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E93D" w14:textId="65BB6215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bookmarkStart w:id="0" w:name="_GoBack"/>
      <w:bookmarkEnd w:id="0"/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B93302" w:rsidRPr="00D9258D">
        <w:rPr>
          <w:rFonts w:ascii="Helvetica" w:hAnsi="Helvetica"/>
          <w:sz w:val="56"/>
        </w:rPr>
        <w:t>I</w:t>
      </w:r>
      <w:r w:rsidR="00B93302" w:rsidRPr="00D9258D">
        <w:rPr>
          <w:rFonts w:ascii="Helvetica-Narrow" w:hAnsi="Helvetica-Narrow"/>
          <w:sz w:val="56"/>
        </w:rPr>
        <w:t>nformation</w:t>
      </w:r>
    </w:p>
    <w:p w14:paraId="4BA2AAB7" w14:textId="60AEBA49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Contacts: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2A2D699F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>; 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Angela Dickson, marketing manager, AAMA</w:t>
      </w:r>
    </w:p>
    <w:p w14:paraId="3DC5C75E" w14:textId="549E4F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Pr="00D9258D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CE0952">
        <w:rPr>
          <w:rFonts w:ascii="Arial" w:hAnsi="Arial" w:cs="Arial"/>
          <w:sz w:val="18"/>
          <w:szCs w:val="18"/>
        </w:rPr>
        <w:t>630-920-4999</w:t>
      </w:r>
    </w:p>
    <w:p w14:paraId="677E4327" w14:textId="6E9C527A" w:rsidR="00305DAD" w:rsidRPr="00D9258D" w:rsidRDefault="00E3537F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October</w:t>
      </w:r>
      <w:r w:rsidR="0028373F">
        <w:rPr>
          <w:b w:val="0"/>
          <w:sz w:val="24"/>
          <w:szCs w:val="24"/>
          <w:highlight w:val="yellow"/>
        </w:rPr>
        <w:t xml:space="preserve"> </w:t>
      </w:r>
      <w:r w:rsidR="00D15531">
        <w:rPr>
          <w:b w:val="0"/>
          <w:sz w:val="24"/>
          <w:szCs w:val="24"/>
          <w:highlight w:val="yellow"/>
        </w:rPr>
        <w:t>2</w:t>
      </w:r>
      <w:r w:rsidR="008F1618" w:rsidRPr="009D7532">
        <w:rPr>
          <w:b w:val="0"/>
          <w:sz w:val="24"/>
          <w:szCs w:val="24"/>
          <w:highlight w:val="yellow"/>
        </w:rPr>
        <w:t>, 201</w:t>
      </w:r>
      <w:r w:rsidR="00DD4DCC" w:rsidRPr="009D7532">
        <w:rPr>
          <w:b w:val="0"/>
          <w:sz w:val="24"/>
          <w:szCs w:val="24"/>
          <w:highlight w:val="yellow"/>
        </w:rPr>
        <w:t>9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3C382021" w:rsidR="00305DAD" w:rsidRPr="00D9258D" w:rsidRDefault="00C13308" w:rsidP="0038384C">
      <w:pPr>
        <w:pStyle w:val="Title"/>
        <w:spacing w:after="240"/>
        <w:rPr>
          <w:color w:val="auto"/>
        </w:rPr>
      </w:pPr>
      <w:r>
        <w:rPr>
          <w:color w:val="auto"/>
        </w:rPr>
        <w:t>Safety Trainer Richard Hawk Offers Five Ways to Energize On-Site Safety Trainings</w:t>
      </w:r>
    </w:p>
    <w:p w14:paraId="772343DF" w14:textId="613B3C3F" w:rsidR="00C13308" w:rsidRPr="004F025E" w:rsidRDefault="00A41F02" w:rsidP="00C13308">
      <w:r w:rsidRPr="00E413AB">
        <w:t xml:space="preserve">SCHAUMBURG, IL </w:t>
      </w:r>
      <w:r w:rsidR="005460F3" w:rsidRPr="00E413AB">
        <w:t>–</w:t>
      </w:r>
      <w:r w:rsidRPr="00E413AB">
        <w:t xml:space="preserve"> </w:t>
      </w:r>
      <w:r w:rsidR="00C13308">
        <w:t xml:space="preserve">As </w:t>
      </w:r>
      <w:r w:rsidR="007A0732">
        <w:t xml:space="preserve">the </w:t>
      </w:r>
      <w:r w:rsidR="00C13308">
        <w:t>keynote speaker at the American Architectural Manufacturers Association (AAMA) Fall Conference, safety expert Richard Hawk presented “</w:t>
      </w:r>
      <w:r w:rsidR="00C13308" w:rsidRPr="004F025E">
        <w:t>The Future of Safety in Manufacturing Plants: A Hawk-</w:t>
      </w:r>
      <w:r w:rsidR="00C13308">
        <w:t>E</w:t>
      </w:r>
      <w:r w:rsidR="00C13308" w:rsidRPr="004F025E">
        <w:t xml:space="preserve">ye </w:t>
      </w:r>
      <w:r w:rsidR="003757DD">
        <w:t>V</w:t>
      </w:r>
      <w:r w:rsidR="00C13308" w:rsidRPr="004F025E">
        <w:t xml:space="preserve">iew of </w:t>
      </w:r>
      <w:r w:rsidR="00C13308">
        <w:t>W</w:t>
      </w:r>
      <w:r w:rsidR="00C13308" w:rsidRPr="004F025E">
        <w:t xml:space="preserve">hat’s on the </w:t>
      </w:r>
      <w:r w:rsidR="00C13308">
        <w:t>S</w:t>
      </w:r>
      <w:r w:rsidR="00C13308" w:rsidRPr="004F025E">
        <w:t xml:space="preserve">afety and </w:t>
      </w:r>
      <w:r w:rsidR="00C13308">
        <w:t>H</w:t>
      </w:r>
      <w:r w:rsidR="00C13308" w:rsidRPr="004F025E">
        <w:t xml:space="preserve">ealth </w:t>
      </w:r>
      <w:r w:rsidR="00C13308">
        <w:t>H</w:t>
      </w:r>
      <w:r w:rsidR="00C13308" w:rsidRPr="004F025E">
        <w:t>orizon</w:t>
      </w:r>
      <w:r w:rsidR="00C13308">
        <w:t xml:space="preserve">.” </w:t>
      </w:r>
      <w:r w:rsidR="00C13308" w:rsidRPr="004F025E">
        <w:t>Hawk</w:t>
      </w:r>
      <w:r w:rsidR="00C13308">
        <w:t>, who</w:t>
      </w:r>
      <w:r w:rsidR="00C13308" w:rsidRPr="004F025E">
        <w:t xml:space="preserve"> has more than 35 years of experience in the health and safety field</w:t>
      </w:r>
      <w:r w:rsidR="00C13308">
        <w:t>, offered tips for how to energize on-site safety trainings at manufacturing plants and facilities.</w:t>
      </w:r>
    </w:p>
    <w:p w14:paraId="1EEFB302" w14:textId="12A53258" w:rsidR="00C13308" w:rsidRPr="004F025E" w:rsidRDefault="00C13308" w:rsidP="00C13308">
      <w:r>
        <w:t>“</w:t>
      </w:r>
      <w:r w:rsidRPr="004F025E">
        <w:t>Predicting the future is tricky because we don't know what crazy changes are going to happen in the world</w:t>
      </w:r>
      <w:r>
        <w:t>,” said Hawk</w:t>
      </w:r>
      <w:r w:rsidRPr="004F025E">
        <w:t xml:space="preserve">. </w:t>
      </w:r>
      <w:r>
        <w:t>“</w:t>
      </w:r>
      <w:r w:rsidRPr="004F025E">
        <w:t>The same thing goes with safety.</w:t>
      </w:r>
      <w:r>
        <w:t>”</w:t>
      </w:r>
    </w:p>
    <w:p w14:paraId="4A6865AA" w14:textId="4AC2C6BE" w:rsidR="00C13308" w:rsidRDefault="00C13308" w:rsidP="00C13308">
      <w:r w:rsidRPr="004F025E">
        <w:t xml:space="preserve">To gauge the future, </w:t>
      </w:r>
      <w:r>
        <w:t xml:space="preserve">Hawk suggested </w:t>
      </w:r>
      <w:r w:rsidRPr="004F025E">
        <w:t>consult</w:t>
      </w:r>
      <w:r>
        <w:t>ing</w:t>
      </w:r>
      <w:r w:rsidRPr="004F025E">
        <w:t xml:space="preserve"> the past. </w:t>
      </w:r>
      <w:r>
        <w:t>L</w:t>
      </w:r>
      <w:r w:rsidRPr="004F025E">
        <w:t xml:space="preserve">ittle </w:t>
      </w:r>
      <w:r>
        <w:t>more than</w:t>
      </w:r>
      <w:r w:rsidRPr="004F025E">
        <w:t xml:space="preserve"> 100 years ago, children worked in plants barefoot for hours a day. At one time, that is just the way it was in our country</w:t>
      </w:r>
      <w:r>
        <w:t xml:space="preserve">, said Hawk. </w:t>
      </w:r>
      <w:r w:rsidRPr="004F025E">
        <w:t xml:space="preserve">Today, the goal </w:t>
      </w:r>
      <w:r>
        <w:t>is</w:t>
      </w:r>
      <w:r w:rsidRPr="004F025E">
        <w:t xml:space="preserve"> zero </w:t>
      </w:r>
      <w:r>
        <w:t xml:space="preserve">workplace </w:t>
      </w:r>
      <w:r w:rsidRPr="004F025E">
        <w:t xml:space="preserve">accidents. </w:t>
      </w:r>
      <w:r>
        <w:t xml:space="preserve">Technologies and equipment have evolved to help achieve this, including items like more comfortable safety glasses and even </w:t>
      </w:r>
      <w:r w:rsidRPr="004F025E">
        <w:t xml:space="preserve">cut-resistant gloves </w:t>
      </w:r>
      <w:r>
        <w:t>so well fitting one</w:t>
      </w:r>
      <w:r w:rsidRPr="004F025E">
        <w:t xml:space="preserve"> could wear </w:t>
      </w:r>
      <w:r w:rsidR="001D2DA4">
        <w:t xml:space="preserve">them </w:t>
      </w:r>
      <w:r w:rsidRPr="004F025E">
        <w:t xml:space="preserve">even while playing </w:t>
      </w:r>
      <w:r w:rsidR="001D2DA4">
        <w:t xml:space="preserve">the </w:t>
      </w:r>
      <w:r w:rsidRPr="004F025E">
        <w:t>piano</w:t>
      </w:r>
      <w:r>
        <w:t>, he said.</w:t>
      </w:r>
    </w:p>
    <w:p w14:paraId="2210F670" w14:textId="06DC767B" w:rsidR="00C13308" w:rsidRPr="004F025E" w:rsidRDefault="00C13308" w:rsidP="00C13308">
      <w:r>
        <w:t xml:space="preserve">Still, while safety technology matures and adapts, human brains are not necessarily able to keep up, Hawk said, adding that the human factor is what </w:t>
      </w:r>
      <w:r w:rsidRPr="004F025E">
        <w:t>can create plant safety hazards.</w:t>
      </w:r>
    </w:p>
    <w:p w14:paraId="52DDA444" w14:textId="3EFC797B" w:rsidR="00C13308" w:rsidRDefault="00C13308" w:rsidP="00C13308">
      <w:r>
        <w:t>“</w:t>
      </w:r>
      <w:r w:rsidRPr="004F025E">
        <w:t>Every decision you make in your life is based on emotion</w:t>
      </w:r>
      <w:r>
        <w:t>,” said Hawk</w:t>
      </w:r>
      <w:r w:rsidRPr="004F025E">
        <w:t xml:space="preserve">. </w:t>
      </w:r>
      <w:r>
        <w:t>“</w:t>
      </w:r>
      <w:r w:rsidRPr="004F025E">
        <w:t>The orbital prefrontal cortex dictates this</w:t>
      </w:r>
      <w:r>
        <w:t xml:space="preserve"> </w:t>
      </w:r>
      <w:r w:rsidRPr="004F025E">
        <w:t>and makes us human. The human part is the hard part.</w:t>
      </w:r>
      <w:r>
        <w:t>”</w:t>
      </w:r>
    </w:p>
    <w:p w14:paraId="0A02135A" w14:textId="1B7867CD" w:rsidR="00C13308" w:rsidRDefault="00C13308" w:rsidP="00C13308">
      <w:r>
        <w:t>While Hawk anticipated automation improving plant safety in the future, it</w:t>
      </w:r>
      <w:r w:rsidR="001D2DA4">
        <w:t xml:space="preserve"> i</w:t>
      </w:r>
      <w:r>
        <w:t xml:space="preserve">s crucial to </w:t>
      </w:r>
      <w:r w:rsidR="001D2DA4">
        <w:t>en</w:t>
      </w:r>
      <w:r>
        <w:t>sure people are trained, and not just on safety best practices. Leaning to process negative feelings is a large piece of the puzzle as well, he said.</w:t>
      </w:r>
    </w:p>
    <w:p w14:paraId="084B87C8" w14:textId="77777777" w:rsidR="00C13308" w:rsidRDefault="00C13308" w:rsidP="00C13308">
      <w:r>
        <w:t>“</w:t>
      </w:r>
      <w:r w:rsidRPr="004F025E">
        <w:t>What drives people to their behavior is how they feel</w:t>
      </w:r>
      <w:r>
        <w:t>,” Hawk said.</w:t>
      </w:r>
      <w:r w:rsidRPr="004F025E">
        <w:t xml:space="preserve"> </w:t>
      </w:r>
      <w:r>
        <w:t>“</w:t>
      </w:r>
      <w:r w:rsidRPr="004F025E">
        <w:t>Employees make mistakes. They will miss something because of emotion.</w:t>
      </w:r>
      <w:r>
        <w:t>”</w:t>
      </w:r>
    </w:p>
    <w:p w14:paraId="4463EDFF" w14:textId="7532DF90" w:rsidR="00C13308" w:rsidRPr="004F025E" w:rsidRDefault="00C13308" w:rsidP="00C13308">
      <w:r>
        <w:lastRenderedPageBreak/>
        <w:t xml:space="preserve">Hawk cited a Virginia Tech </w:t>
      </w:r>
      <w:r w:rsidRPr="004F025E">
        <w:t>Transportation Institute study</w:t>
      </w:r>
      <w:r>
        <w:t>, which</w:t>
      </w:r>
      <w:r w:rsidRPr="004F025E">
        <w:t xml:space="preserve"> found that road rage is five times more dangerous than using a cell phone while driving. The study tested 3,500 drivers aged 16-98</w:t>
      </w:r>
      <w:r w:rsidR="001D2DA4">
        <w:t xml:space="preserve">, observing </w:t>
      </w:r>
      <w:r w:rsidRPr="004F025E">
        <w:t>them driving a total of 35 million miles (</w:t>
      </w:r>
      <w:r>
        <w:t>or,</w:t>
      </w:r>
      <w:r w:rsidRPr="004F025E">
        <w:t xml:space="preserve"> across the country three times each).</w:t>
      </w:r>
    </w:p>
    <w:p w14:paraId="48AE1A7D" w14:textId="45EDF573" w:rsidR="00C13308" w:rsidRPr="004F025E" w:rsidRDefault="00C13308" w:rsidP="00C13308">
      <w:r>
        <w:t>“</w:t>
      </w:r>
      <w:r w:rsidRPr="004F025E">
        <w:t>You are almost 10 times more likely to get into an accident if you are upset</w:t>
      </w:r>
      <w:r>
        <w:t>,” said Hawk</w:t>
      </w:r>
      <w:r w:rsidRPr="004F025E">
        <w:t xml:space="preserve">. </w:t>
      </w:r>
      <w:r>
        <w:t>“</w:t>
      </w:r>
      <w:r w:rsidRPr="004F025E">
        <w:t>Driving while emotional is more dangerous than driving while drowsy, fiddling with the radio or air conditioning or chatting to passengers.</w:t>
      </w:r>
      <w:r>
        <w:t>”</w:t>
      </w:r>
    </w:p>
    <w:p w14:paraId="344F00DB" w14:textId="55E0AD6B" w:rsidR="00C13308" w:rsidRPr="004F025E" w:rsidRDefault="00C13308" w:rsidP="00C13308">
      <w:r>
        <w:t>A caveat he added is that this does not include texting while driving, which the study concluded as being more dangerous than driving while angry</w:t>
      </w:r>
      <w:r w:rsidRPr="004F025E">
        <w:t xml:space="preserve">, since </w:t>
      </w:r>
      <w:r>
        <w:t>doing so</w:t>
      </w:r>
      <w:r w:rsidRPr="004F025E">
        <w:t xml:space="preserve"> takes your eyes completely off the road.</w:t>
      </w:r>
    </w:p>
    <w:p w14:paraId="7F177D09" w14:textId="3BB78B14" w:rsidR="00C13308" w:rsidRDefault="00C13308" w:rsidP="00C13308">
      <w:r>
        <w:t xml:space="preserve">Hawk emphasized making </w:t>
      </w:r>
      <w:r w:rsidRPr="004F025E">
        <w:t xml:space="preserve">safety programs at plants </w:t>
      </w:r>
      <w:r>
        <w:t xml:space="preserve">fun in order to </w:t>
      </w:r>
      <w:r w:rsidR="001D2DA4">
        <w:t>increase</w:t>
      </w:r>
      <w:r w:rsidR="001D2DA4" w:rsidRPr="004F025E">
        <w:t xml:space="preserve"> </w:t>
      </w:r>
      <w:r w:rsidRPr="004F025E">
        <w:t xml:space="preserve">engagement from employees. </w:t>
      </w:r>
    </w:p>
    <w:p w14:paraId="2815ADAA" w14:textId="3058EBC2" w:rsidR="00C13308" w:rsidRDefault="00C13308" w:rsidP="00C13308">
      <w:r>
        <w:t>“</w:t>
      </w:r>
      <w:r w:rsidRPr="004F025E">
        <w:t>It must be interesting</w:t>
      </w:r>
      <w:r>
        <w:t>,” he said. “</w:t>
      </w:r>
      <w:r w:rsidRPr="004F025E">
        <w:t>Spend time and effort on the hazards where people are getting hurt, or where their behavior is getting worse and not better.</w:t>
      </w:r>
      <w:r>
        <w:t>”</w:t>
      </w:r>
    </w:p>
    <w:p w14:paraId="62B41644" w14:textId="2BB253AD" w:rsidR="00C13308" w:rsidRPr="004F025E" w:rsidRDefault="00C13308" w:rsidP="00C13308">
      <w:proofErr w:type="gramStart"/>
      <w:r>
        <w:t>With this in mind, Hawk</w:t>
      </w:r>
      <w:proofErr w:type="gramEnd"/>
      <w:r>
        <w:t xml:space="preserve"> offered </w:t>
      </w:r>
      <w:r w:rsidRPr="004F025E">
        <w:t xml:space="preserve">five ways to energize </w:t>
      </w:r>
      <w:r>
        <w:t>a</w:t>
      </w:r>
      <w:r w:rsidRPr="004F025E">
        <w:t xml:space="preserve"> safety culture </w:t>
      </w:r>
      <w:r>
        <w:t>while</w:t>
      </w:r>
      <w:r w:rsidRPr="004F025E">
        <w:t xml:space="preserve"> mak</w:t>
      </w:r>
      <w:r>
        <w:t>ing</w:t>
      </w:r>
      <w:r w:rsidRPr="004F025E">
        <w:t xml:space="preserve"> people feel like they are part of something bigger.</w:t>
      </w:r>
    </w:p>
    <w:p w14:paraId="31C721CB" w14:textId="5F8C336E" w:rsidR="00C13308" w:rsidRPr="004F025E" w:rsidRDefault="00C13308" w:rsidP="00C13308">
      <w:pPr>
        <w:pStyle w:val="ListParagraph"/>
        <w:numPr>
          <w:ilvl w:val="0"/>
          <w:numId w:val="6"/>
        </w:numPr>
      </w:pPr>
      <w:r>
        <w:t>S</w:t>
      </w:r>
      <w:r w:rsidRPr="004F025E">
        <w:t xml:space="preserve">timulate employees and </w:t>
      </w:r>
      <w:r>
        <w:t xml:space="preserve">consider </w:t>
      </w:r>
      <w:r w:rsidRPr="004F025E">
        <w:t xml:space="preserve">“Making Safety Fun” as </w:t>
      </w:r>
      <w:r>
        <w:t xml:space="preserve">a </w:t>
      </w:r>
      <w:r w:rsidRPr="004F025E">
        <w:t>safety program goal. Southwest Airlines makes for a fun work environment centered around safety and often leads in safest airline ratings as a result</w:t>
      </w:r>
      <w:r>
        <w:t>, said Hawk.</w:t>
      </w:r>
    </w:p>
    <w:p w14:paraId="3F684296" w14:textId="0B5F4A2C" w:rsidR="00C13308" w:rsidRPr="004F025E" w:rsidRDefault="00C13308" w:rsidP="00C13308">
      <w:pPr>
        <w:pStyle w:val="ListParagraph"/>
        <w:numPr>
          <w:ilvl w:val="0"/>
          <w:numId w:val="6"/>
        </w:numPr>
      </w:pPr>
      <w:r w:rsidRPr="004F025E">
        <w:t>Use marketing that touches home. Personalize your materials</w:t>
      </w:r>
      <w:r>
        <w:t xml:space="preserve"> to r</w:t>
      </w:r>
      <w:r w:rsidRPr="004F025E">
        <w:t>emind employees why it</w:t>
      </w:r>
      <w:r w:rsidR="001D2DA4">
        <w:t xml:space="preserve"> i</w:t>
      </w:r>
      <w:r w:rsidRPr="004F025E">
        <w:t>s so important for them to come home safe.</w:t>
      </w:r>
    </w:p>
    <w:p w14:paraId="1DCF462B" w14:textId="21F458BA" w:rsidR="00C13308" w:rsidRPr="004F025E" w:rsidRDefault="00C13308" w:rsidP="00C13308">
      <w:pPr>
        <w:pStyle w:val="ListParagraph"/>
        <w:numPr>
          <w:ilvl w:val="0"/>
          <w:numId w:val="6"/>
        </w:numPr>
      </w:pPr>
      <w:r w:rsidRPr="004F025E">
        <w:t xml:space="preserve">Have real competitions. People want to feel like a part of the team. </w:t>
      </w:r>
      <w:r w:rsidR="001D2DA4">
        <w:t xml:space="preserve">Instead of </w:t>
      </w:r>
      <w:r w:rsidR="001D2DA4" w:rsidRPr="004F025E">
        <w:t>just run</w:t>
      </w:r>
      <w:r w:rsidR="001D2DA4">
        <w:t>ning</w:t>
      </w:r>
      <w:r w:rsidR="001D2DA4" w:rsidRPr="004F025E">
        <w:t xml:space="preserve"> an annual safety training</w:t>
      </w:r>
      <w:r w:rsidR="001D2DA4">
        <w:t xml:space="preserve">, </w:t>
      </w:r>
      <w:r w:rsidR="001D2DA4">
        <w:t>c</w:t>
      </w:r>
      <w:r w:rsidR="00D15531">
        <w:t>onsider holding</w:t>
      </w:r>
      <w:r w:rsidRPr="004F025E">
        <w:t xml:space="preserve"> a safety Olympics</w:t>
      </w:r>
      <w:r w:rsidR="00D15531">
        <w:t xml:space="preserve"> or </w:t>
      </w:r>
      <w:r w:rsidRPr="004F025E">
        <w:t>a safety-themed parody song contest</w:t>
      </w:r>
      <w:r w:rsidR="00D15531">
        <w:t>.</w:t>
      </w:r>
    </w:p>
    <w:p w14:paraId="33C392A6" w14:textId="0A5B871E" w:rsidR="00C13308" w:rsidRPr="004F025E" w:rsidRDefault="00C13308" w:rsidP="00C13308">
      <w:pPr>
        <w:pStyle w:val="ListParagraph"/>
        <w:numPr>
          <w:ilvl w:val="0"/>
          <w:numId w:val="6"/>
        </w:numPr>
      </w:pPr>
      <w:r w:rsidRPr="004F025E">
        <w:t>Make employees feel famous and appreciated. Incorporate the</w:t>
      </w:r>
      <w:r w:rsidR="00D15531">
        <w:t>ir images</w:t>
      </w:r>
      <w:r w:rsidRPr="004F025E">
        <w:t xml:space="preserve"> into print safety materials</w:t>
      </w:r>
      <w:r w:rsidR="001D2DA4">
        <w:t>,</w:t>
      </w:r>
      <w:r w:rsidRPr="004F025E">
        <w:t xml:space="preserve"> and they will </w:t>
      </w:r>
      <w:r w:rsidR="00D15531">
        <w:t xml:space="preserve">be much more likely to </w:t>
      </w:r>
      <w:r w:rsidRPr="004F025E">
        <w:t>notice them.</w:t>
      </w:r>
    </w:p>
    <w:p w14:paraId="70DDB887" w14:textId="4F4714D3" w:rsidR="00C13308" w:rsidRPr="004F025E" w:rsidRDefault="00C13308" w:rsidP="00C13308">
      <w:pPr>
        <w:pStyle w:val="ListParagraph"/>
        <w:numPr>
          <w:ilvl w:val="0"/>
          <w:numId w:val="6"/>
        </w:numPr>
      </w:pPr>
      <w:r w:rsidRPr="004F025E">
        <w:t xml:space="preserve">Include more than just the “typical” safety topics. Talk about mindfulness and dealing with negative emotions. </w:t>
      </w:r>
      <w:r w:rsidR="00D15531">
        <w:t>Also, t</w:t>
      </w:r>
      <w:r w:rsidRPr="004F025E">
        <w:t>alk about depression and anxiety in your workplace safety trainings.</w:t>
      </w:r>
    </w:p>
    <w:p w14:paraId="242C4ACA" w14:textId="34667D6C" w:rsidR="00C13308" w:rsidRPr="00822DCF" w:rsidRDefault="00C13308" w:rsidP="00E3537F">
      <w:r>
        <w:t>“</w:t>
      </w:r>
      <w:r w:rsidRPr="004F025E">
        <w:t>Mindfulness essentially means practicing paying attention on purpose</w:t>
      </w:r>
      <w:r>
        <w:t>,” said Hawk</w:t>
      </w:r>
      <w:r w:rsidR="007A0732">
        <w:t xml:space="preserve">, adding that he hoped those at the conference took this concept away from his </w:t>
      </w:r>
      <w:r w:rsidR="001D2DA4">
        <w:t>session</w:t>
      </w:r>
      <w:r w:rsidR="007A0732">
        <w:t xml:space="preserve"> if nothing else.</w:t>
      </w:r>
    </w:p>
    <w:p w14:paraId="1B82B351" w14:textId="17F8DB41" w:rsidR="00CE734A" w:rsidRPr="00D9258D" w:rsidRDefault="00CE734A" w:rsidP="00E3537F">
      <w:r w:rsidRPr="00D9258D">
        <w:rPr>
          <w:color w:val="auto"/>
        </w:rPr>
        <w:t xml:space="preserve">More information about AAMA and its activities can be found on the AAMA </w:t>
      </w:r>
      <w:r w:rsidRPr="00D9258D">
        <w:t>website, </w:t>
      </w:r>
      <w:hyperlink r:id="rId10" w:history="1">
        <w:r w:rsidR="00E95E73">
          <w:rPr>
            <w:rStyle w:val="Hyperlink"/>
            <w:sz w:val="22"/>
          </w:rPr>
          <w:t>aamanet.org</w:t>
        </w:r>
      </w:hyperlink>
      <w:r w:rsidRPr="00D9258D">
        <w:t>.</w:t>
      </w:r>
    </w:p>
    <w:p w14:paraId="0025EA58" w14:textId="4A2CBFD5" w:rsidR="002C156D" w:rsidRPr="0052685A" w:rsidRDefault="00305DAD" w:rsidP="00D10192">
      <w:pPr>
        <w:ind w:right="-272"/>
        <w:jc w:val="center"/>
        <w:rPr>
          <w:i/>
          <w:sz w:val="20"/>
          <w:vertAlign w:val="superscript"/>
        </w:rPr>
      </w:pPr>
      <w:r w:rsidRPr="00D9258D">
        <w:rPr>
          <w:rStyle w:val="Emphasis"/>
          <w:sz w:val="20"/>
        </w:rPr>
        <w:t xml:space="preserve">AAMA is the source of performance standards, product certification, </w:t>
      </w:r>
      <w:r w:rsidRPr="00D9258D">
        <w:rPr>
          <w:rStyle w:val="Emphasis"/>
          <w:rFonts w:ascii="Times New Roman" w:hAnsi="Times New Roman"/>
          <w:sz w:val="20"/>
        </w:rPr>
        <w:br/>
      </w:r>
      <w:r w:rsidRPr="00D9258D">
        <w:rPr>
          <w:rStyle w:val="Emphasis"/>
          <w:sz w:val="20"/>
        </w:rPr>
        <w:t>and educational programs for the fenestration industry.</w:t>
      </w:r>
      <w:r w:rsidRPr="00D9258D">
        <w:rPr>
          <w:rStyle w:val="Emphasis"/>
          <w:sz w:val="20"/>
          <w:vertAlign w:val="superscript"/>
        </w:rPr>
        <w:t>SM</w:t>
      </w:r>
    </w:p>
    <w:sectPr w:rsidR="002C156D" w:rsidRPr="0052685A" w:rsidSect="00305DAD">
      <w:headerReference w:type="default" r:id="rId11"/>
      <w:footerReference w:type="default" r:id="rId12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69513" w14:textId="77777777" w:rsidR="00895F3C" w:rsidRDefault="00895F3C">
      <w:pPr>
        <w:spacing w:after="0" w:line="240" w:lineRule="auto"/>
      </w:pPr>
      <w:r>
        <w:separator/>
      </w:r>
    </w:p>
  </w:endnote>
  <w:endnote w:type="continuationSeparator" w:id="0">
    <w:p w14:paraId="2A69F2EB" w14:textId="77777777" w:rsidR="00895F3C" w:rsidRDefault="0089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79AF" w14:textId="63F533C1" w:rsidR="00895F3C" w:rsidRPr="002D2F67" w:rsidRDefault="00895F3C" w:rsidP="00305DAD">
    <w:pPr>
      <w:pStyle w:val="Footer"/>
      <w:jc w:val="center"/>
      <w:rPr>
        <w:b/>
      </w:rPr>
    </w:pPr>
    <w:r w:rsidRPr="002D2F67">
      <w:rPr>
        <w:b/>
      </w:rPr>
      <w:t xml:space="preserve">AAMA </w:t>
    </w:r>
    <w:r w:rsidRPr="002D2F67">
      <w:rPr>
        <w:b/>
      </w:rPr>
      <w:sym w:font="Symbol" w:char="F0B7"/>
    </w:r>
    <w:r w:rsidRPr="002D2F67">
      <w:rPr>
        <w:b/>
      </w:rPr>
      <w:t xml:space="preserve"> </w:t>
    </w:r>
    <w:r>
      <w:rPr>
        <w:rFonts w:ascii="Verdana" w:hAnsi="Verdana" w:cs="Verdana"/>
        <w:szCs w:val="22"/>
      </w:rPr>
      <w:t>1900 E. Golf Road, Suite 1250</w:t>
    </w:r>
    <w:r w:rsidRPr="002D2F67">
      <w:rPr>
        <w:b/>
      </w:rPr>
      <w:sym w:font="Symbol" w:char="F0B7"/>
    </w:r>
    <w:r w:rsidRPr="002D2F67">
      <w:rPr>
        <w:b/>
      </w:rPr>
      <w:t xml:space="preserve"> Schaumburg, IL 60173 </w:t>
    </w:r>
    <w:r w:rsidRPr="002D2F67">
      <w:rPr>
        <w:b/>
      </w:rPr>
      <w:sym w:font="Symbol" w:char="F0B7"/>
    </w:r>
    <w:r w:rsidRPr="002D2F67">
      <w:rPr>
        <w:b/>
      </w:rPr>
      <w:t xml:space="preserve"> Telephone 847-303-5664 </w:t>
    </w:r>
    <w:r w:rsidRPr="002D2F67">
      <w:rPr>
        <w:b/>
      </w:rPr>
      <w:sym w:font="Symbol" w:char="F0B7"/>
    </w:r>
    <w:r w:rsidRPr="002D2F67">
      <w:rPr>
        <w:b/>
      </w:rPr>
      <w:t xml:space="preserve"> www.aamanet.org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BE31F" w14:textId="77777777" w:rsidR="00895F3C" w:rsidRDefault="00895F3C">
      <w:pPr>
        <w:spacing w:after="0" w:line="240" w:lineRule="auto"/>
      </w:pPr>
      <w:r>
        <w:separator/>
      </w:r>
    </w:p>
  </w:footnote>
  <w:footnote w:type="continuationSeparator" w:id="0">
    <w:p w14:paraId="49281928" w14:textId="77777777" w:rsidR="00895F3C" w:rsidRDefault="0089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65A9E" w14:textId="77777777" w:rsidR="00895F3C" w:rsidRDefault="00895F3C">
    <w:pPr>
      <w:framePr w:h="1" w:wrap="around" w:vAnchor="page" w:hAnchor="page" w:x="6630" w:y="759"/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</w:pPr>
    <w:r>
      <w:tab/>
    </w:r>
    <w:r>
      <w:tab/>
    </w:r>
  </w:p>
  <w:p w14:paraId="5EBF363D" w14:textId="77777777" w:rsidR="00895F3C" w:rsidRDefault="00895F3C" w:rsidP="000F28C4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/>
      <w:jc w:val="left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noProof/>
      </w:rPr>
      <w:drawing>
        <wp:inline distT="0" distB="0" distL="0" distR="0" wp14:anchorId="68742906" wp14:editId="4B56AD7C">
          <wp:extent cx="1502607" cy="56197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MA-logo_grey_no_background_500x18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3062" cy="5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F1A10"/>
    <w:multiLevelType w:val="hybridMultilevel"/>
    <w:tmpl w:val="3F786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7F97"/>
    <w:rsid w:val="000457C3"/>
    <w:rsid w:val="0004674B"/>
    <w:rsid w:val="000468D2"/>
    <w:rsid w:val="00052F0A"/>
    <w:rsid w:val="0007429F"/>
    <w:rsid w:val="00075FB9"/>
    <w:rsid w:val="00077326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B7783"/>
    <w:rsid w:val="000C0743"/>
    <w:rsid w:val="000D1085"/>
    <w:rsid w:val="000E1D4F"/>
    <w:rsid w:val="000E2578"/>
    <w:rsid w:val="000E28AE"/>
    <w:rsid w:val="000E2B1B"/>
    <w:rsid w:val="000F28C4"/>
    <w:rsid w:val="000F32D4"/>
    <w:rsid w:val="001027F1"/>
    <w:rsid w:val="00111B4D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1B9F"/>
    <w:rsid w:val="00162CE8"/>
    <w:rsid w:val="00186B9A"/>
    <w:rsid w:val="00193DC9"/>
    <w:rsid w:val="00195B04"/>
    <w:rsid w:val="001A39FC"/>
    <w:rsid w:val="001A581E"/>
    <w:rsid w:val="001B5742"/>
    <w:rsid w:val="001C5E9D"/>
    <w:rsid w:val="001C7E3F"/>
    <w:rsid w:val="001D2DA4"/>
    <w:rsid w:val="001D7A21"/>
    <w:rsid w:val="001E3C66"/>
    <w:rsid w:val="001F3218"/>
    <w:rsid w:val="001F41AD"/>
    <w:rsid w:val="002065B0"/>
    <w:rsid w:val="002164DD"/>
    <w:rsid w:val="00221DF1"/>
    <w:rsid w:val="00226754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5348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A21"/>
    <w:rsid w:val="003716A6"/>
    <w:rsid w:val="003757DD"/>
    <w:rsid w:val="00376A38"/>
    <w:rsid w:val="00380F96"/>
    <w:rsid w:val="0038384C"/>
    <w:rsid w:val="0038451E"/>
    <w:rsid w:val="00384B5C"/>
    <w:rsid w:val="00396D85"/>
    <w:rsid w:val="003B017E"/>
    <w:rsid w:val="003B437E"/>
    <w:rsid w:val="003C3074"/>
    <w:rsid w:val="003C4460"/>
    <w:rsid w:val="003D3206"/>
    <w:rsid w:val="003D5897"/>
    <w:rsid w:val="003E026C"/>
    <w:rsid w:val="003E19CA"/>
    <w:rsid w:val="003F1C8A"/>
    <w:rsid w:val="00402FFE"/>
    <w:rsid w:val="00404769"/>
    <w:rsid w:val="00404EBB"/>
    <w:rsid w:val="004071D2"/>
    <w:rsid w:val="00413777"/>
    <w:rsid w:val="004139DB"/>
    <w:rsid w:val="00420E43"/>
    <w:rsid w:val="004279EC"/>
    <w:rsid w:val="00427C3D"/>
    <w:rsid w:val="00433A83"/>
    <w:rsid w:val="00434955"/>
    <w:rsid w:val="00447D3D"/>
    <w:rsid w:val="0046322D"/>
    <w:rsid w:val="00465888"/>
    <w:rsid w:val="00467CE4"/>
    <w:rsid w:val="00476339"/>
    <w:rsid w:val="00476846"/>
    <w:rsid w:val="004777D3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5DB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4FC3"/>
    <w:rsid w:val="005257C4"/>
    <w:rsid w:val="0052685A"/>
    <w:rsid w:val="00530B72"/>
    <w:rsid w:val="00532659"/>
    <w:rsid w:val="005404D7"/>
    <w:rsid w:val="005460F3"/>
    <w:rsid w:val="0054638A"/>
    <w:rsid w:val="005500F1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B684C"/>
    <w:rsid w:val="005B69E5"/>
    <w:rsid w:val="005C15B4"/>
    <w:rsid w:val="005C5FD0"/>
    <w:rsid w:val="005D4F98"/>
    <w:rsid w:val="005D6362"/>
    <w:rsid w:val="005D762F"/>
    <w:rsid w:val="005E2908"/>
    <w:rsid w:val="005E562A"/>
    <w:rsid w:val="005E7A8B"/>
    <w:rsid w:val="00603FAD"/>
    <w:rsid w:val="00604C84"/>
    <w:rsid w:val="00606D78"/>
    <w:rsid w:val="0062398A"/>
    <w:rsid w:val="006317F5"/>
    <w:rsid w:val="00631C6B"/>
    <w:rsid w:val="00633C63"/>
    <w:rsid w:val="00635D81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9166D"/>
    <w:rsid w:val="006926B3"/>
    <w:rsid w:val="006973F6"/>
    <w:rsid w:val="00697799"/>
    <w:rsid w:val="006A5BEE"/>
    <w:rsid w:val="006B6A9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737D"/>
    <w:rsid w:val="007324C3"/>
    <w:rsid w:val="00733DBC"/>
    <w:rsid w:val="0073489E"/>
    <w:rsid w:val="00736EE8"/>
    <w:rsid w:val="00743B9B"/>
    <w:rsid w:val="007545A1"/>
    <w:rsid w:val="00756007"/>
    <w:rsid w:val="0075749E"/>
    <w:rsid w:val="007621A7"/>
    <w:rsid w:val="007750EA"/>
    <w:rsid w:val="0077731F"/>
    <w:rsid w:val="00783EA4"/>
    <w:rsid w:val="00784394"/>
    <w:rsid w:val="007905BA"/>
    <w:rsid w:val="00791AFA"/>
    <w:rsid w:val="007A0732"/>
    <w:rsid w:val="007A5E7D"/>
    <w:rsid w:val="007C222F"/>
    <w:rsid w:val="007D20E2"/>
    <w:rsid w:val="007D753E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25E9"/>
    <w:rsid w:val="00943896"/>
    <w:rsid w:val="00944FA5"/>
    <w:rsid w:val="00954264"/>
    <w:rsid w:val="00962E75"/>
    <w:rsid w:val="00962E87"/>
    <w:rsid w:val="00963420"/>
    <w:rsid w:val="00967D62"/>
    <w:rsid w:val="00974E9A"/>
    <w:rsid w:val="00975E10"/>
    <w:rsid w:val="00996982"/>
    <w:rsid w:val="009A0AF3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7A"/>
    <w:rsid w:val="009F4F88"/>
    <w:rsid w:val="009F6D20"/>
    <w:rsid w:val="00A03A37"/>
    <w:rsid w:val="00A1046C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E1550"/>
    <w:rsid w:val="00AE1E8F"/>
    <w:rsid w:val="00B03BCD"/>
    <w:rsid w:val="00B136DF"/>
    <w:rsid w:val="00B15259"/>
    <w:rsid w:val="00B178D4"/>
    <w:rsid w:val="00B21502"/>
    <w:rsid w:val="00B27515"/>
    <w:rsid w:val="00B362B4"/>
    <w:rsid w:val="00B3724B"/>
    <w:rsid w:val="00B37FE2"/>
    <w:rsid w:val="00B43C0A"/>
    <w:rsid w:val="00B719AF"/>
    <w:rsid w:val="00B80930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07624"/>
    <w:rsid w:val="00C13308"/>
    <w:rsid w:val="00C150E4"/>
    <w:rsid w:val="00C24AE7"/>
    <w:rsid w:val="00C31E98"/>
    <w:rsid w:val="00C360FA"/>
    <w:rsid w:val="00C44DB3"/>
    <w:rsid w:val="00C47B85"/>
    <w:rsid w:val="00C57B6E"/>
    <w:rsid w:val="00C657FF"/>
    <w:rsid w:val="00C6588C"/>
    <w:rsid w:val="00C7048F"/>
    <w:rsid w:val="00C70FCF"/>
    <w:rsid w:val="00C82D43"/>
    <w:rsid w:val="00C83923"/>
    <w:rsid w:val="00C84837"/>
    <w:rsid w:val="00C90AF1"/>
    <w:rsid w:val="00C91C9E"/>
    <w:rsid w:val="00CB7C37"/>
    <w:rsid w:val="00CC36E7"/>
    <w:rsid w:val="00CC6F22"/>
    <w:rsid w:val="00CD342D"/>
    <w:rsid w:val="00CE0952"/>
    <w:rsid w:val="00CE47E4"/>
    <w:rsid w:val="00CE5636"/>
    <w:rsid w:val="00CE700F"/>
    <w:rsid w:val="00CE734A"/>
    <w:rsid w:val="00CF21F0"/>
    <w:rsid w:val="00CF5B1C"/>
    <w:rsid w:val="00CF73CC"/>
    <w:rsid w:val="00CF79B3"/>
    <w:rsid w:val="00CF79E0"/>
    <w:rsid w:val="00D001E5"/>
    <w:rsid w:val="00D0684C"/>
    <w:rsid w:val="00D071F1"/>
    <w:rsid w:val="00D10192"/>
    <w:rsid w:val="00D14F26"/>
    <w:rsid w:val="00D15531"/>
    <w:rsid w:val="00D214C1"/>
    <w:rsid w:val="00D22ED3"/>
    <w:rsid w:val="00D32244"/>
    <w:rsid w:val="00D32E21"/>
    <w:rsid w:val="00D33DB8"/>
    <w:rsid w:val="00D4456F"/>
    <w:rsid w:val="00D45543"/>
    <w:rsid w:val="00D546F2"/>
    <w:rsid w:val="00D54850"/>
    <w:rsid w:val="00D61E4E"/>
    <w:rsid w:val="00D66C72"/>
    <w:rsid w:val="00D66EED"/>
    <w:rsid w:val="00D72A53"/>
    <w:rsid w:val="00D770BE"/>
    <w:rsid w:val="00D77FD6"/>
    <w:rsid w:val="00D87ADD"/>
    <w:rsid w:val="00D915AD"/>
    <w:rsid w:val="00D92428"/>
    <w:rsid w:val="00D9258D"/>
    <w:rsid w:val="00DA55B0"/>
    <w:rsid w:val="00DA6038"/>
    <w:rsid w:val="00DA6A2F"/>
    <w:rsid w:val="00DB4E38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6363"/>
    <w:rsid w:val="00E3537F"/>
    <w:rsid w:val="00E357DC"/>
    <w:rsid w:val="00E36606"/>
    <w:rsid w:val="00E413AB"/>
    <w:rsid w:val="00E41966"/>
    <w:rsid w:val="00E422B2"/>
    <w:rsid w:val="00E5129F"/>
    <w:rsid w:val="00E513B2"/>
    <w:rsid w:val="00E5286E"/>
    <w:rsid w:val="00E568BA"/>
    <w:rsid w:val="00E61019"/>
    <w:rsid w:val="00E649AC"/>
    <w:rsid w:val="00E665E1"/>
    <w:rsid w:val="00E853BB"/>
    <w:rsid w:val="00E95E73"/>
    <w:rsid w:val="00EA3709"/>
    <w:rsid w:val="00EA4C2F"/>
    <w:rsid w:val="00EB2421"/>
    <w:rsid w:val="00EB550F"/>
    <w:rsid w:val="00EB64A8"/>
    <w:rsid w:val="00EC071F"/>
    <w:rsid w:val="00EC72E9"/>
    <w:rsid w:val="00EE04B8"/>
    <w:rsid w:val="00EE057E"/>
    <w:rsid w:val="00EE4571"/>
    <w:rsid w:val="00EF113E"/>
    <w:rsid w:val="00EF3FC5"/>
    <w:rsid w:val="00EF6A5B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6BBC"/>
    <w:rsid w:val="00F57419"/>
    <w:rsid w:val="00F57F77"/>
    <w:rsid w:val="00F65253"/>
    <w:rsid w:val="00F667A6"/>
    <w:rsid w:val="00F74687"/>
    <w:rsid w:val="00F752AF"/>
    <w:rsid w:val="00F90140"/>
    <w:rsid w:val="00F92BD0"/>
    <w:rsid w:val="00F960FE"/>
    <w:rsid w:val="00FA115D"/>
    <w:rsid w:val="00FA1610"/>
    <w:rsid w:val="00FB44C7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amane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D68BD-D482-4E37-9D5B-D850312C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3929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4645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2</cp:revision>
  <cp:lastPrinted>2014-02-14T16:35:00Z</cp:lastPrinted>
  <dcterms:created xsi:type="dcterms:W3CDTF">2019-10-02T14:12:00Z</dcterms:created>
  <dcterms:modified xsi:type="dcterms:W3CDTF">2019-10-02T14:12:00Z</dcterms:modified>
</cp:coreProperties>
</file>