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BBFF5" w14:textId="43459573" w:rsidR="00837532" w:rsidRPr="001C711B" w:rsidRDefault="00837532" w:rsidP="001B44E5">
      <w:pPr>
        <w:spacing w:line="280" w:lineRule="exact"/>
        <w:contextualSpacing/>
        <w:rPr>
          <w:rFonts w:ascii="Myriad Pro" w:hAnsi="Myriad Pro" w:cs="Times New Roman"/>
          <w:b/>
          <w:sz w:val="16"/>
          <w:szCs w:val="16"/>
        </w:rPr>
      </w:pPr>
      <w:r w:rsidRPr="001C711B">
        <w:rPr>
          <w:rFonts w:ascii="Myriad Pro" w:hAnsi="Myriad Pro" w:cs="Times New Roman"/>
          <w:b/>
          <w:sz w:val="16"/>
          <w:szCs w:val="16"/>
        </w:rPr>
        <w:t>Media</w:t>
      </w:r>
      <w:r w:rsidR="00761C73" w:rsidRPr="001C711B">
        <w:rPr>
          <w:rFonts w:ascii="Myriad Pro" w:hAnsi="Myriad Pro" w:cs="Times New Roman"/>
          <w:b/>
          <w:sz w:val="16"/>
          <w:szCs w:val="16"/>
        </w:rPr>
        <w:t xml:space="preserve"> </w:t>
      </w:r>
      <w:r w:rsidRPr="001C711B">
        <w:rPr>
          <w:rFonts w:ascii="Myriad Pro" w:hAnsi="Myriad Pro" w:cs="Times New Roman"/>
          <w:b/>
          <w:sz w:val="16"/>
          <w:szCs w:val="16"/>
        </w:rPr>
        <w:t>contacts:</w:t>
      </w:r>
    </w:p>
    <w:p w14:paraId="2BDFC038" w14:textId="2E006E15" w:rsidR="00837532" w:rsidRPr="001C711B" w:rsidRDefault="00837532" w:rsidP="001B44E5">
      <w:pPr>
        <w:spacing w:line="280" w:lineRule="exact"/>
        <w:contextualSpacing/>
        <w:rPr>
          <w:rFonts w:ascii="Myriad Pro" w:hAnsi="Myriad Pro" w:cs="Times New Roman"/>
          <w:sz w:val="16"/>
          <w:szCs w:val="16"/>
        </w:rPr>
      </w:pPr>
      <w:r w:rsidRPr="001C711B">
        <w:rPr>
          <w:rFonts w:ascii="Myriad Pro" w:hAnsi="Myriad Pro" w:cs="Times New Roman"/>
          <w:sz w:val="16"/>
          <w:szCs w:val="16"/>
        </w:rPr>
        <w:t>Nancy</w:t>
      </w:r>
      <w:r w:rsidR="00761C73" w:rsidRPr="001C711B">
        <w:rPr>
          <w:rFonts w:ascii="Myriad Pro" w:hAnsi="Myriad Pro" w:cs="Times New Roman"/>
          <w:sz w:val="16"/>
          <w:szCs w:val="16"/>
        </w:rPr>
        <w:t xml:space="preserve"> </w:t>
      </w:r>
      <w:r w:rsidRPr="001C711B">
        <w:rPr>
          <w:rFonts w:ascii="Myriad Pro" w:hAnsi="Myriad Pro" w:cs="Times New Roman"/>
          <w:sz w:val="16"/>
          <w:szCs w:val="16"/>
        </w:rPr>
        <w:t>Henry,</w:t>
      </w:r>
      <w:r w:rsidR="00761C73" w:rsidRPr="001C711B">
        <w:rPr>
          <w:rFonts w:ascii="Myriad Pro" w:hAnsi="Myriad Pro" w:cs="Times New Roman"/>
          <w:sz w:val="16"/>
          <w:szCs w:val="16"/>
        </w:rPr>
        <w:t xml:space="preserve"> ROCKFON</w:t>
      </w:r>
      <w:r w:rsidRPr="001C711B">
        <w:rPr>
          <w:rFonts w:ascii="Myriad Pro" w:hAnsi="Myriad Pro" w:cs="Times New Roman"/>
          <w:sz w:val="16"/>
          <w:szCs w:val="16"/>
        </w:rPr>
        <w:t>,</w:t>
      </w:r>
      <w:r w:rsidR="00761C73" w:rsidRPr="001C711B">
        <w:rPr>
          <w:rFonts w:ascii="Myriad Pro" w:hAnsi="Myriad Pro" w:cs="Times New Roman"/>
          <w:sz w:val="16"/>
          <w:szCs w:val="16"/>
        </w:rPr>
        <w:t xml:space="preserve"> </w:t>
      </w:r>
      <w:r w:rsidRPr="001C711B">
        <w:rPr>
          <w:rFonts w:ascii="Myriad Pro" w:hAnsi="Myriad Pro" w:cs="Times New Roman"/>
          <w:sz w:val="16"/>
          <w:szCs w:val="16"/>
        </w:rPr>
        <w:t>+</w:t>
      </w:r>
      <w:r w:rsidR="00F01BFB" w:rsidRPr="001C711B">
        <w:rPr>
          <w:rFonts w:ascii="Myriad Pro" w:hAnsi="Myriad Pro" w:cs="Times New Roman"/>
          <w:sz w:val="16"/>
          <w:szCs w:val="16"/>
        </w:rPr>
        <w:t>905-875-5728</w:t>
      </w:r>
      <w:r w:rsidRPr="001C711B">
        <w:rPr>
          <w:rFonts w:ascii="Myriad Pro" w:hAnsi="Myriad Pro" w:cs="Times New Roman"/>
          <w:sz w:val="16"/>
          <w:szCs w:val="16"/>
        </w:rPr>
        <w:t>,</w:t>
      </w:r>
      <w:r w:rsidR="00761C73" w:rsidRPr="001C711B">
        <w:rPr>
          <w:rFonts w:ascii="Myriad Pro" w:hAnsi="Myriad Pro" w:cs="Times New Roman"/>
          <w:sz w:val="16"/>
          <w:szCs w:val="16"/>
        </w:rPr>
        <w:t xml:space="preserve"> </w:t>
      </w:r>
      <w:r w:rsidRPr="001C711B">
        <w:rPr>
          <w:rFonts w:ascii="Myriad Pro" w:hAnsi="Myriad Pro" w:cs="Times New Roman"/>
          <w:sz w:val="16"/>
          <w:szCs w:val="16"/>
        </w:rPr>
        <w:t>nancy.henry@</w:t>
      </w:r>
      <w:r w:rsidR="00761C73" w:rsidRPr="001C711B">
        <w:rPr>
          <w:rFonts w:ascii="Myriad Pro" w:hAnsi="Myriad Pro" w:cs="Times New Roman"/>
          <w:sz w:val="16"/>
          <w:szCs w:val="16"/>
        </w:rPr>
        <w:t>ROCKFON</w:t>
      </w:r>
      <w:r w:rsidRPr="001C711B">
        <w:rPr>
          <w:rFonts w:ascii="Myriad Pro" w:hAnsi="Myriad Pro" w:cs="Times New Roman"/>
          <w:sz w:val="16"/>
          <w:szCs w:val="16"/>
        </w:rPr>
        <w:t>.com</w:t>
      </w:r>
    </w:p>
    <w:p w14:paraId="41DDF03F" w14:textId="1D51991A" w:rsidR="00837532" w:rsidRPr="001C711B" w:rsidRDefault="00837532" w:rsidP="001B44E5">
      <w:pPr>
        <w:spacing w:line="280" w:lineRule="exact"/>
        <w:contextualSpacing/>
        <w:rPr>
          <w:rFonts w:ascii="Myriad Pro" w:hAnsi="Myriad Pro" w:cs="Times New Roman"/>
          <w:sz w:val="16"/>
          <w:szCs w:val="16"/>
        </w:rPr>
      </w:pPr>
      <w:r w:rsidRPr="001C711B">
        <w:rPr>
          <w:rFonts w:ascii="Myriad Pro" w:hAnsi="Myriad Pro" w:cs="Times New Roman"/>
          <w:sz w:val="16"/>
          <w:szCs w:val="16"/>
        </w:rPr>
        <w:t>Heather</w:t>
      </w:r>
      <w:r w:rsidR="00761C73" w:rsidRPr="001C711B">
        <w:rPr>
          <w:rFonts w:ascii="Myriad Pro" w:hAnsi="Myriad Pro" w:cs="Times New Roman"/>
          <w:sz w:val="16"/>
          <w:szCs w:val="16"/>
        </w:rPr>
        <w:t xml:space="preserve"> </w:t>
      </w:r>
      <w:r w:rsidRPr="001C711B">
        <w:rPr>
          <w:rFonts w:ascii="Myriad Pro" w:hAnsi="Myriad Pro" w:cs="Times New Roman"/>
          <w:sz w:val="16"/>
          <w:szCs w:val="16"/>
        </w:rPr>
        <w:t>West,</w:t>
      </w:r>
      <w:r w:rsidR="00761C73" w:rsidRPr="001C711B">
        <w:rPr>
          <w:rFonts w:ascii="Myriad Pro" w:hAnsi="Myriad Pro" w:cs="Times New Roman"/>
          <w:sz w:val="16"/>
          <w:szCs w:val="16"/>
        </w:rPr>
        <w:t xml:space="preserve"> </w:t>
      </w:r>
      <w:r w:rsidRPr="001C711B">
        <w:rPr>
          <w:rFonts w:ascii="Myriad Pro" w:hAnsi="Myriad Pro" w:cs="Times New Roman"/>
          <w:sz w:val="16"/>
          <w:szCs w:val="16"/>
        </w:rPr>
        <w:t>Heather</w:t>
      </w:r>
      <w:r w:rsidR="00761C73" w:rsidRPr="001C711B">
        <w:rPr>
          <w:rFonts w:ascii="Myriad Pro" w:hAnsi="Myriad Pro" w:cs="Times New Roman"/>
          <w:sz w:val="16"/>
          <w:szCs w:val="16"/>
        </w:rPr>
        <w:t xml:space="preserve"> </w:t>
      </w:r>
      <w:r w:rsidRPr="001C711B">
        <w:rPr>
          <w:rFonts w:ascii="Myriad Pro" w:hAnsi="Myriad Pro" w:cs="Times New Roman"/>
          <w:sz w:val="16"/>
          <w:szCs w:val="16"/>
        </w:rPr>
        <w:t>West</w:t>
      </w:r>
      <w:r w:rsidR="00761C73" w:rsidRPr="001C711B">
        <w:rPr>
          <w:rFonts w:ascii="Myriad Pro" w:hAnsi="Myriad Pro" w:cs="Times New Roman"/>
          <w:sz w:val="16"/>
          <w:szCs w:val="16"/>
        </w:rPr>
        <w:t xml:space="preserve"> </w:t>
      </w:r>
      <w:r w:rsidRPr="001C711B">
        <w:rPr>
          <w:rFonts w:ascii="Myriad Pro" w:hAnsi="Myriad Pro" w:cs="Times New Roman"/>
          <w:sz w:val="16"/>
          <w:szCs w:val="16"/>
        </w:rPr>
        <w:t>Public</w:t>
      </w:r>
      <w:r w:rsidR="00761C73" w:rsidRPr="001C711B">
        <w:rPr>
          <w:rFonts w:ascii="Myriad Pro" w:hAnsi="Myriad Pro" w:cs="Times New Roman"/>
          <w:sz w:val="16"/>
          <w:szCs w:val="16"/>
        </w:rPr>
        <w:t xml:space="preserve"> </w:t>
      </w:r>
      <w:r w:rsidRPr="001C711B">
        <w:rPr>
          <w:rFonts w:ascii="Myriad Pro" w:hAnsi="Myriad Pro" w:cs="Times New Roman"/>
          <w:sz w:val="16"/>
          <w:szCs w:val="16"/>
        </w:rPr>
        <w:t>Relations,</w:t>
      </w:r>
      <w:r w:rsidR="00761C73" w:rsidRPr="001C711B">
        <w:rPr>
          <w:rFonts w:ascii="Myriad Pro" w:hAnsi="Myriad Pro" w:cs="Times New Roman"/>
          <w:sz w:val="16"/>
          <w:szCs w:val="16"/>
        </w:rPr>
        <w:t xml:space="preserve"> </w:t>
      </w:r>
      <w:r w:rsidRPr="001C711B">
        <w:rPr>
          <w:rFonts w:ascii="Myriad Pro" w:hAnsi="Myriad Pro" w:cs="Times New Roman"/>
          <w:sz w:val="16"/>
          <w:szCs w:val="16"/>
        </w:rPr>
        <w:t>+612-724-8760,</w:t>
      </w:r>
      <w:r w:rsidR="00761C73" w:rsidRPr="001C711B">
        <w:rPr>
          <w:rFonts w:ascii="Myriad Pro" w:hAnsi="Myriad Pro" w:cs="Times New Roman"/>
          <w:sz w:val="16"/>
          <w:szCs w:val="16"/>
        </w:rPr>
        <w:t xml:space="preserve"> </w:t>
      </w:r>
      <w:r w:rsidR="00DE0401" w:rsidRPr="001C711B">
        <w:rPr>
          <w:rFonts w:ascii="Myriad Pro" w:hAnsi="Myriad Pro" w:cs="Times New Roman"/>
          <w:sz w:val="16"/>
          <w:szCs w:val="16"/>
        </w:rPr>
        <w:t>heather@heatherwestpr.com</w:t>
      </w:r>
    </w:p>
    <w:p w14:paraId="7A567ACC" w14:textId="77777777" w:rsidR="00837532" w:rsidRPr="001C711B" w:rsidRDefault="00837532" w:rsidP="001B44E5">
      <w:pPr>
        <w:spacing w:line="280" w:lineRule="exact"/>
        <w:contextualSpacing/>
        <w:rPr>
          <w:rFonts w:ascii="Myriad Pro" w:hAnsi="Myriad Pro" w:cs="Times New Roman"/>
          <w:sz w:val="16"/>
          <w:szCs w:val="16"/>
        </w:rPr>
      </w:pPr>
    </w:p>
    <w:p w14:paraId="0B3503A5" w14:textId="46372F53" w:rsidR="00707C12" w:rsidRPr="001C711B" w:rsidRDefault="00F075BE" w:rsidP="00115487">
      <w:pPr>
        <w:spacing w:line="400" w:lineRule="exact"/>
        <w:contextualSpacing/>
        <w:jc w:val="center"/>
        <w:rPr>
          <w:rFonts w:ascii="Myriad Pro" w:hAnsi="Myriad Pro"/>
          <w:b/>
          <w:color w:val="00638E"/>
          <w:sz w:val="32"/>
          <w:szCs w:val="32"/>
        </w:rPr>
      </w:pPr>
      <w:r>
        <w:rPr>
          <w:rFonts w:ascii="Myriad Pro" w:hAnsi="Myriad Pro"/>
          <w:b/>
          <w:color w:val="00638E"/>
          <w:sz w:val="32"/>
          <w:szCs w:val="32"/>
        </w:rPr>
        <w:t>ROCKFON</w:t>
      </w:r>
      <w:r w:rsidR="00115487">
        <w:rPr>
          <w:rFonts w:ascii="Myriad Pro" w:hAnsi="Myriad Pro"/>
          <w:b/>
          <w:color w:val="00638E"/>
          <w:sz w:val="32"/>
          <w:szCs w:val="32"/>
        </w:rPr>
        <w:t>’s</w:t>
      </w:r>
      <w:r w:rsidR="002F73F2">
        <w:rPr>
          <w:rFonts w:ascii="Myriad Pro" w:hAnsi="Myriad Pro"/>
          <w:b/>
          <w:color w:val="00638E"/>
          <w:sz w:val="32"/>
          <w:szCs w:val="32"/>
        </w:rPr>
        <w:t xml:space="preserve"> </w:t>
      </w:r>
      <w:r w:rsidR="00115487">
        <w:rPr>
          <w:rFonts w:ascii="Myriad Pro" w:hAnsi="Myriad Pro"/>
          <w:b/>
          <w:color w:val="00638E"/>
          <w:sz w:val="32"/>
          <w:szCs w:val="32"/>
        </w:rPr>
        <w:t>ceiling systems help office spaces reach new h</w:t>
      </w:r>
      <w:r w:rsidR="008779CB">
        <w:rPr>
          <w:rFonts w:ascii="Myriad Pro" w:hAnsi="Myriad Pro"/>
          <w:b/>
          <w:color w:val="00638E"/>
          <w:sz w:val="32"/>
          <w:szCs w:val="32"/>
        </w:rPr>
        <w:t>eights</w:t>
      </w:r>
    </w:p>
    <w:p w14:paraId="5D62A4E1" w14:textId="77777777" w:rsidR="00AD006D" w:rsidRPr="001C711B" w:rsidRDefault="00AD006D" w:rsidP="00190ECA">
      <w:pPr>
        <w:spacing w:line="320" w:lineRule="exact"/>
        <w:ind w:right="-204"/>
        <w:contextualSpacing/>
        <w:rPr>
          <w:rFonts w:ascii="Myriad Pro" w:hAnsi="Myriad Pro" w:cs="Times New Roman"/>
        </w:rPr>
      </w:pPr>
    </w:p>
    <w:p w14:paraId="2AFA41D2" w14:textId="4E885BE9" w:rsidR="00115487" w:rsidRPr="0026377B" w:rsidRDefault="00707C12" w:rsidP="00190ECA">
      <w:pPr>
        <w:widowControl w:val="0"/>
        <w:autoSpaceDE w:val="0"/>
        <w:autoSpaceDN w:val="0"/>
        <w:adjustRightInd w:val="0"/>
        <w:spacing w:after="0" w:line="320" w:lineRule="exact"/>
        <w:contextualSpacing/>
        <w:rPr>
          <w:rFonts w:ascii="Myriad Pro" w:hAnsi="Myriad Pro" w:cs="Times New Roman"/>
          <w:color w:val="000000" w:themeColor="text1"/>
        </w:rPr>
      </w:pPr>
      <w:r w:rsidRPr="0026377B">
        <w:rPr>
          <w:rFonts w:ascii="Myriad Pro" w:hAnsi="Myriad Pro" w:cs="Times New Roman"/>
          <w:color w:val="000000" w:themeColor="text1"/>
        </w:rPr>
        <w:t>Chicago</w:t>
      </w:r>
      <w:r w:rsidR="00761C73" w:rsidRPr="0026377B">
        <w:rPr>
          <w:rFonts w:ascii="Myriad Pro" w:hAnsi="Myriad Pro" w:cs="Times New Roman"/>
          <w:color w:val="000000" w:themeColor="text1"/>
        </w:rPr>
        <w:t xml:space="preserve"> </w:t>
      </w:r>
      <w:r w:rsidRPr="0026377B">
        <w:rPr>
          <w:rFonts w:ascii="Myriad Pro" w:hAnsi="Myriad Pro" w:cs="Times New Roman"/>
          <w:color w:val="000000" w:themeColor="text1"/>
        </w:rPr>
        <w:t>(</w:t>
      </w:r>
      <w:r w:rsidR="00644B36">
        <w:rPr>
          <w:rFonts w:ascii="Myriad Pro" w:hAnsi="Myriad Pro" w:cs="Times New Roman"/>
          <w:color w:val="000000" w:themeColor="text1"/>
        </w:rPr>
        <w:t>Nov</w:t>
      </w:r>
      <w:bookmarkStart w:id="0" w:name="_GoBack"/>
      <w:bookmarkEnd w:id="0"/>
      <w:r w:rsidR="00761C73" w:rsidRPr="0026377B">
        <w:rPr>
          <w:rFonts w:ascii="Myriad Pro" w:hAnsi="Myriad Pro" w:cs="Times New Roman"/>
          <w:color w:val="000000" w:themeColor="text1"/>
        </w:rPr>
        <w:t xml:space="preserve">. </w:t>
      </w:r>
      <w:r w:rsidRPr="0026377B">
        <w:rPr>
          <w:rFonts w:ascii="Myriad Pro" w:hAnsi="Myriad Pro" w:cs="Times New Roman"/>
          <w:color w:val="000000" w:themeColor="text1"/>
        </w:rPr>
        <w:t>2015</w:t>
      </w:r>
      <w:r w:rsidR="00160AC7" w:rsidRPr="0026377B">
        <w:rPr>
          <w:rFonts w:ascii="Myriad Pro" w:hAnsi="Myriad Pro" w:cs="Times New Roman"/>
          <w:color w:val="000000" w:themeColor="text1"/>
        </w:rPr>
        <w:t>)—</w:t>
      </w:r>
      <w:r w:rsidR="005F2B3B" w:rsidRPr="0026377B">
        <w:rPr>
          <w:rFonts w:ascii="Myriad Pro" w:hAnsi="Myriad Pro" w:cs="Times New Roman"/>
          <w:color w:val="000000" w:themeColor="text1"/>
        </w:rPr>
        <w:t>Office interiors</w:t>
      </w:r>
      <w:r w:rsidR="00115487" w:rsidRPr="0026377B">
        <w:rPr>
          <w:rFonts w:ascii="Myriad Pro" w:hAnsi="Myriad Pro" w:cs="Times New Roman"/>
          <w:color w:val="000000" w:themeColor="text1"/>
        </w:rPr>
        <w:t xml:space="preserve"> across the globe benefit from the </w:t>
      </w:r>
      <w:r w:rsidR="00115487" w:rsidRPr="0026377B">
        <w:rPr>
          <w:rStyle w:val="A5"/>
          <w:rFonts w:ascii="Myriad Pro" w:hAnsi="Myriad Pro"/>
          <w:color w:val="000000" w:themeColor="text1"/>
          <w:sz w:val="22"/>
          <w:szCs w:val="22"/>
        </w:rPr>
        <w:t>design,</w:t>
      </w:r>
      <w:r w:rsidR="005F2B3B" w:rsidRPr="0026377B">
        <w:rPr>
          <w:rStyle w:val="A5"/>
          <w:rFonts w:ascii="Myriad Pro" w:hAnsi="Myriad Pro"/>
          <w:color w:val="000000" w:themeColor="text1"/>
          <w:sz w:val="22"/>
          <w:szCs w:val="22"/>
        </w:rPr>
        <w:t xml:space="preserve"> acoustics, indoor air quality, lighting </w:t>
      </w:r>
      <w:r w:rsidR="00115487" w:rsidRPr="0026377B">
        <w:rPr>
          <w:rStyle w:val="A5"/>
          <w:rFonts w:ascii="Myriad Pro" w:hAnsi="Myriad Pro"/>
          <w:color w:val="000000" w:themeColor="text1"/>
          <w:sz w:val="22"/>
          <w:szCs w:val="22"/>
        </w:rPr>
        <w:t xml:space="preserve">and fire safety of </w:t>
      </w:r>
      <w:r w:rsidR="00761C73" w:rsidRPr="0026377B">
        <w:rPr>
          <w:rFonts w:ascii="Myriad Pro" w:hAnsi="Myriad Pro" w:cs="Times New Roman"/>
          <w:color w:val="000000" w:themeColor="text1"/>
        </w:rPr>
        <w:t>ROCKFON</w:t>
      </w:r>
      <w:r w:rsidR="0094784B" w:rsidRPr="0026377B">
        <w:rPr>
          <w:rFonts w:ascii="Myriad Pro" w:hAnsi="Myriad Pro" w:cs="Times New Roman"/>
          <w:color w:val="000000" w:themeColor="text1"/>
        </w:rPr>
        <w:t>®</w:t>
      </w:r>
      <w:r w:rsidR="00761C73" w:rsidRPr="0026377B">
        <w:rPr>
          <w:rFonts w:ascii="Myriad Pro" w:hAnsi="Myriad Pro" w:cs="Times New Roman"/>
          <w:color w:val="000000" w:themeColor="text1"/>
        </w:rPr>
        <w:t xml:space="preserve"> </w:t>
      </w:r>
      <w:r w:rsidR="005F2B3B" w:rsidRPr="0026377B">
        <w:rPr>
          <w:rFonts w:ascii="Myriad Pro" w:hAnsi="Myriad Pro" w:cs="Times New Roman"/>
          <w:color w:val="000000" w:themeColor="text1"/>
        </w:rPr>
        <w:t>stone wool ceiling panels</w:t>
      </w:r>
      <w:r w:rsidR="00EA0DF6" w:rsidRPr="0026377B">
        <w:rPr>
          <w:rFonts w:ascii="Myriad Pro" w:hAnsi="Myriad Pro" w:cs="Times New Roman"/>
          <w:color w:val="000000" w:themeColor="text1"/>
        </w:rPr>
        <w:t xml:space="preserve"> and complementary specialty metal ceiling panels and ceiling suspension systems</w:t>
      </w:r>
      <w:r w:rsidR="005F2B3B" w:rsidRPr="0026377B">
        <w:rPr>
          <w:rFonts w:ascii="Myriad Pro" w:hAnsi="Myriad Pro" w:cs="Times New Roman"/>
          <w:color w:val="000000" w:themeColor="text1"/>
        </w:rPr>
        <w:t xml:space="preserve">. </w:t>
      </w:r>
      <w:r w:rsidR="000A5D78" w:rsidRPr="0026377B">
        <w:rPr>
          <w:rFonts w:ascii="Myriad Pro" w:hAnsi="Myriad Pro" w:cs="Times New Roman"/>
          <w:color w:val="000000" w:themeColor="text1"/>
        </w:rPr>
        <w:t>Featuring workplace projects from across the world,</w:t>
      </w:r>
      <w:r w:rsidR="005F2B3B" w:rsidRPr="0026377B">
        <w:rPr>
          <w:rFonts w:ascii="Myriad Pro" w:hAnsi="Myriad Pro" w:cs="Times New Roman"/>
          <w:color w:val="000000" w:themeColor="text1"/>
        </w:rPr>
        <w:t xml:space="preserve"> ROCKFON shares </w:t>
      </w:r>
      <w:r w:rsidR="00115487" w:rsidRPr="0026377B">
        <w:rPr>
          <w:rFonts w:ascii="Myriad Pro" w:hAnsi="Myriad Pro" w:cs="Times New Roman"/>
          <w:color w:val="000000" w:themeColor="text1"/>
        </w:rPr>
        <w:t>“Office Spaces: Ceiling Solutions to Help People Reach New Heights.”</w:t>
      </w:r>
      <w:r w:rsidR="005F2B3B" w:rsidRPr="0026377B">
        <w:rPr>
          <w:rFonts w:ascii="Myriad Pro" w:hAnsi="Myriad Pro" w:cs="Times New Roman"/>
          <w:color w:val="000000" w:themeColor="text1"/>
        </w:rPr>
        <w:t xml:space="preserve"> The new 12-page publication is available free for download at www.rockfon.com.</w:t>
      </w:r>
    </w:p>
    <w:p w14:paraId="071CFC4F" w14:textId="77777777" w:rsidR="005F2B3B" w:rsidRPr="0026377B" w:rsidRDefault="005F2B3B" w:rsidP="00190ECA">
      <w:pPr>
        <w:widowControl w:val="0"/>
        <w:autoSpaceDE w:val="0"/>
        <w:autoSpaceDN w:val="0"/>
        <w:adjustRightInd w:val="0"/>
        <w:spacing w:after="0" w:line="320" w:lineRule="exact"/>
        <w:contextualSpacing/>
        <w:rPr>
          <w:rFonts w:ascii="Myriad Pro" w:hAnsi="Myriad Pro" w:cs="Times New Roman"/>
          <w:color w:val="000000" w:themeColor="text1"/>
        </w:rPr>
      </w:pPr>
    </w:p>
    <w:p w14:paraId="7947E0B0" w14:textId="74B5F79B" w:rsidR="00EA0DF6" w:rsidRPr="0026377B" w:rsidRDefault="005F2B3B" w:rsidP="00190ECA">
      <w:pPr>
        <w:pStyle w:val="Pa3"/>
        <w:spacing w:before="80" w:line="320" w:lineRule="exact"/>
        <w:contextualSpacing/>
        <w:rPr>
          <w:rFonts w:cs="Myriad Pro"/>
          <w:color w:val="000000" w:themeColor="text1"/>
          <w:sz w:val="22"/>
          <w:szCs w:val="22"/>
        </w:rPr>
      </w:pPr>
      <w:r w:rsidRPr="0026377B">
        <w:rPr>
          <w:rStyle w:val="A5"/>
          <w:color w:val="000000" w:themeColor="text1"/>
          <w:sz w:val="22"/>
          <w:szCs w:val="22"/>
        </w:rPr>
        <w:t>“</w:t>
      </w:r>
      <w:r w:rsidR="00EA0DF6" w:rsidRPr="0026377B">
        <w:rPr>
          <w:rFonts w:cs="Myriad Pro"/>
          <w:color w:val="000000" w:themeColor="text1"/>
          <w:sz w:val="22"/>
          <w:szCs w:val="22"/>
        </w:rPr>
        <w:t xml:space="preserve">The choices </w:t>
      </w:r>
      <w:r w:rsidR="000A5D78" w:rsidRPr="0026377B">
        <w:rPr>
          <w:rFonts w:cs="Myriad Pro"/>
          <w:color w:val="000000" w:themeColor="text1"/>
          <w:sz w:val="22"/>
          <w:szCs w:val="22"/>
        </w:rPr>
        <w:t>made</w:t>
      </w:r>
      <w:r w:rsidR="00EA0DF6" w:rsidRPr="0026377B">
        <w:rPr>
          <w:rFonts w:cs="Myriad Pro"/>
          <w:color w:val="000000" w:themeColor="text1"/>
          <w:sz w:val="22"/>
          <w:szCs w:val="22"/>
        </w:rPr>
        <w:t xml:space="preserve"> in surfaces, color, size and profiles have a profound impact on people’s workdays</w:t>
      </w:r>
      <w:r w:rsidR="000A5D78" w:rsidRPr="0026377B">
        <w:rPr>
          <w:rFonts w:cs="Myriad Pro"/>
          <w:color w:val="000000" w:themeColor="text1"/>
          <w:sz w:val="22"/>
          <w:szCs w:val="22"/>
        </w:rPr>
        <w:t xml:space="preserve"> and can make a positive impact on the mood of a space,” says </w:t>
      </w:r>
      <w:r w:rsidR="0026377B" w:rsidRPr="0026377B">
        <w:rPr>
          <w:rStyle w:val="A5"/>
          <w:color w:val="000000" w:themeColor="text1"/>
          <w:sz w:val="22"/>
          <w:szCs w:val="22"/>
        </w:rPr>
        <w:t xml:space="preserve">Chris Marshall, ROCKFON’s </w:t>
      </w:r>
      <w:r w:rsidR="0026377B" w:rsidRPr="0026377B">
        <w:rPr>
          <w:rFonts w:cs="Verdana"/>
          <w:color w:val="000000" w:themeColor="text1"/>
          <w:sz w:val="22"/>
          <w:szCs w:val="22"/>
        </w:rPr>
        <w:t>vice president of marketing and business development in North America</w:t>
      </w:r>
      <w:r w:rsidR="000A5D78" w:rsidRPr="0026377B">
        <w:rPr>
          <w:rStyle w:val="A5"/>
          <w:color w:val="000000" w:themeColor="text1"/>
          <w:sz w:val="22"/>
          <w:szCs w:val="22"/>
        </w:rPr>
        <w:t>. “</w:t>
      </w:r>
      <w:r w:rsidR="00EA0DF6" w:rsidRPr="0026377B">
        <w:rPr>
          <w:rFonts w:cs="Myriad Pro"/>
          <w:color w:val="000000" w:themeColor="text1"/>
          <w:sz w:val="22"/>
          <w:szCs w:val="22"/>
        </w:rPr>
        <w:t>Along with our smooth white panels, we offer an expansive color palette.  Choose from a breadth of panels, sizes and patterns to better define areas and functions in a particular space, or create a unique look by spanning planks across entire corridors. With our variety of edge options, you can create a layout that lifts the whole performance of a room -- and the people in it.</w:t>
      </w:r>
      <w:r w:rsidR="000A5D78" w:rsidRPr="0026377B">
        <w:rPr>
          <w:rFonts w:cs="Myriad Pro"/>
          <w:color w:val="000000" w:themeColor="text1"/>
          <w:sz w:val="22"/>
          <w:szCs w:val="22"/>
        </w:rPr>
        <w:t>”</w:t>
      </w:r>
    </w:p>
    <w:p w14:paraId="7E05F998" w14:textId="77777777" w:rsidR="00EA0DF6" w:rsidRPr="0026377B" w:rsidRDefault="00EA0DF6" w:rsidP="00190ECA">
      <w:pPr>
        <w:pStyle w:val="Default"/>
        <w:spacing w:line="320" w:lineRule="exact"/>
        <w:contextualSpacing/>
        <w:rPr>
          <w:rFonts w:ascii="Myriad Pro" w:hAnsi="Myriad Pro"/>
          <w:color w:val="000000" w:themeColor="text1"/>
          <w:sz w:val="22"/>
          <w:szCs w:val="22"/>
        </w:rPr>
      </w:pPr>
    </w:p>
    <w:p w14:paraId="059473D7" w14:textId="352E3290" w:rsidR="005F2B3B" w:rsidRPr="0026377B" w:rsidRDefault="000A5D78" w:rsidP="00190ECA">
      <w:pPr>
        <w:pStyle w:val="Pa3"/>
        <w:spacing w:before="80" w:line="320" w:lineRule="exact"/>
        <w:contextualSpacing/>
        <w:rPr>
          <w:rStyle w:val="A5"/>
          <w:color w:val="000000" w:themeColor="text1"/>
          <w:sz w:val="22"/>
          <w:szCs w:val="22"/>
        </w:rPr>
      </w:pPr>
      <w:r w:rsidRPr="0026377B">
        <w:rPr>
          <w:rStyle w:val="A5"/>
          <w:color w:val="000000" w:themeColor="text1"/>
          <w:sz w:val="22"/>
          <w:szCs w:val="22"/>
        </w:rPr>
        <w:t>He continues, “</w:t>
      </w:r>
      <w:r w:rsidR="005F2B3B" w:rsidRPr="0026377B">
        <w:rPr>
          <w:rStyle w:val="A5"/>
          <w:color w:val="000000" w:themeColor="text1"/>
          <w:sz w:val="22"/>
          <w:szCs w:val="22"/>
        </w:rPr>
        <w:t>Trends in office building design feature more workers occupying increasingly less office space with no sound barriers between them. The days of private offices are for the most part a luxury of the past. Adaptive reuse of cavernous spaces, open collaboration layouts, large dining and recreation areas adjacent to work areas and the constant sound of office equipment are all contributing to increased noise levels and difficulty concentrating</w:t>
      </w:r>
      <w:r w:rsidRPr="0026377B">
        <w:rPr>
          <w:rStyle w:val="A5"/>
          <w:color w:val="000000" w:themeColor="text1"/>
          <w:sz w:val="22"/>
          <w:szCs w:val="22"/>
        </w:rPr>
        <w:t>.”</w:t>
      </w:r>
    </w:p>
    <w:p w14:paraId="2B2CA4CC" w14:textId="77777777" w:rsidR="005F2B3B" w:rsidRPr="0026377B" w:rsidRDefault="005F2B3B" w:rsidP="00190ECA">
      <w:pPr>
        <w:pStyle w:val="Pa3"/>
        <w:spacing w:before="80" w:line="320" w:lineRule="exact"/>
        <w:contextualSpacing/>
        <w:rPr>
          <w:rStyle w:val="A5"/>
          <w:color w:val="000000" w:themeColor="text1"/>
          <w:sz w:val="22"/>
          <w:szCs w:val="22"/>
        </w:rPr>
      </w:pPr>
    </w:p>
    <w:p w14:paraId="6ABAE798" w14:textId="065409E0" w:rsidR="005F2B3B" w:rsidRPr="0026377B" w:rsidRDefault="0061012E" w:rsidP="00190ECA">
      <w:pPr>
        <w:pStyle w:val="Pa3"/>
        <w:spacing w:before="80" w:line="320" w:lineRule="exact"/>
        <w:contextualSpacing/>
        <w:rPr>
          <w:rStyle w:val="A5"/>
          <w:color w:val="000000" w:themeColor="text1"/>
          <w:sz w:val="22"/>
          <w:szCs w:val="22"/>
        </w:rPr>
      </w:pPr>
      <w:r w:rsidRPr="0026377B">
        <w:rPr>
          <w:rStyle w:val="A5"/>
          <w:color w:val="000000" w:themeColor="text1"/>
          <w:sz w:val="22"/>
          <w:szCs w:val="22"/>
        </w:rPr>
        <w:t>To inhibit office noise from traveling through an open space and disturbing people, a highly sound absorptive ceiling typically is required. Due to its open porous structure, stone wool is a high-performing, sound-absorptive material used to manufacture ROCKFON ceiling panels, baffles and islands and imbued with excellent noise reduction capabilities.</w:t>
      </w:r>
    </w:p>
    <w:p w14:paraId="6145D8F8" w14:textId="77777777" w:rsidR="0061012E" w:rsidRPr="0026377B" w:rsidRDefault="0061012E" w:rsidP="00190ECA">
      <w:pPr>
        <w:pStyle w:val="Default"/>
        <w:spacing w:line="320" w:lineRule="exact"/>
        <w:contextualSpacing/>
        <w:rPr>
          <w:rFonts w:ascii="Myriad Pro" w:hAnsi="Myriad Pro"/>
          <w:color w:val="000000" w:themeColor="text1"/>
          <w:sz w:val="22"/>
          <w:szCs w:val="22"/>
        </w:rPr>
      </w:pPr>
    </w:p>
    <w:p w14:paraId="111D5D86" w14:textId="1B413AC3" w:rsidR="0061012E" w:rsidRPr="0026377B" w:rsidRDefault="0026377B" w:rsidP="00190ECA">
      <w:pPr>
        <w:pStyle w:val="Pa3"/>
        <w:spacing w:before="80" w:line="320" w:lineRule="exact"/>
        <w:contextualSpacing/>
        <w:rPr>
          <w:rFonts w:cs="Myriad Pro"/>
          <w:color w:val="000000" w:themeColor="text1"/>
          <w:sz w:val="22"/>
          <w:szCs w:val="22"/>
        </w:rPr>
      </w:pPr>
      <w:r w:rsidRPr="0026377B">
        <w:rPr>
          <w:color w:val="000000" w:themeColor="text1"/>
          <w:sz w:val="22"/>
          <w:szCs w:val="22"/>
        </w:rPr>
        <w:t>Marshall</w:t>
      </w:r>
      <w:r w:rsidR="0061012E" w:rsidRPr="0026377B">
        <w:rPr>
          <w:color w:val="000000" w:themeColor="text1"/>
          <w:sz w:val="22"/>
          <w:szCs w:val="22"/>
        </w:rPr>
        <w:t xml:space="preserve"> </w:t>
      </w:r>
      <w:r w:rsidR="000A5D78" w:rsidRPr="0026377B">
        <w:rPr>
          <w:color w:val="000000" w:themeColor="text1"/>
          <w:sz w:val="22"/>
          <w:szCs w:val="22"/>
        </w:rPr>
        <w:t>notes</w:t>
      </w:r>
      <w:r w:rsidR="0061012E" w:rsidRPr="0026377B">
        <w:rPr>
          <w:color w:val="000000" w:themeColor="text1"/>
          <w:sz w:val="22"/>
          <w:szCs w:val="22"/>
        </w:rPr>
        <w:t>, “</w:t>
      </w:r>
      <w:r w:rsidR="0061012E" w:rsidRPr="0026377B">
        <w:rPr>
          <w:rStyle w:val="A5"/>
          <w:color w:val="000000" w:themeColor="text1"/>
          <w:sz w:val="22"/>
          <w:szCs w:val="22"/>
        </w:rPr>
        <w:t xml:space="preserve">In rooms or areas where small to large groups of people gather to hear a presentation or videoconference with colleagues on another continent, </w:t>
      </w:r>
      <w:r w:rsidR="000A5D78" w:rsidRPr="0026377B">
        <w:rPr>
          <w:rStyle w:val="A5"/>
          <w:color w:val="000000" w:themeColor="text1"/>
          <w:sz w:val="22"/>
          <w:szCs w:val="22"/>
        </w:rPr>
        <w:t>e</w:t>
      </w:r>
      <w:r w:rsidR="0061012E" w:rsidRPr="0026377B">
        <w:rPr>
          <w:rStyle w:val="A5"/>
          <w:color w:val="000000" w:themeColor="text1"/>
          <w:sz w:val="22"/>
          <w:szCs w:val="22"/>
        </w:rPr>
        <w:t>fficient communication can only be accomplished with low reverberance, lack of echoes and high speech intelligibility. In other words, sound control with high-performing, sound-absorptive ceilings. ROCKFON ceiling solutions reach the highest class in sound absorption for optimum speech intelligibility.”</w:t>
      </w:r>
    </w:p>
    <w:p w14:paraId="4FA18C1E" w14:textId="2F880B11" w:rsidR="0061012E" w:rsidRPr="0026377B" w:rsidRDefault="0061012E" w:rsidP="00190ECA">
      <w:pPr>
        <w:pStyle w:val="Default"/>
        <w:spacing w:line="320" w:lineRule="exact"/>
        <w:contextualSpacing/>
        <w:rPr>
          <w:rFonts w:ascii="Myriad Pro" w:hAnsi="Myriad Pro"/>
          <w:color w:val="000000" w:themeColor="text1"/>
          <w:sz w:val="22"/>
          <w:szCs w:val="22"/>
        </w:rPr>
      </w:pPr>
    </w:p>
    <w:p w14:paraId="4E6DDA85" w14:textId="5C0E2411" w:rsidR="00DD62BB" w:rsidRPr="0026377B" w:rsidRDefault="00DD62BB" w:rsidP="00190ECA">
      <w:pPr>
        <w:widowControl w:val="0"/>
        <w:autoSpaceDE w:val="0"/>
        <w:autoSpaceDN w:val="0"/>
        <w:adjustRightInd w:val="0"/>
        <w:spacing w:before="80" w:line="320" w:lineRule="exact"/>
        <w:contextualSpacing/>
        <w:rPr>
          <w:rFonts w:ascii="Myriad Pro" w:hAnsi="Myriad Pro" w:cs="Myriad Pro"/>
          <w:color w:val="000000" w:themeColor="text1"/>
        </w:rPr>
      </w:pPr>
      <w:r w:rsidRPr="0026377B">
        <w:rPr>
          <w:rFonts w:ascii="Myriad Pro" w:hAnsi="Myriad Pro"/>
          <w:color w:val="000000" w:themeColor="text1"/>
        </w:rPr>
        <w:t>In addition to acoustic performance, ROCKFON ceiling systems also help improve</w:t>
      </w:r>
      <w:r w:rsidRPr="0026377B">
        <w:rPr>
          <w:rFonts w:ascii="Myriad Pro" w:hAnsi="Myriad Pro" w:cs="Myriad Pro"/>
          <w:color w:val="000000" w:themeColor="text1"/>
        </w:rPr>
        <w:t xml:space="preserve"> indoor air quality (IAQ) in offices. </w:t>
      </w:r>
      <w:r w:rsidRPr="0026377B">
        <w:rPr>
          <w:rFonts w:ascii="Myriad Pro" w:hAnsi="Myriad Pro"/>
          <w:color w:val="000000" w:themeColor="text1"/>
        </w:rPr>
        <w:t xml:space="preserve">Stone wool offers </w:t>
      </w:r>
      <w:r w:rsidRPr="0026377B">
        <w:rPr>
          <w:rFonts w:ascii="Myriad Pro" w:hAnsi="Myriad Pro" w:cs="Myriad Pro"/>
          <w:color w:val="000000" w:themeColor="text1"/>
        </w:rPr>
        <w:t>no nutritional value, making it naturally resistant to harmful bacteria and molds that cause skin infections, pneumonia and other airborne illnesses.</w:t>
      </w:r>
      <w:r w:rsidR="00431A70" w:rsidRPr="0026377B">
        <w:rPr>
          <w:rFonts w:ascii="Myriad Pro" w:hAnsi="Myriad Pro" w:cs="Myriad Pro"/>
          <w:color w:val="000000" w:themeColor="text1"/>
        </w:rPr>
        <w:t xml:space="preserve"> </w:t>
      </w:r>
      <w:r w:rsidR="00431A70" w:rsidRPr="0026377B">
        <w:rPr>
          <w:rFonts w:ascii="Myriad Pro" w:hAnsi="Myriad Pro" w:cs="Arial"/>
          <w:color w:val="000000" w:themeColor="text1"/>
        </w:rPr>
        <w:t>ROCKFON’s extensive portfolio of stone wool acoustic ceiling solutions has earned UL® Environment’s GREENGUARD Gold Certification for low-emitting products.</w:t>
      </w:r>
    </w:p>
    <w:p w14:paraId="2B2ABC2F" w14:textId="77777777" w:rsidR="00DD62BB" w:rsidRPr="0026377B" w:rsidRDefault="00DD62BB" w:rsidP="00190ECA">
      <w:pPr>
        <w:widowControl w:val="0"/>
        <w:autoSpaceDE w:val="0"/>
        <w:autoSpaceDN w:val="0"/>
        <w:adjustRightInd w:val="0"/>
        <w:spacing w:before="80" w:line="320" w:lineRule="exact"/>
        <w:contextualSpacing/>
        <w:rPr>
          <w:rFonts w:ascii="Myriad Pro" w:hAnsi="Myriad Pro" w:cs="Myriad Pro"/>
          <w:color w:val="000000" w:themeColor="text1"/>
        </w:rPr>
      </w:pPr>
    </w:p>
    <w:p w14:paraId="26C9EC86" w14:textId="74E16A48" w:rsidR="0061012E" w:rsidRPr="0026377B" w:rsidRDefault="00DD62BB" w:rsidP="00190ECA">
      <w:pPr>
        <w:widowControl w:val="0"/>
        <w:autoSpaceDE w:val="0"/>
        <w:autoSpaceDN w:val="0"/>
        <w:adjustRightInd w:val="0"/>
        <w:spacing w:before="80" w:line="320" w:lineRule="exact"/>
        <w:contextualSpacing/>
        <w:rPr>
          <w:rFonts w:ascii="Myriad Pro" w:hAnsi="Myriad Pro" w:cs="Myriad Pro"/>
          <w:color w:val="000000" w:themeColor="text1"/>
        </w:rPr>
      </w:pPr>
      <w:r w:rsidRPr="0026377B">
        <w:rPr>
          <w:rFonts w:ascii="Myriad Pro" w:hAnsi="Myriad Pro" w:cs="Myriad Pro"/>
          <w:color w:val="000000" w:themeColor="text1"/>
        </w:rPr>
        <w:t>“The health benefits of improved IAQ</w:t>
      </w:r>
      <w:r w:rsidRPr="0026377B">
        <w:rPr>
          <w:rFonts w:ascii="Myriad Pro" w:hAnsi="Myriad Pro"/>
          <w:color w:val="000000" w:themeColor="text1"/>
        </w:rPr>
        <w:t xml:space="preserve"> and increased natural light in the workplace </w:t>
      </w:r>
      <w:r w:rsidRPr="0026377B">
        <w:rPr>
          <w:rFonts w:ascii="Myriad Pro" w:hAnsi="Myriad Pro" w:cs="Myriad Pro"/>
          <w:color w:val="000000" w:themeColor="text1"/>
        </w:rPr>
        <w:t xml:space="preserve">include higher </w:t>
      </w:r>
      <w:r w:rsidRPr="0026377B">
        <w:rPr>
          <w:rFonts w:ascii="Myriad Pro" w:hAnsi="Myriad Pro" w:cs="Myriad Pro"/>
          <w:color w:val="000000" w:themeColor="text1"/>
        </w:rPr>
        <w:lastRenderedPageBreak/>
        <w:t xml:space="preserve">productivity and fewer lost workdays, as well as a </w:t>
      </w:r>
      <w:r w:rsidR="0026377B" w:rsidRPr="0026377B">
        <w:rPr>
          <w:rFonts w:ascii="Myriad Pro" w:hAnsi="Myriad Pro" w:cs="Myriad Pro"/>
          <w:color w:val="000000" w:themeColor="text1"/>
        </w:rPr>
        <w:t>more positive morale,” adds Marshall</w:t>
      </w:r>
      <w:r w:rsidRPr="0026377B">
        <w:rPr>
          <w:rFonts w:ascii="Myriad Pro" w:hAnsi="Myriad Pro" w:cs="Myriad Pro"/>
          <w:color w:val="000000" w:themeColor="text1"/>
        </w:rPr>
        <w:t>. “Our white ceilings reflect up to 86 percent of available light, dispersing natural light more effectively. The better distribution of light means offices can lower their light loads and reduce cooling costs.”</w:t>
      </w:r>
    </w:p>
    <w:p w14:paraId="018B1A41" w14:textId="77777777" w:rsidR="00DD62BB" w:rsidRPr="0026377B" w:rsidRDefault="00DD62BB" w:rsidP="00190ECA">
      <w:pPr>
        <w:widowControl w:val="0"/>
        <w:autoSpaceDE w:val="0"/>
        <w:autoSpaceDN w:val="0"/>
        <w:adjustRightInd w:val="0"/>
        <w:spacing w:before="80" w:line="320" w:lineRule="exact"/>
        <w:contextualSpacing/>
        <w:rPr>
          <w:rFonts w:ascii="Myriad Pro" w:hAnsi="Myriad Pro" w:cs="Myriad Pro"/>
          <w:color w:val="000000" w:themeColor="text1"/>
        </w:rPr>
      </w:pPr>
    </w:p>
    <w:p w14:paraId="11B9E122" w14:textId="6C924E25" w:rsidR="000A5D78" w:rsidRPr="0026377B" w:rsidRDefault="000A5D78" w:rsidP="00190ECA">
      <w:pPr>
        <w:widowControl w:val="0"/>
        <w:autoSpaceDE w:val="0"/>
        <w:autoSpaceDN w:val="0"/>
        <w:adjustRightInd w:val="0"/>
        <w:spacing w:before="80" w:line="320" w:lineRule="exact"/>
        <w:contextualSpacing/>
        <w:rPr>
          <w:rFonts w:ascii="Myriad Pro" w:hAnsi="Myriad Pro"/>
          <w:color w:val="000000" w:themeColor="text1"/>
        </w:rPr>
      </w:pPr>
      <w:r w:rsidRPr="0026377B">
        <w:rPr>
          <w:rFonts w:ascii="Myriad Pro" w:hAnsi="Myriad Pro"/>
          <w:color w:val="000000" w:themeColor="text1"/>
        </w:rPr>
        <w:t xml:space="preserve">Along with energy efficiency, </w:t>
      </w:r>
      <w:r w:rsidR="00431A70" w:rsidRPr="0026377B">
        <w:rPr>
          <w:rFonts w:ascii="Myriad Pro" w:eastAsia="Times New Roman" w:hAnsi="Myriad Pro" w:cs="Times New Roman"/>
          <w:color w:val="000000" w:themeColor="text1"/>
        </w:rPr>
        <w:t>ROCKFON stone wool ceiling products are made from basalt rock and</w:t>
      </w:r>
      <w:r w:rsidR="00431A70" w:rsidRPr="0026377B">
        <w:rPr>
          <w:rFonts w:ascii="Myriad Pro" w:eastAsia="Times New Roman" w:hAnsi="Myriad Pro" w:cs="Arial"/>
          <w:color w:val="000000" w:themeColor="text1"/>
        </w:rPr>
        <w:t xml:space="preserve"> contain up to 43 percent recycled material. Combined with the benefits of light reflectance, acoustic performance and mold-resistance, the products </w:t>
      </w:r>
      <w:r w:rsidRPr="0026377B">
        <w:rPr>
          <w:rFonts w:ascii="Myriad Pro" w:hAnsi="Myriad Pro"/>
          <w:color w:val="000000" w:themeColor="text1"/>
        </w:rPr>
        <w:t>contribute to office projects’ sustainable goals including tho</w:t>
      </w:r>
      <w:r w:rsidR="00431A70" w:rsidRPr="0026377B">
        <w:rPr>
          <w:rFonts w:ascii="Myriad Pro" w:hAnsi="Myriad Pro"/>
          <w:color w:val="000000" w:themeColor="text1"/>
        </w:rPr>
        <w:t>se seeking LEED® certification.</w:t>
      </w:r>
    </w:p>
    <w:p w14:paraId="53AF8E7E" w14:textId="77777777" w:rsidR="000A5D78" w:rsidRPr="0026377B" w:rsidRDefault="000A5D78" w:rsidP="00190ECA">
      <w:pPr>
        <w:widowControl w:val="0"/>
        <w:autoSpaceDE w:val="0"/>
        <w:autoSpaceDN w:val="0"/>
        <w:adjustRightInd w:val="0"/>
        <w:spacing w:before="80" w:line="320" w:lineRule="exact"/>
        <w:contextualSpacing/>
        <w:rPr>
          <w:rFonts w:ascii="Myriad Pro" w:hAnsi="Myriad Pro" w:cs="Myriad Pro"/>
          <w:color w:val="000000" w:themeColor="text1"/>
        </w:rPr>
      </w:pPr>
    </w:p>
    <w:p w14:paraId="5A047C1B" w14:textId="3B7CA8E1" w:rsidR="005F2B3B" w:rsidRPr="0026377B" w:rsidRDefault="00431A70" w:rsidP="00190ECA">
      <w:pPr>
        <w:widowControl w:val="0"/>
        <w:autoSpaceDE w:val="0"/>
        <w:autoSpaceDN w:val="0"/>
        <w:adjustRightInd w:val="0"/>
        <w:spacing w:before="80" w:line="320" w:lineRule="exact"/>
        <w:contextualSpacing/>
        <w:rPr>
          <w:rFonts w:ascii="Myriad Pro" w:hAnsi="Myriad Pro"/>
          <w:color w:val="000000" w:themeColor="text1"/>
        </w:rPr>
      </w:pPr>
      <w:r w:rsidRPr="0026377B">
        <w:rPr>
          <w:rFonts w:ascii="Myriad Pro" w:hAnsi="Myriad Pro" w:cs="Myriad Pro"/>
          <w:color w:val="000000" w:themeColor="text1"/>
        </w:rPr>
        <w:t xml:space="preserve">Helping further protect workers’ health and safety, stone wool </w:t>
      </w:r>
      <w:r w:rsidR="00EA0DF6" w:rsidRPr="0026377B">
        <w:rPr>
          <w:rFonts w:ascii="Myriad Pro" w:hAnsi="Myriad Pro" w:cs="Myriad Pro"/>
          <w:color w:val="000000" w:themeColor="text1"/>
        </w:rPr>
        <w:t>withstands tempera</w:t>
      </w:r>
      <w:r w:rsidR="000A5D78" w:rsidRPr="0026377B">
        <w:rPr>
          <w:rFonts w:ascii="Myriad Pro" w:hAnsi="Myriad Pro" w:cs="Myriad Pro"/>
          <w:color w:val="000000" w:themeColor="text1"/>
        </w:rPr>
        <w:t xml:space="preserve">tures up to 2150ºF (1177ºC). It </w:t>
      </w:r>
      <w:r w:rsidR="00EA0DF6" w:rsidRPr="0026377B">
        <w:rPr>
          <w:rFonts w:ascii="Myriad Pro" w:hAnsi="Myriad Pro" w:cs="Myriad Pro"/>
          <w:color w:val="000000" w:themeColor="text1"/>
        </w:rPr>
        <w:t>does not melt, burn or create significant smoke. These attributes help improve overall fire safety and limit building damage.</w:t>
      </w:r>
      <w:r w:rsidR="000A5D78" w:rsidRPr="0026377B">
        <w:rPr>
          <w:rFonts w:ascii="Myriad Pro" w:hAnsi="Myriad Pro"/>
          <w:color w:val="000000" w:themeColor="text1"/>
        </w:rPr>
        <w:t xml:space="preserve"> </w:t>
      </w:r>
      <w:r w:rsidRPr="0026377B">
        <w:rPr>
          <w:rFonts w:ascii="Myriad Pro" w:hAnsi="Myriad Pro"/>
          <w:color w:val="000000" w:themeColor="text1"/>
        </w:rPr>
        <w:t xml:space="preserve">Durable and low-maintenance, </w:t>
      </w:r>
      <w:r w:rsidR="00A64BF3" w:rsidRPr="0026377B">
        <w:rPr>
          <w:rFonts w:ascii="Myriad Pro" w:eastAsia="Times New Roman" w:hAnsi="Myriad Pro" w:cs="Arial"/>
          <w:color w:val="000000" w:themeColor="text1"/>
        </w:rPr>
        <w:t xml:space="preserve">ROCKFON </w:t>
      </w:r>
      <w:r w:rsidR="00243855" w:rsidRPr="0026377B">
        <w:rPr>
          <w:rFonts w:ascii="Myriad Pro" w:eastAsia="Times New Roman" w:hAnsi="Myriad Pro" w:cs="Arial"/>
          <w:color w:val="000000" w:themeColor="text1"/>
        </w:rPr>
        <w:t xml:space="preserve">stone wool ceiling </w:t>
      </w:r>
      <w:r w:rsidR="00A64BF3" w:rsidRPr="0026377B">
        <w:rPr>
          <w:rFonts w:ascii="Myriad Pro" w:eastAsia="Times New Roman" w:hAnsi="Myriad Pro" w:cs="Arial"/>
          <w:color w:val="000000" w:themeColor="text1"/>
        </w:rPr>
        <w:t>products supplied in North America are supported with a 30-year warranty.</w:t>
      </w:r>
    </w:p>
    <w:p w14:paraId="76AB18B1" w14:textId="77777777" w:rsidR="005F2B3B" w:rsidRPr="0026377B" w:rsidRDefault="005F2B3B" w:rsidP="00190ECA">
      <w:pPr>
        <w:spacing w:line="320" w:lineRule="exact"/>
        <w:contextualSpacing/>
        <w:rPr>
          <w:rFonts w:ascii="Myriad Pro" w:hAnsi="Myriad Pro" w:cs="Times New Roman"/>
          <w:color w:val="000000" w:themeColor="text1"/>
        </w:rPr>
      </w:pPr>
    </w:p>
    <w:p w14:paraId="74D0312D" w14:textId="5478424C" w:rsidR="001D7830" w:rsidRPr="0026377B" w:rsidRDefault="005F2B3B" w:rsidP="00190ECA">
      <w:pPr>
        <w:spacing w:line="320" w:lineRule="exact"/>
        <w:contextualSpacing/>
        <w:rPr>
          <w:rStyle w:val="event-description"/>
          <w:rFonts w:ascii="Myriad Pro" w:hAnsi="Myriad Pro"/>
          <w:color w:val="000000" w:themeColor="text1"/>
        </w:rPr>
      </w:pPr>
      <w:r w:rsidRPr="0026377B">
        <w:rPr>
          <w:rFonts w:ascii="Myriad Pro" w:hAnsi="Myriad Pro" w:cs="Times New Roman"/>
          <w:color w:val="000000" w:themeColor="text1"/>
        </w:rPr>
        <w:t>ROCKFON’s new “Office Spaces: Ceiling Solutions to Help People Reach New Heights”</w:t>
      </w:r>
      <w:r w:rsidR="001D7830" w:rsidRPr="0026377B">
        <w:rPr>
          <w:rFonts w:ascii="Myriad Pro" w:hAnsi="Myriad Pro" w:cs="Times New Roman"/>
          <w:color w:val="000000" w:themeColor="text1"/>
        </w:rPr>
        <w:t xml:space="preserve"> </w:t>
      </w:r>
      <w:r w:rsidRPr="0026377B">
        <w:rPr>
          <w:rFonts w:ascii="Myriad Pro" w:hAnsi="Myriad Pro" w:cs="Times New Roman"/>
          <w:color w:val="000000" w:themeColor="text1"/>
        </w:rPr>
        <w:t xml:space="preserve">and many other inspirational and educational documents </w:t>
      </w:r>
      <w:r w:rsidR="001D7830" w:rsidRPr="0026377B">
        <w:rPr>
          <w:rFonts w:ascii="Myriad Pro" w:hAnsi="Myriad Pro"/>
          <w:color w:val="000000" w:themeColor="text1"/>
        </w:rPr>
        <w:t xml:space="preserve">can </w:t>
      </w:r>
      <w:r w:rsidR="0050651A">
        <w:rPr>
          <w:rFonts w:ascii="Myriad Pro" w:hAnsi="Myriad Pro"/>
          <w:color w:val="000000" w:themeColor="text1"/>
        </w:rPr>
        <w:t xml:space="preserve">be </w:t>
      </w:r>
      <w:r w:rsidRPr="0026377B">
        <w:rPr>
          <w:rFonts w:ascii="Myriad Pro" w:hAnsi="Myriad Pro"/>
          <w:color w:val="000000" w:themeColor="text1"/>
        </w:rPr>
        <w:t>found at</w:t>
      </w:r>
      <w:r w:rsidR="001D7830" w:rsidRPr="0026377B">
        <w:rPr>
          <w:rFonts w:ascii="Myriad Pro" w:hAnsi="Myriad Pro"/>
          <w:color w:val="000000" w:themeColor="text1"/>
        </w:rPr>
        <w:t xml:space="preserve"> www.rockfon.com. Choose the Tools &amp; Documentation section, select “Rockfon Group” and click “Brochures” f</w:t>
      </w:r>
      <w:r w:rsidRPr="0026377B">
        <w:rPr>
          <w:rFonts w:ascii="Myriad Pro" w:hAnsi="Myriad Pro"/>
          <w:color w:val="000000" w:themeColor="text1"/>
        </w:rPr>
        <w:t>or a downloadable copy of this publication</w:t>
      </w:r>
      <w:r w:rsidR="001D7830" w:rsidRPr="0026377B">
        <w:rPr>
          <w:rFonts w:ascii="Myriad Pro" w:hAnsi="Myriad Pro"/>
          <w:color w:val="000000" w:themeColor="text1"/>
        </w:rPr>
        <w:t xml:space="preserve">. For additional information, please </w:t>
      </w:r>
      <w:r w:rsidR="001D7830" w:rsidRPr="0026377B">
        <w:rPr>
          <w:rFonts w:ascii="Myriad Pro" w:eastAsia="Times New Roman" w:hAnsi="Myriad Pro" w:cs="Times New Roman"/>
          <w:color w:val="000000" w:themeColor="text1"/>
        </w:rPr>
        <w:t>email cs@ROCKFON.com or call 800-323-7164.</w:t>
      </w:r>
    </w:p>
    <w:p w14:paraId="5A12177C" w14:textId="1923285D" w:rsidR="00D223A3" w:rsidRDefault="00D223A3" w:rsidP="001D7830">
      <w:pPr>
        <w:widowControl w:val="0"/>
        <w:autoSpaceDE w:val="0"/>
        <w:autoSpaceDN w:val="0"/>
        <w:adjustRightInd w:val="0"/>
        <w:spacing w:after="0" w:line="320" w:lineRule="exact"/>
        <w:contextualSpacing/>
        <w:rPr>
          <w:rFonts w:ascii="Myriad Pro" w:hAnsi="Myriad Pro" w:cs="Times New Roman"/>
          <w:b/>
          <w:sz w:val="16"/>
          <w:szCs w:val="16"/>
        </w:rPr>
      </w:pPr>
    </w:p>
    <w:p w14:paraId="421B6FCC" w14:textId="77777777" w:rsidR="001C711B" w:rsidRPr="001C711B" w:rsidRDefault="001C711B" w:rsidP="001B44E5">
      <w:pPr>
        <w:tabs>
          <w:tab w:val="left" w:pos="2205"/>
        </w:tabs>
        <w:spacing w:line="320" w:lineRule="exact"/>
        <w:contextualSpacing/>
        <w:rPr>
          <w:rFonts w:ascii="Myriad Pro" w:hAnsi="Myriad Pro" w:cs="Times New Roman"/>
          <w:b/>
          <w:sz w:val="16"/>
          <w:szCs w:val="16"/>
        </w:rPr>
      </w:pPr>
    </w:p>
    <w:p w14:paraId="5A0572DC" w14:textId="2E48A558" w:rsidR="001B44E5" w:rsidRPr="001C711B" w:rsidRDefault="001B44E5" w:rsidP="001B44E5">
      <w:pPr>
        <w:tabs>
          <w:tab w:val="left" w:pos="2205"/>
        </w:tabs>
        <w:spacing w:line="320" w:lineRule="exact"/>
        <w:contextualSpacing/>
        <w:rPr>
          <w:rFonts w:ascii="Myriad Pro" w:hAnsi="Myriad Pro" w:cs="Times New Roman"/>
          <w:b/>
          <w:sz w:val="16"/>
          <w:szCs w:val="16"/>
        </w:rPr>
      </w:pPr>
      <w:r w:rsidRPr="001C711B">
        <w:rPr>
          <w:rFonts w:ascii="Myriad Pro" w:hAnsi="Myriad Pro" w:cs="Times New Roman"/>
          <w:b/>
          <w:sz w:val="16"/>
          <w:szCs w:val="16"/>
        </w:rPr>
        <w:t>About</w:t>
      </w:r>
      <w:r w:rsidR="00761C73" w:rsidRPr="001C711B">
        <w:rPr>
          <w:rFonts w:ascii="Myriad Pro" w:hAnsi="Myriad Pro" w:cs="Times New Roman"/>
          <w:b/>
          <w:sz w:val="16"/>
          <w:szCs w:val="16"/>
        </w:rPr>
        <w:t xml:space="preserve"> ROCKFON</w:t>
      </w:r>
    </w:p>
    <w:p w14:paraId="1E14522B" w14:textId="63DD6ADD" w:rsidR="001B44E5" w:rsidRPr="001C711B" w:rsidRDefault="00761C73" w:rsidP="001B44E5">
      <w:pPr>
        <w:spacing w:line="320" w:lineRule="exact"/>
        <w:contextualSpacing/>
        <w:rPr>
          <w:rFonts w:ascii="Myriad Pro" w:hAnsi="Myriad Pro"/>
          <w:sz w:val="16"/>
          <w:szCs w:val="16"/>
        </w:rPr>
      </w:pPr>
      <w:r w:rsidRPr="001C711B">
        <w:rPr>
          <w:rFonts w:ascii="Myriad Pro" w:hAnsi="Myriad Pro"/>
          <w:sz w:val="16"/>
          <w:szCs w:val="16"/>
        </w:rPr>
        <w:t>ROCKFON</w:t>
      </w:r>
      <w:r w:rsidR="001B44E5" w:rsidRPr="001C711B">
        <w:rPr>
          <w:rFonts w:ascii="Myriad Pro" w:hAnsi="Myriad Pro"/>
          <w:sz w:val="16"/>
          <w:szCs w:val="16"/>
          <w:vertAlign w:val="superscript"/>
        </w:rPr>
        <w:t>®</w:t>
      </w:r>
      <w:r w:rsidRPr="001C711B">
        <w:rPr>
          <w:rFonts w:ascii="Myriad Pro" w:hAnsi="Myriad Pro"/>
          <w:sz w:val="16"/>
          <w:szCs w:val="16"/>
        </w:rPr>
        <w:t xml:space="preserve"> </w:t>
      </w:r>
      <w:r w:rsidR="001B44E5" w:rsidRPr="001C711B">
        <w:rPr>
          <w:rFonts w:ascii="Myriad Pro" w:hAnsi="Myriad Pro"/>
          <w:sz w:val="16"/>
          <w:szCs w:val="16"/>
        </w:rPr>
        <w:t>is</w:t>
      </w:r>
      <w:r w:rsidRPr="001C711B">
        <w:rPr>
          <w:rFonts w:ascii="Myriad Pro" w:hAnsi="Myriad Pro"/>
          <w:sz w:val="16"/>
          <w:szCs w:val="16"/>
        </w:rPr>
        <w:t xml:space="preserve"> </w:t>
      </w:r>
      <w:r w:rsidR="001B44E5" w:rsidRPr="001C711B">
        <w:rPr>
          <w:rFonts w:ascii="Myriad Pro" w:hAnsi="Myriad Pro"/>
          <w:sz w:val="16"/>
          <w:szCs w:val="16"/>
        </w:rPr>
        <w:t>a</w:t>
      </w:r>
      <w:r w:rsidRPr="001C711B">
        <w:rPr>
          <w:rFonts w:ascii="Myriad Pro" w:hAnsi="Myriad Pro"/>
          <w:sz w:val="16"/>
          <w:szCs w:val="16"/>
        </w:rPr>
        <w:t xml:space="preserve"> </w:t>
      </w:r>
      <w:r w:rsidR="001B44E5" w:rsidRPr="001C711B">
        <w:rPr>
          <w:rFonts w:ascii="Myriad Pro" w:hAnsi="Myriad Pro"/>
          <w:sz w:val="16"/>
          <w:szCs w:val="16"/>
        </w:rPr>
        <w:t>leading</w:t>
      </w:r>
      <w:r w:rsidRPr="001C711B">
        <w:rPr>
          <w:rFonts w:ascii="Myriad Pro" w:hAnsi="Myriad Pro"/>
          <w:sz w:val="16"/>
          <w:szCs w:val="16"/>
        </w:rPr>
        <w:t xml:space="preserve"> </w:t>
      </w:r>
      <w:r w:rsidR="001B44E5" w:rsidRPr="001C711B">
        <w:rPr>
          <w:rFonts w:ascii="Myriad Pro" w:hAnsi="Myriad Pro"/>
          <w:sz w:val="16"/>
          <w:szCs w:val="16"/>
        </w:rPr>
        <w:t>provider</w:t>
      </w:r>
      <w:r w:rsidRPr="001C711B">
        <w:rPr>
          <w:rFonts w:ascii="Myriad Pro" w:hAnsi="Myriad Pro"/>
          <w:sz w:val="16"/>
          <w:szCs w:val="16"/>
        </w:rPr>
        <w:t xml:space="preserve"> </w:t>
      </w:r>
      <w:r w:rsidR="001B44E5" w:rsidRPr="001C711B">
        <w:rPr>
          <w:rFonts w:ascii="Myriad Pro" w:hAnsi="Myriad Pro"/>
          <w:sz w:val="16"/>
          <w:szCs w:val="16"/>
        </w:rPr>
        <w:t>of</w:t>
      </w:r>
      <w:r w:rsidRPr="001C711B">
        <w:rPr>
          <w:rFonts w:ascii="Myriad Pro" w:hAnsi="Myriad Pro"/>
          <w:sz w:val="16"/>
          <w:szCs w:val="16"/>
        </w:rPr>
        <w:t xml:space="preserve"> </w:t>
      </w:r>
      <w:r w:rsidR="001B44E5" w:rsidRPr="001C711B">
        <w:rPr>
          <w:rFonts w:ascii="Myriad Pro" w:hAnsi="Myriad Pro"/>
          <w:sz w:val="16"/>
          <w:szCs w:val="16"/>
        </w:rPr>
        <w:t>acoustic</w:t>
      </w:r>
      <w:r w:rsidRPr="001C711B">
        <w:rPr>
          <w:rFonts w:ascii="Myriad Pro" w:hAnsi="Myriad Pro"/>
          <w:sz w:val="16"/>
          <w:szCs w:val="16"/>
        </w:rPr>
        <w:t xml:space="preserve"> </w:t>
      </w:r>
      <w:r w:rsidR="001B44E5" w:rsidRPr="001C711B">
        <w:rPr>
          <w:rFonts w:ascii="Myriad Pro" w:hAnsi="Myriad Pro"/>
          <w:sz w:val="16"/>
          <w:szCs w:val="16"/>
        </w:rPr>
        <w:t>stone</w:t>
      </w:r>
      <w:r w:rsidRPr="001C711B">
        <w:rPr>
          <w:rFonts w:ascii="Myriad Pro" w:hAnsi="Myriad Pro"/>
          <w:sz w:val="16"/>
          <w:szCs w:val="16"/>
        </w:rPr>
        <w:t xml:space="preserve"> </w:t>
      </w:r>
      <w:r w:rsidR="001B44E5" w:rsidRPr="001C711B">
        <w:rPr>
          <w:rFonts w:ascii="Myriad Pro" w:hAnsi="Myriad Pro"/>
          <w:sz w:val="16"/>
          <w:szCs w:val="16"/>
        </w:rPr>
        <w:t>wool</w:t>
      </w:r>
      <w:r w:rsidRPr="001C711B">
        <w:rPr>
          <w:rFonts w:ascii="Myriad Pro" w:hAnsi="Myriad Pro"/>
          <w:sz w:val="16"/>
          <w:szCs w:val="16"/>
        </w:rPr>
        <w:t xml:space="preserve"> </w:t>
      </w:r>
      <w:r w:rsidR="001B44E5" w:rsidRPr="001C711B">
        <w:rPr>
          <w:rFonts w:ascii="Myriad Pro" w:hAnsi="Myriad Pro"/>
          <w:sz w:val="16"/>
          <w:szCs w:val="16"/>
        </w:rPr>
        <w:t>and</w:t>
      </w:r>
      <w:r w:rsidRPr="001C711B">
        <w:rPr>
          <w:rFonts w:ascii="Myriad Pro" w:hAnsi="Myriad Pro"/>
          <w:sz w:val="16"/>
          <w:szCs w:val="16"/>
        </w:rPr>
        <w:t xml:space="preserve"> </w:t>
      </w:r>
      <w:r w:rsidR="001B44E5" w:rsidRPr="001C711B">
        <w:rPr>
          <w:rFonts w:ascii="Myriad Pro" w:hAnsi="Myriad Pro"/>
          <w:sz w:val="16"/>
          <w:szCs w:val="16"/>
        </w:rPr>
        <w:t>metallic</w:t>
      </w:r>
      <w:r w:rsidRPr="001C711B">
        <w:rPr>
          <w:rFonts w:ascii="Myriad Pro" w:hAnsi="Myriad Pro"/>
          <w:sz w:val="16"/>
          <w:szCs w:val="16"/>
        </w:rPr>
        <w:t xml:space="preserve"> </w:t>
      </w:r>
      <w:r w:rsidR="001B44E5" w:rsidRPr="001C711B">
        <w:rPr>
          <w:rFonts w:ascii="Myriad Pro" w:hAnsi="Myriad Pro"/>
          <w:sz w:val="16"/>
          <w:szCs w:val="16"/>
        </w:rPr>
        <w:t>ceiling</w:t>
      </w:r>
      <w:r w:rsidRPr="001C711B">
        <w:rPr>
          <w:rFonts w:ascii="Myriad Pro" w:hAnsi="Myriad Pro"/>
          <w:sz w:val="16"/>
          <w:szCs w:val="16"/>
        </w:rPr>
        <w:t xml:space="preserve"> </w:t>
      </w:r>
      <w:r w:rsidR="001B44E5" w:rsidRPr="001C711B">
        <w:rPr>
          <w:rFonts w:ascii="Myriad Pro" w:hAnsi="Myriad Pro"/>
          <w:sz w:val="16"/>
          <w:szCs w:val="16"/>
        </w:rPr>
        <w:t>solutions</w:t>
      </w:r>
      <w:r w:rsidRPr="001C711B">
        <w:rPr>
          <w:rFonts w:ascii="Myriad Pro" w:hAnsi="Myriad Pro"/>
          <w:sz w:val="16"/>
          <w:szCs w:val="16"/>
        </w:rPr>
        <w:t xml:space="preserve"> </w:t>
      </w:r>
      <w:r w:rsidR="001B44E5" w:rsidRPr="001C711B">
        <w:rPr>
          <w:rFonts w:ascii="Myriad Pro" w:hAnsi="Myriad Pro"/>
          <w:sz w:val="16"/>
          <w:szCs w:val="16"/>
        </w:rPr>
        <w:t>and</w:t>
      </w:r>
      <w:r w:rsidRPr="001C711B">
        <w:rPr>
          <w:rFonts w:ascii="Myriad Pro" w:hAnsi="Myriad Pro"/>
          <w:sz w:val="16"/>
          <w:szCs w:val="16"/>
        </w:rPr>
        <w:t xml:space="preserve"> </w:t>
      </w:r>
      <w:r w:rsidR="001B44E5" w:rsidRPr="001C711B">
        <w:rPr>
          <w:rFonts w:ascii="Myriad Pro" w:hAnsi="Myriad Pro"/>
          <w:sz w:val="16"/>
          <w:szCs w:val="16"/>
        </w:rPr>
        <w:t>suspension</w:t>
      </w:r>
      <w:r w:rsidRPr="001C711B">
        <w:rPr>
          <w:rFonts w:ascii="Myriad Pro" w:hAnsi="Myriad Pro"/>
          <w:sz w:val="16"/>
          <w:szCs w:val="16"/>
        </w:rPr>
        <w:t xml:space="preserve"> </w:t>
      </w:r>
      <w:r w:rsidR="001B44E5" w:rsidRPr="001C711B">
        <w:rPr>
          <w:rFonts w:ascii="Myriad Pro" w:hAnsi="Myriad Pro"/>
          <w:sz w:val="16"/>
          <w:szCs w:val="16"/>
        </w:rPr>
        <w:t>systems.</w:t>
      </w:r>
    </w:p>
    <w:p w14:paraId="0CA0F2D9" w14:textId="7A7339DF" w:rsidR="001B44E5" w:rsidRPr="001C711B" w:rsidRDefault="001B44E5" w:rsidP="001B44E5">
      <w:pPr>
        <w:spacing w:line="320" w:lineRule="exact"/>
        <w:contextualSpacing/>
        <w:rPr>
          <w:rFonts w:ascii="Myriad Pro" w:hAnsi="Myriad Pro"/>
          <w:sz w:val="16"/>
          <w:szCs w:val="16"/>
        </w:rPr>
      </w:pPr>
      <w:r w:rsidRPr="001C711B">
        <w:rPr>
          <w:rFonts w:ascii="Myriad Pro" w:hAnsi="Myriad Pro"/>
          <w:sz w:val="16"/>
          <w:szCs w:val="16"/>
        </w:rPr>
        <w:t>With</w:t>
      </w:r>
      <w:r w:rsidR="00761C73" w:rsidRPr="001C711B">
        <w:rPr>
          <w:rFonts w:ascii="Myriad Pro" w:hAnsi="Myriad Pro"/>
          <w:sz w:val="16"/>
          <w:szCs w:val="16"/>
        </w:rPr>
        <w:t xml:space="preserve"> </w:t>
      </w:r>
      <w:r w:rsidRPr="001C711B">
        <w:rPr>
          <w:rFonts w:ascii="Myriad Pro" w:hAnsi="Myriad Pro"/>
          <w:sz w:val="16"/>
          <w:szCs w:val="16"/>
        </w:rPr>
        <w:t>the</w:t>
      </w:r>
      <w:r w:rsidR="00761C73" w:rsidRPr="001C711B">
        <w:rPr>
          <w:rFonts w:ascii="Myriad Pro" w:hAnsi="Myriad Pro"/>
          <w:sz w:val="16"/>
          <w:szCs w:val="16"/>
        </w:rPr>
        <w:t xml:space="preserve"> </w:t>
      </w:r>
      <w:r w:rsidRPr="001C711B">
        <w:rPr>
          <w:rFonts w:ascii="Myriad Pro" w:hAnsi="Myriad Pro"/>
          <w:sz w:val="16"/>
          <w:szCs w:val="16"/>
        </w:rPr>
        <w:t>acquisition</w:t>
      </w:r>
      <w:r w:rsidR="00761C73" w:rsidRPr="001C711B">
        <w:rPr>
          <w:rFonts w:ascii="Myriad Pro" w:hAnsi="Myriad Pro"/>
          <w:sz w:val="16"/>
          <w:szCs w:val="16"/>
        </w:rPr>
        <w:t xml:space="preserve"> </w:t>
      </w:r>
      <w:r w:rsidRPr="001C711B">
        <w:rPr>
          <w:rFonts w:ascii="Myriad Pro" w:hAnsi="Myriad Pro"/>
          <w:sz w:val="16"/>
          <w:szCs w:val="16"/>
        </w:rPr>
        <w:t>of</w:t>
      </w:r>
      <w:r w:rsidR="00761C73" w:rsidRPr="001C711B">
        <w:rPr>
          <w:rFonts w:ascii="Myriad Pro" w:hAnsi="Myriad Pro"/>
          <w:sz w:val="16"/>
          <w:szCs w:val="16"/>
        </w:rPr>
        <w:t xml:space="preserve"> </w:t>
      </w:r>
      <w:r w:rsidRPr="001C711B">
        <w:rPr>
          <w:rFonts w:ascii="Myriad Pro" w:hAnsi="Myriad Pro"/>
          <w:sz w:val="16"/>
          <w:szCs w:val="16"/>
        </w:rPr>
        <w:t>Chicago</w:t>
      </w:r>
      <w:r w:rsidR="00761C73" w:rsidRPr="001C711B">
        <w:rPr>
          <w:rFonts w:ascii="Myriad Pro" w:hAnsi="Myriad Pro"/>
          <w:sz w:val="16"/>
          <w:szCs w:val="16"/>
        </w:rPr>
        <w:t xml:space="preserve"> </w:t>
      </w:r>
      <w:r w:rsidRPr="001C711B">
        <w:rPr>
          <w:rFonts w:ascii="Myriad Pro" w:hAnsi="Myriad Pro"/>
          <w:sz w:val="16"/>
          <w:szCs w:val="16"/>
        </w:rPr>
        <w:t>Metallic</w:t>
      </w:r>
      <w:r w:rsidRPr="001C711B">
        <w:rPr>
          <w:rFonts w:ascii="Myriad Pro" w:hAnsi="Myriad Pro"/>
          <w:sz w:val="16"/>
          <w:szCs w:val="16"/>
          <w:vertAlign w:val="superscript"/>
        </w:rPr>
        <w:t>®</w:t>
      </w:r>
      <w:r w:rsidRPr="001C711B">
        <w:rPr>
          <w:rFonts w:ascii="Myriad Pro" w:hAnsi="Myriad Pro"/>
          <w:sz w:val="16"/>
          <w:szCs w:val="16"/>
        </w:rPr>
        <w:t>,</w:t>
      </w:r>
      <w:r w:rsidR="00761C73" w:rsidRPr="001C711B">
        <w:rPr>
          <w:rFonts w:ascii="Myriad Pro" w:hAnsi="Myriad Pro"/>
          <w:sz w:val="16"/>
          <w:szCs w:val="16"/>
        </w:rPr>
        <w:t xml:space="preserve"> ROCKFON </w:t>
      </w:r>
      <w:r w:rsidRPr="001C711B">
        <w:rPr>
          <w:rFonts w:ascii="Myriad Pro" w:hAnsi="Myriad Pro"/>
          <w:sz w:val="16"/>
          <w:szCs w:val="16"/>
        </w:rPr>
        <w:t>provides</w:t>
      </w:r>
      <w:r w:rsidR="00761C73" w:rsidRPr="001C711B">
        <w:rPr>
          <w:rFonts w:ascii="Myriad Pro" w:hAnsi="Myriad Pro"/>
          <w:sz w:val="16"/>
          <w:szCs w:val="16"/>
        </w:rPr>
        <w:t xml:space="preserve"> </w:t>
      </w:r>
      <w:r w:rsidRPr="001C711B">
        <w:rPr>
          <w:rFonts w:ascii="Myriad Pro" w:hAnsi="Myriad Pro"/>
          <w:sz w:val="16"/>
          <w:szCs w:val="16"/>
        </w:rPr>
        <w:t>customers</w:t>
      </w:r>
      <w:r w:rsidR="00761C73" w:rsidRPr="001C711B">
        <w:rPr>
          <w:rFonts w:ascii="Myriad Pro" w:hAnsi="Myriad Pro"/>
          <w:sz w:val="16"/>
          <w:szCs w:val="16"/>
        </w:rPr>
        <w:t xml:space="preserve"> </w:t>
      </w:r>
      <w:r w:rsidRPr="001C711B">
        <w:rPr>
          <w:rFonts w:ascii="Myriad Pro" w:hAnsi="Myriad Pro"/>
          <w:sz w:val="16"/>
          <w:szCs w:val="16"/>
        </w:rPr>
        <w:t>a</w:t>
      </w:r>
      <w:r w:rsidR="00761C73" w:rsidRPr="001C711B">
        <w:rPr>
          <w:rFonts w:ascii="Myriad Pro" w:hAnsi="Myriad Pro"/>
          <w:sz w:val="16"/>
          <w:szCs w:val="16"/>
        </w:rPr>
        <w:t xml:space="preserve"> </w:t>
      </w:r>
      <w:r w:rsidRPr="001C711B">
        <w:rPr>
          <w:rFonts w:ascii="Myriad Pro" w:hAnsi="Myriad Pro"/>
          <w:sz w:val="16"/>
          <w:szCs w:val="16"/>
        </w:rPr>
        <w:t>complete</w:t>
      </w:r>
      <w:r w:rsidR="00761C73" w:rsidRPr="001C711B">
        <w:rPr>
          <w:rFonts w:ascii="Myriad Pro" w:hAnsi="Myriad Pro"/>
          <w:sz w:val="16"/>
          <w:szCs w:val="16"/>
        </w:rPr>
        <w:t xml:space="preserve"> </w:t>
      </w:r>
      <w:r w:rsidRPr="001C711B">
        <w:rPr>
          <w:rFonts w:ascii="Myriad Pro" w:hAnsi="Myriad Pro"/>
          <w:sz w:val="16"/>
          <w:szCs w:val="16"/>
        </w:rPr>
        <w:t>ceiling</w:t>
      </w:r>
      <w:r w:rsidR="00761C73" w:rsidRPr="001C711B">
        <w:rPr>
          <w:rFonts w:ascii="Myriad Pro" w:hAnsi="Myriad Pro"/>
          <w:sz w:val="16"/>
          <w:szCs w:val="16"/>
        </w:rPr>
        <w:t xml:space="preserve"> </w:t>
      </w:r>
      <w:r w:rsidRPr="001C711B">
        <w:rPr>
          <w:rFonts w:ascii="Myriad Pro" w:hAnsi="Myriad Pro"/>
          <w:sz w:val="16"/>
          <w:szCs w:val="16"/>
        </w:rPr>
        <w:t>system</w:t>
      </w:r>
      <w:r w:rsidR="00761C73" w:rsidRPr="001C711B">
        <w:rPr>
          <w:rFonts w:ascii="Myriad Pro" w:hAnsi="Myriad Pro"/>
          <w:sz w:val="16"/>
          <w:szCs w:val="16"/>
        </w:rPr>
        <w:t xml:space="preserve"> </w:t>
      </w:r>
      <w:r w:rsidRPr="001C711B">
        <w:rPr>
          <w:rFonts w:ascii="Myriad Pro" w:hAnsi="Myriad Pro"/>
          <w:sz w:val="16"/>
          <w:szCs w:val="16"/>
        </w:rPr>
        <w:t>offering</w:t>
      </w:r>
      <w:r w:rsidR="00761C73" w:rsidRPr="001C711B">
        <w:rPr>
          <w:rFonts w:ascii="Myriad Pro" w:hAnsi="Myriad Pro"/>
          <w:sz w:val="16"/>
          <w:szCs w:val="16"/>
        </w:rPr>
        <w:t xml:space="preserve"> </w:t>
      </w:r>
      <w:r w:rsidRPr="001C711B">
        <w:rPr>
          <w:rFonts w:ascii="Myriad Pro" w:hAnsi="Myriad Pro"/>
          <w:sz w:val="16"/>
          <w:szCs w:val="16"/>
        </w:rPr>
        <w:t>combining</w:t>
      </w:r>
      <w:r w:rsidR="00761C73" w:rsidRPr="001C711B">
        <w:rPr>
          <w:rFonts w:ascii="Myriad Pro" w:hAnsi="Myriad Pro"/>
          <w:sz w:val="16"/>
          <w:szCs w:val="16"/>
        </w:rPr>
        <w:t xml:space="preserve"> ROCKFON </w:t>
      </w:r>
      <w:r w:rsidRPr="001C711B">
        <w:rPr>
          <w:rFonts w:ascii="Myriad Pro" w:hAnsi="Myriad Pro"/>
          <w:sz w:val="16"/>
          <w:szCs w:val="16"/>
        </w:rPr>
        <w:t>stone</w:t>
      </w:r>
      <w:r w:rsidR="00761C73" w:rsidRPr="001C711B">
        <w:rPr>
          <w:rFonts w:ascii="Myriad Pro" w:hAnsi="Myriad Pro"/>
          <w:sz w:val="16"/>
          <w:szCs w:val="16"/>
        </w:rPr>
        <w:t xml:space="preserve"> </w:t>
      </w:r>
      <w:r w:rsidRPr="001C711B">
        <w:rPr>
          <w:rFonts w:ascii="Myriad Pro" w:hAnsi="Myriad Pro"/>
          <w:sz w:val="16"/>
          <w:szCs w:val="16"/>
        </w:rPr>
        <w:t>wool</w:t>
      </w:r>
      <w:r w:rsidR="00761C73" w:rsidRPr="001C711B">
        <w:rPr>
          <w:rFonts w:ascii="Myriad Pro" w:hAnsi="Myriad Pro"/>
          <w:sz w:val="16"/>
          <w:szCs w:val="16"/>
        </w:rPr>
        <w:t xml:space="preserve"> </w:t>
      </w:r>
      <w:r w:rsidRPr="001C711B">
        <w:rPr>
          <w:rFonts w:ascii="Myriad Pro" w:hAnsi="Myriad Pro"/>
          <w:sz w:val="16"/>
          <w:szCs w:val="16"/>
        </w:rPr>
        <w:t>and</w:t>
      </w:r>
      <w:r w:rsidR="00761C73" w:rsidRPr="001C711B">
        <w:rPr>
          <w:rFonts w:ascii="Myriad Pro" w:hAnsi="Myriad Pro"/>
          <w:sz w:val="16"/>
          <w:szCs w:val="16"/>
        </w:rPr>
        <w:t xml:space="preserve"> </w:t>
      </w:r>
      <w:r w:rsidRPr="001C711B">
        <w:rPr>
          <w:rFonts w:ascii="Myriad Pro" w:hAnsi="Myriad Pro"/>
          <w:sz w:val="16"/>
          <w:szCs w:val="16"/>
        </w:rPr>
        <w:t>specialty</w:t>
      </w:r>
      <w:r w:rsidR="00761C73" w:rsidRPr="001C711B">
        <w:rPr>
          <w:rFonts w:ascii="Myriad Pro" w:hAnsi="Myriad Pro"/>
          <w:sz w:val="16"/>
          <w:szCs w:val="16"/>
        </w:rPr>
        <w:t xml:space="preserve"> </w:t>
      </w:r>
      <w:r w:rsidRPr="001C711B">
        <w:rPr>
          <w:rFonts w:ascii="Myriad Pro" w:hAnsi="Myriad Pro"/>
          <w:sz w:val="16"/>
          <w:szCs w:val="16"/>
        </w:rPr>
        <w:t>metal</w:t>
      </w:r>
      <w:r w:rsidR="00761C73" w:rsidRPr="001C711B">
        <w:rPr>
          <w:rFonts w:ascii="Myriad Pro" w:hAnsi="Myriad Pro"/>
          <w:sz w:val="16"/>
          <w:szCs w:val="16"/>
        </w:rPr>
        <w:t xml:space="preserve"> </w:t>
      </w:r>
      <w:r w:rsidRPr="001C711B">
        <w:rPr>
          <w:rFonts w:ascii="Myriad Pro" w:hAnsi="Myriad Pro"/>
          <w:sz w:val="16"/>
          <w:szCs w:val="16"/>
        </w:rPr>
        <w:t>ceiling</w:t>
      </w:r>
      <w:r w:rsidR="00761C73" w:rsidRPr="001C711B">
        <w:rPr>
          <w:rFonts w:ascii="Myriad Pro" w:hAnsi="Myriad Pro"/>
          <w:sz w:val="16"/>
          <w:szCs w:val="16"/>
        </w:rPr>
        <w:t xml:space="preserve"> </w:t>
      </w:r>
      <w:r w:rsidRPr="001C711B">
        <w:rPr>
          <w:rFonts w:ascii="Myriad Pro" w:hAnsi="Myriad Pro"/>
          <w:sz w:val="16"/>
          <w:szCs w:val="16"/>
        </w:rPr>
        <w:t>panels</w:t>
      </w:r>
      <w:r w:rsidR="00761C73" w:rsidRPr="001C711B">
        <w:rPr>
          <w:rFonts w:ascii="Myriad Pro" w:hAnsi="Myriad Pro"/>
          <w:sz w:val="16"/>
          <w:szCs w:val="16"/>
        </w:rPr>
        <w:t xml:space="preserve"> </w:t>
      </w:r>
      <w:r w:rsidRPr="001C711B">
        <w:rPr>
          <w:rFonts w:ascii="Myriad Pro" w:hAnsi="Myriad Pro"/>
          <w:sz w:val="16"/>
          <w:szCs w:val="16"/>
        </w:rPr>
        <w:t>with</w:t>
      </w:r>
      <w:r w:rsidR="00761C73" w:rsidRPr="001C711B">
        <w:rPr>
          <w:rFonts w:ascii="Myriad Pro" w:hAnsi="Myriad Pro"/>
          <w:sz w:val="16"/>
          <w:szCs w:val="16"/>
        </w:rPr>
        <w:t xml:space="preserve"> </w:t>
      </w:r>
      <w:r w:rsidRPr="001C711B">
        <w:rPr>
          <w:rFonts w:ascii="Myriad Pro" w:hAnsi="Myriad Pro"/>
          <w:sz w:val="16"/>
          <w:szCs w:val="16"/>
        </w:rPr>
        <w:t>Chicago</w:t>
      </w:r>
      <w:r w:rsidR="00761C73" w:rsidRPr="001C711B">
        <w:rPr>
          <w:rFonts w:ascii="Myriad Pro" w:hAnsi="Myriad Pro"/>
          <w:sz w:val="16"/>
          <w:szCs w:val="16"/>
        </w:rPr>
        <w:t xml:space="preserve"> </w:t>
      </w:r>
      <w:r w:rsidRPr="001C711B">
        <w:rPr>
          <w:rFonts w:ascii="Myriad Pro" w:hAnsi="Myriad Pro"/>
          <w:sz w:val="16"/>
          <w:szCs w:val="16"/>
        </w:rPr>
        <w:t>Metallic</w:t>
      </w:r>
      <w:r w:rsidR="00761C73" w:rsidRPr="001C711B">
        <w:rPr>
          <w:rFonts w:ascii="Myriad Pro" w:hAnsi="Myriad Pro"/>
          <w:sz w:val="16"/>
          <w:szCs w:val="16"/>
        </w:rPr>
        <w:t xml:space="preserve"> </w:t>
      </w:r>
      <w:r w:rsidRPr="001C711B">
        <w:rPr>
          <w:rFonts w:ascii="Myriad Pro" w:hAnsi="Myriad Pro"/>
          <w:sz w:val="16"/>
          <w:szCs w:val="16"/>
        </w:rPr>
        <w:t>suspension</w:t>
      </w:r>
      <w:r w:rsidR="00761C73" w:rsidRPr="001C711B">
        <w:rPr>
          <w:rFonts w:ascii="Myriad Pro" w:hAnsi="Myriad Pro"/>
          <w:sz w:val="16"/>
          <w:szCs w:val="16"/>
        </w:rPr>
        <w:t xml:space="preserve"> </w:t>
      </w:r>
      <w:r w:rsidRPr="001C711B">
        <w:rPr>
          <w:rFonts w:ascii="Myriad Pro" w:hAnsi="Myriad Pro"/>
          <w:sz w:val="16"/>
          <w:szCs w:val="16"/>
        </w:rPr>
        <w:t>systems.</w:t>
      </w:r>
    </w:p>
    <w:p w14:paraId="15911D4A" w14:textId="1C2FA66B" w:rsidR="001B44E5" w:rsidRPr="001C711B" w:rsidRDefault="00761C73" w:rsidP="001B44E5">
      <w:pPr>
        <w:spacing w:line="320" w:lineRule="exact"/>
        <w:contextualSpacing/>
        <w:rPr>
          <w:rFonts w:ascii="Myriad Pro" w:hAnsi="Myriad Pro"/>
          <w:sz w:val="16"/>
          <w:szCs w:val="16"/>
        </w:rPr>
      </w:pPr>
      <w:r w:rsidRPr="001C711B">
        <w:rPr>
          <w:rFonts w:ascii="Myriad Pro" w:hAnsi="Myriad Pro"/>
          <w:sz w:val="16"/>
          <w:szCs w:val="16"/>
        </w:rPr>
        <w:t xml:space="preserve">ROCKFON </w:t>
      </w:r>
      <w:r w:rsidR="001B44E5" w:rsidRPr="001C711B">
        <w:rPr>
          <w:rFonts w:ascii="Myriad Pro" w:hAnsi="Myriad Pro"/>
          <w:sz w:val="16"/>
          <w:szCs w:val="16"/>
        </w:rPr>
        <w:t>complete</w:t>
      </w:r>
      <w:r w:rsidRPr="001C711B">
        <w:rPr>
          <w:rFonts w:ascii="Myriad Pro" w:hAnsi="Myriad Pro"/>
          <w:sz w:val="16"/>
          <w:szCs w:val="16"/>
        </w:rPr>
        <w:t xml:space="preserve"> </w:t>
      </w:r>
      <w:r w:rsidR="001B44E5" w:rsidRPr="001C711B">
        <w:rPr>
          <w:rFonts w:ascii="Myriad Pro" w:hAnsi="Myriad Pro"/>
          <w:sz w:val="16"/>
          <w:szCs w:val="16"/>
        </w:rPr>
        <w:t>ceiling</w:t>
      </w:r>
      <w:r w:rsidRPr="001C711B">
        <w:rPr>
          <w:rFonts w:ascii="Myriad Pro" w:hAnsi="Myriad Pro"/>
          <w:sz w:val="16"/>
          <w:szCs w:val="16"/>
        </w:rPr>
        <w:t xml:space="preserve"> </w:t>
      </w:r>
      <w:r w:rsidR="001B44E5" w:rsidRPr="001C711B">
        <w:rPr>
          <w:rFonts w:ascii="Myriad Pro" w:hAnsi="Myriad Pro"/>
          <w:sz w:val="16"/>
          <w:szCs w:val="16"/>
        </w:rPr>
        <w:t>systems</w:t>
      </w:r>
      <w:r w:rsidRPr="001C711B">
        <w:rPr>
          <w:rFonts w:ascii="Myriad Pro" w:hAnsi="Myriad Pro"/>
          <w:sz w:val="16"/>
          <w:szCs w:val="16"/>
        </w:rPr>
        <w:t xml:space="preserve"> </w:t>
      </w:r>
      <w:r w:rsidR="001B44E5" w:rsidRPr="001C711B">
        <w:rPr>
          <w:rFonts w:ascii="Myriad Pro" w:hAnsi="Myriad Pro"/>
          <w:sz w:val="16"/>
          <w:szCs w:val="16"/>
        </w:rPr>
        <w:t>are</w:t>
      </w:r>
      <w:r w:rsidRPr="001C711B">
        <w:rPr>
          <w:rFonts w:ascii="Myriad Pro" w:hAnsi="Myriad Pro"/>
          <w:sz w:val="16"/>
          <w:szCs w:val="16"/>
        </w:rPr>
        <w:t xml:space="preserve"> </w:t>
      </w:r>
      <w:r w:rsidR="001B44E5" w:rsidRPr="001C711B">
        <w:rPr>
          <w:rFonts w:ascii="Myriad Pro" w:hAnsi="Myriad Pro"/>
          <w:sz w:val="16"/>
          <w:szCs w:val="16"/>
        </w:rPr>
        <w:t>a</w:t>
      </w:r>
      <w:r w:rsidRPr="001C711B">
        <w:rPr>
          <w:rFonts w:ascii="Myriad Pro" w:hAnsi="Myriad Pro"/>
          <w:sz w:val="16"/>
          <w:szCs w:val="16"/>
        </w:rPr>
        <w:t xml:space="preserve"> </w:t>
      </w:r>
      <w:r w:rsidR="001B44E5" w:rsidRPr="001C711B">
        <w:rPr>
          <w:rFonts w:ascii="Myriad Pro" w:hAnsi="Myriad Pro"/>
          <w:sz w:val="16"/>
          <w:szCs w:val="16"/>
        </w:rPr>
        <w:t>fast</w:t>
      </w:r>
      <w:r w:rsidRPr="001C711B">
        <w:rPr>
          <w:rFonts w:ascii="Myriad Pro" w:hAnsi="Myriad Pro"/>
          <w:sz w:val="16"/>
          <w:szCs w:val="16"/>
        </w:rPr>
        <w:t xml:space="preserve"> </w:t>
      </w:r>
      <w:r w:rsidR="001B44E5" w:rsidRPr="001C711B">
        <w:rPr>
          <w:rFonts w:ascii="Myriad Pro" w:hAnsi="Myriad Pro"/>
          <w:sz w:val="16"/>
          <w:szCs w:val="16"/>
        </w:rPr>
        <w:t>and</w:t>
      </w:r>
      <w:r w:rsidRPr="001C711B">
        <w:rPr>
          <w:rFonts w:ascii="Myriad Pro" w:hAnsi="Myriad Pro"/>
          <w:sz w:val="16"/>
          <w:szCs w:val="16"/>
        </w:rPr>
        <w:t xml:space="preserve"> </w:t>
      </w:r>
      <w:r w:rsidR="001B44E5" w:rsidRPr="001C711B">
        <w:rPr>
          <w:rFonts w:ascii="Myriad Pro" w:hAnsi="Myriad Pro"/>
          <w:sz w:val="16"/>
          <w:szCs w:val="16"/>
        </w:rPr>
        <w:t>simple</w:t>
      </w:r>
      <w:r w:rsidRPr="001C711B">
        <w:rPr>
          <w:rFonts w:ascii="Myriad Pro" w:hAnsi="Myriad Pro"/>
          <w:sz w:val="16"/>
          <w:szCs w:val="16"/>
        </w:rPr>
        <w:t xml:space="preserve"> </w:t>
      </w:r>
      <w:r w:rsidR="001B44E5" w:rsidRPr="001C711B">
        <w:rPr>
          <w:rFonts w:ascii="Myriad Pro" w:hAnsi="Myriad Pro"/>
          <w:sz w:val="16"/>
          <w:szCs w:val="16"/>
        </w:rPr>
        <w:t>way</w:t>
      </w:r>
      <w:r w:rsidRPr="001C711B">
        <w:rPr>
          <w:rFonts w:ascii="Myriad Pro" w:hAnsi="Myriad Pro"/>
          <w:sz w:val="16"/>
          <w:szCs w:val="16"/>
        </w:rPr>
        <w:t xml:space="preserve"> </w:t>
      </w:r>
      <w:r w:rsidR="001B44E5" w:rsidRPr="001C711B">
        <w:rPr>
          <w:rFonts w:ascii="Myriad Pro" w:hAnsi="Myriad Pro"/>
          <w:sz w:val="16"/>
          <w:szCs w:val="16"/>
        </w:rPr>
        <w:t>to</w:t>
      </w:r>
      <w:r w:rsidRPr="001C711B">
        <w:rPr>
          <w:rFonts w:ascii="Myriad Pro" w:hAnsi="Myriad Pro"/>
          <w:sz w:val="16"/>
          <w:szCs w:val="16"/>
        </w:rPr>
        <w:t xml:space="preserve"> </w:t>
      </w:r>
      <w:r w:rsidR="001B44E5" w:rsidRPr="001C711B">
        <w:rPr>
          <w:rFonts w:ascii="Myriad Pro" w:hAnsi="Myriad Pro"/>
          <w:sz w:val="16"/>
          <w:szCs w:val="16"/>
        </w:rPr>
        <w:t>create</w:t>
      </w:r>
      <w:r w:rsidRPr="001C711B">
        <w:rPr>
          <w:rFonts w:ascii="Myriad Pro" w:hAnsi="Myriad Pro"/>
          <w:sz w:val="16"/>
          <w:szCs w:val="16"/>
        </w:rPr>
        <w:t xml:space="preserve"> </w:t>
      </w:r>
      <w:r w:rsidR="001B44E5" w:rsidRPr="001C711B">
        <w:rPr>
          <w:rFonts w:ascii="Myriad Pro" w:hAnsi="Myriad Pro"/>
          <w:sz w:val="16"/>
          <w:szCs w:val="16"/>
        </w:rPr>
        <w:t>beautiful,</w:t>
      </w:r>
      <w:r w:rsidRPr="001C711B">
        <w:rPr>
          <w:rFonts w:ascii="Myriad Pro" w:hAnsi="Myriad Pro"/>
          <w:sz w:val="16"/>
          <w:szCs w:val="16"/>
        </w:rPr>
        <w:t xml:space="preserve"> </w:t>
      </w:r>
      <w:r w:rsidR="001B44E5" w:rsidRPr="001C711B">
        <w:rPr>
          <w:rFonts w:ascii="Myriad Pro" w:hAnsi="Myriad Pro"/>
          <w:sz w:val="16"/>
          <w:szCs w:val="16"/>
        </w:rPr>
        <w:t>comfortable</w:t>
      </w:r>
      <w:r w:rsidRPr="001C711B">
        <w:rPr>
          <w:rFonts w:ascii="Myriad Pro" w:hAnsi="Myriad Pro"/>
          <w:sz w:val="16"/>
          <w:szCs w:val="16"/>
        </w:rPr>
        <w:t xml:space="preserve"> </w:t>
      </w:r>
      <w:r w:rsidR="001B44E5" w:rsidRPr="001C711B">
        <w:rPr>
          <w:rFonts w:ascii="Myriad Pro" w:hAnsi="Myriad Pro"/>
          <w:sz w:val="16"/>
          <w:szCs w:val="16"/>
        </w:rPr>
        <w:t>spaces.</w:t>
      </w:r>
      <w:r w:rsidRPr="001C711B">
        <w:rPr>
          <w:rFonts w:ascii="Myriad Pro" w:hAnsi="Myriad Pro"/>
          <w:sz w:val="16"/>
          <w:szCs w:val="16"/>
        </w:rPr>
        <w:t xml:space="preserve"> </w:t>
      </w:r>
      <w:r w:rsidR="001B44E5" w:rsidRPr="001C711B">
        <w:rPr>
          <w:rFonts w:ascii="Myriad Pro" w:hAnsi="Myriad Pro"/>
          <w:sz w:val="16"/>
          <w:szCs w:val="16"/>
        </w:rPr>
        <w:t>Easy</w:t>
      </w:r>
      <w:r w:rsidRPr="001C711B">
        <w:rPr>
          <w:rFonts w:ascii="Myriad Pro" w:hAnsi="Myriad Pro"/>
          <w:sz w:val="16"/>
          <w:szCs w:val="16"/>
        </w:rPr>
        <w:t xml:space="preserve"> </w:t>
      </w:r>
      <w:r w:rsidR="001B44E5" w:rsidRPr="001C711B">
        <w:rPr>
          <w:rFonts w:ascii="Myriad Pro" w:hAnsi="Myriad Pro"/>
          <w:sz w:val="16"/>
          <w:szCs w:val="16"/>
        </w:rPr>
        <w:t>to</w:t>
      </w:r>
      <w:r w:rsidRPr="001C711B">
        <w:rPr>
          <w:rFonts w:ascii="Myriad Pro" w:hAnsi="Myriad Pro"/>
          <w:sz w:val="16"/>
          <w:szCs w:val="16"/>
        </w:rPr>
        <w:t xml:space="preserve"> </w:t>
      </w:r>
      <w:r w:rsidR="001B44E5" w:rsidRPr="001C711B">
        <w:rPr>
          <w:rFonts w:ascii="Myriad Pro" w:hAnsi="Myriad Pro"/>
          <w:sz w:val="16"/>
          <w:szCs w:val="16"/>
        </w:rPr>
        <w:t>install</w:t>
      </w:r>
      <w:r w:rsidRPr="001C711B">
        <w:rPr>
          <w:rFonts w:ascii="Myriad Pro" w:hAnsi="Myriad Pro"/>
          <w:sz w:val="16"/>
          <w:szCs w:val="16"/>
        </w:rPr>
        <w:t xml:space="preserve"> </w:t>
      </w:r>
      <w:r w:rsidR="001B44E5" w:rsidRPr="001C711B">
        <w:rPr>
          <w:rFonts w:ascii="Myriad Pro" w:hAnsi="Myriad Pro"/>
          <w:sz w:val="16"/>
          <w:szCs w:val="16"/>
        </w:rPr>
        <w:t>and</w:t>
      </w:r>
      <w:r w:rsidRPr="001C711B">
        <w:rPr>
          <w:rFonts w:ascii="Myriad Pro" w:hAnsi="Myriad Pro"/>
          <w:sz w:val="16"/>
          <w:szCs w:val="16"/>
        </w:rPr>
        <w:t xml:space="preserve"> </w:t>
      </w:r>
      <w:r w:rsidR="001B44E5" w:rsidRPr="001C711B">
        <w:rPr>
          <w:rFonts w:ascii="Myriad Pro" w:hAnsi="Myriad Pro"/>
          <w:sz w:val="16"/>
          <w:szCs w:val="16"/>
        </w:rPr>
        <w:t>durable,</w:t>
      </w:r>
      <w:r w:rsidRPr="001C711B">
        <w:rPr>
          <w:rFonts w:ascii="Myriad Pro" w:hAnsi="Myriad Pro"/>
          <w:sz w:val="16"/>
          <w:szCs w:val="16"/>
        </w:rPr>
        <w:t xml:space="preserve"> </w:t>
      </w:r>
      <w:r w:rsidR="001B44E5" w:rsidRPr="001C711B">
        <w:rPr>
          <w:rFonts w:ascii="Myriad Pro" w:hAnsi="Myriad Pro"/>
          <w:sz w:val="16"/>
          <w:szCs w:val="16"/>
        </w:rPr>
        <w:t>they</w:t>
      </w:r>
      <w:r w:rsidRPr="001C711B">
        <w:rPr>
          <w:rFonts w:ascii="Myriad Pro" w:hAnsi="Myriad Pro"/>
          <w:sz w:val="16"/>
          <w:szCs w:val="16"/>
        </w:rPr>
        <w:t xml:space="preserve"> </w:t>
      </w:r>
      <w:r w:rsidR="001B44E5" w:rsidRPr="001C711B">
        <w:rPr>
          <w:rFonts w:ascii="Myriad Pro" w:hAnsi="Myriad Pro"/>
          <w:sz w:val="16"/>
          <w:szCs w:val="16"/>
        </w:rPr>
        <w:t>protect</w:t>
      </w:r>
      <w:r w:rsidRPr="001C711B">
        <w:rPr>
          <w:rFonts w:ascii="Myriad Pro" w:hAnsi="Myriad Pro"/>
          <w:sz w:val="16"/>
          <w:szCs w:val="16"/>
        </w:rPr>
        <w:t xml:space="preserve"> </w:t>
      </w:r>
      <w:r w:rsidR="001B44E5" w:rsidRPr="001C711B">
        <w:rPr>
          <w:rFonts w:ascii="Myriad Pro" w:hAnsi="Myriad Pro"/>
          <w:sz w:val="16"/>
          <w:szCs w:val="16"/>
        </w:rPr>
        <w:t>people</w:t>
      </w:r>
      <w:r w:rsidRPr="001C711B">
        <w:rPr>
          <w:rFonts w:ascii="Myriad Pro" w:hAnsi="Myriad Pro"/>
          <w:sz w:val="16"/>
          <w:szCs w:val="16"/>
        </w:rPr>
        <w:t xml:space="preserve"> </w:t>
      </w:r>
      <w:r w:rsidR="001B44E5" w:rsidRPr="001C711B">
        <w:rPr>
          <w:rFonts w:ascii="Myriad Pro" w:hAnsi="Myriad Pro"/>
          <w:sz w:val="16"/>
          <w:szCs w:val="16"/>
        </w:rPr>
        <w:t>from</w:t>
      </w:r>
      <w:r w:rsidRPr="001C711B">
        <w:rPr>
          <w:rFonts w:ascii="Myriad Pro" w:hAnsi="Myriad Pro"/>
          <w:sz w:val="16"/>
          <w:szCs w:val="16"/>
        </w:rPr>
        <w:t xml:space="preserve"> </w:t>
      </w:r>
      <w:r w:rsidR="001B44E5" w:rsidRPr="001C711B">
        <w:rPr>
          <w:rFonts w:ascii="Myriad Pro" w:hAnsi="Myriad Pro"/>
          <w:sz w:val="16"/>
          <w:szCs w:val="16"/>
        </w:rPr>
        <w:t>noise</w:t>
      </w:r>
      <w:r w:rsidRPr="001C711B">
        <w:rPr>
          <w:rFonts w:ascii="Myriad Pro" w:hAnsi="Myriad Pro"/>
          <w:sz w:val="16"/>
          <w:szCs w:val="16"/>
        </w:rPr>
        <w:t xml:space="preserve"> </w:t>
      </w:r>
      <w:r w:rsidR="001B44E5" w:rsidRPr="001C711B">
        <w:rPr>
          <w:rFonts w:ascii="Myriad Pro" w:hAnsi="Myriad Pro"/>
          <w:sz w:val="16"/>
          <w:szCs w:val="16"/>
        </w:rPr>
        <w:t>and</w:t>
      </w:r>
      <w:r w:rsidRPr="001C711B">
        <w:rPr>
          <w:rFonts w:ascii="Myriad Pro" w:hAnsi="Myriad Pro"/>
          <w:sz w:val="16"/>
          <w:szCs w:val="16"/>
        </w:rPr>
        <w:t xml:space="preserve"> </w:t>
      </w:r>
      <w:r w:rsidR="001B44E5" w:rsidRPr="001C711B">
        <w:rPr>
          <w:rFonts w:ascii="Myriad Pro" w:hAnsi="Myriad Pro"/>
          <w:sz w:val="16"/>
          <w:szCs w:val="16"/>
        </w:rPr>
        <w:t>the</w:t>
      </w:r>
      <w:r w:rsidRPr="001C711B">
        <w:rPr>
          <w:rFonts w:ascii="Myriad Pro" w:hAnsi="Myriad Pro"/>
          <w:sz w:val="16"/>
          <w:szCs w:val="16"/>
        </w:rPr>
        <w:t xml:space="preserve"> </w:t>
      </w:r>
      <w:r w:rsidR="001B44E5" w:rsidRPr="001C711B">
        <w:rPr>
          <w:rFonts w:ascii="Myriad Pro" w:hAnsi="Myriad Pro"/>
          <w:sz w:val="16"/>
          <w:szCs w:val="16"/>
        </w:rPr>
        <w:t>spread</w:t>
      </w:r>
      <w:r w:rsidRPr="001C711B">
        <w:rPr>
          <w:rFonts w:ascii="Myriad Pro" w:hAnsi="Myriad Pro"/>
          <w:sz w:val="16"/>
          <w:szCs w:val="16"/>
        </w:rPr>
        <w:t xml:space="preserve"> </w:t>
      </w:r>
      <w:r w:rsidR="001B44E5" w:rsidRPr="001C711B">
        <w:rPr>
          <w:rFonts w:ascii="Myriad Pro" w:hAnsi="Myriad Pro"/>
          <w:sz w:val="16"/>
          <w:szCs w:val="16"/>
        </w:rPr>
        <w:t>of</w:t>
      </w:r>
      <w:r w:rsidRPr="001C711B">
        <w:rPr>
          <w:rFonts w:ascii="Myriad Pro" w:hAnsi="Myriad Pro"/>
          <w:sz w:val="16"/>
          <w:szCs w:val="16"/>
        </w:rPr>
        <w:t xml:space="preserve"> </w:t>
      </w:r>
      <w:r w:rsidR="001B44E5" w:rsidRPr="001C711B">
        <w:rPr>
          <w:rFonts w:ascii="Myriad Pro" w:hAnsi="Myriad Pro"/>
          <w:sz w:val="16"/>
          <w:szCs w:val="16"/>
        </w:rPr>
        <w:t>fire</w:t>
      </w:r>
      <w:r w:rsidRPr="001C711B">
        <w:rPr>
          <w:rFonts w:ascii="Myriad Pro" w:hAnsi="Myriad Pro"/>
          <w:sz w:val="16"/>
          <w:szCs w:val="16"/>
        </w:rPr>
        <w:t xml:space="preserve"> </w:t>
      </w:r>
      <w:r w:rsidR="001B44E5" w:rsidRPr="001C711B">
        <w:rPr>
          <w:rFonts w:ascii="Myriad Pro" w:hAnsi="Myriad Pro"/>
          <w:sz w:val="16"/>
          <w:szCs w:val="16"/>
        </w:rPr>
        <w:t>while</w:t>
      </w:r>
      <w:r w:rsidRPr="001C711B">
        <w:rPr>
          <w:rFonts w:ascii="Myriad Pro" w:hAnsi="Myriad Pro"/>
          <w:sz w:val="16"/>
          <w:szCs w:val="16"/>
        </w:rPr>
        <w:t xml:space="preserve"> </w:t>
      </w:r>
      <w:r w:rsidR="001B44E5" w:rsidRPr="001C711B">
        <w:rPr>
          <w:rFonts w:ascii="Myriad Pro" w:hAnsi="Myriad Pro"/>
          <w:sz w:val="16"/>
          <w:szCs w:val="16"/>
        </w:rPr>
        <w:t>making</w:t>
      </w:r>
      <w:r w:rsidRPr="001C711B">
        <w:rPr>
          <w:rFonts w:ascii="Myriad Pro" w:hAnsi="Myriad Pro"/>
          <w:sz w:val="16"/>
          <w:szCs w:val="16"/>
        </w:rPr>
        <w:t xml:space="preserve"> </w:t>
      </w:r>
      <w:r w:rsidR="001B44E5" w:rsidRPr="001C711B">
        <w:rPr>
          <w:rFonts w:ascii="Myriad Pro" w:hAnsi="Myriad Pro"/>
          <w:sz w:val="16"/>
          <w:szCs w:val="16"/>
        </w:rPr>
        <w:t>a</w:t>
      </w:r>
      <w:r w:rsidRPr="001C711B">
        <w:rPr>
          <w:rFonts w:ascii="Myriad Pro" w:hAnsi="Myriad Pro"/>
          <w:sz w:val="16"/>
          <w:szCs w:val="16"/>
        </w:rPr>
        <w:t xml:space="preserve"> </w:t>
      </w:r>
      <w:r w:rsidR="001B44E5" w:rsidRPr="001C711B">
        <w:rPr>
          <w:rFonts w:ascii="Myriad Pro" w:hAnsi="Myriad Pro"/>
          <w:sz w:val="16"/>
          <w:szCs w:val="16"/>
        </w:rPr>
        <w:t>constructive</w:t>
      </w:r>
      <w:r w:rsidRPr="001C711B">
        <w:rPr>
          <w:rFonts w:ascii="Myriad Pro" w:hAnsi="Myriad Pro"/>
          <w:sz w:val="16"/>
          <w:szCs w:val="16"/>
        </w:rPr>
        <w:t xml:space="preserve"> </w:t>
      </w:r>
      <w:r w:rsidR="001B44E5" w:rsidRPr="001C711B">
        <w:rPr>
          <w:rFonts w:ascii="Myriad Pro" w:hAnsi="Myriad Pro"/>
          <w:sz w:val="16"/>
          <w:szCs w:val="16"/>
        </w:rPr>
        <w:t>contribution</w:t>
      </w:r>
      <w:r w:rsidRPr="001C711B">
        <w:rPr>
          <w:rFonts w:ascii="Myriad Pro" w:hAnsi="Myriad Pro"/>
          <w:sz w:val="16"/>
          <w:szCs w:val="16"/>
        </w:rPr>
        <w:t xml:space="preserve"> </w:t>
      </w:r>
      <w:r w:rsidR="001B44E5" w:rsidRPr="001C711B">
        <w:rPr>
          <w:rFonts w:ascii="Myriad Pro" w:hAnsi="Myriad Pro"/>
          <w:sz w:val="16"/>
          <w:szCs w:val="16"/>
        </w:rPr>
        <w:t>towards</w:t>
      </w:r>
      <w:r w:rsidRPr="001C711B">
        <w:rPr>
          <w:rFonts w:ascii="Myriad Pro" w:hAnsi="Myriad Pro"/>
          <w:sz w:val="16"/>
          <w:szCs w:val="16"/>
        </w:rPr>
        <w:t xml:space="preserve"> </w:t>
      </w:r>
      <w:r w:rsidR="001B44E5" w:rsidRPr="001C711B">
        <w:rPr>
          <w:rFonts w:ascii="Myriad Pro" w:hAnsi="Myriad Pro"/>
          <w:sz w:val="16"/>
          <w:szCs w:val="16"/>
        </w:rPr>
        <w:t>a</w:t>
      </w:r>
      <w:r w:rsidRPr="001C711B">
        <w:rPr>
          <w:rFonts w:ascii="Myriad Pro" w:hAnsi="Myriad Pro"/>
          <w:sz w:val="16"/>
          <w:szCs w:val="16"/>
        </w:rPr>
        <w:t xml:space="preserve"> </w:t>
      </w:r>
      <w:r w:rsidR="001B44E5" w:rsidRPr="001C711B">
        <w:rPr>
          <w:rFonts w:ascii="Myriad Pro" w:hAnsi="Myriad Pro"/>
          <w:sz w:val="16"/>
          <w:szCs w:val="16"/>
        </w:rPr>
        <w:t>sustainable</w:t>
      </w:r>
      <w:r w:rsidRPr="001C711B">
        <w:rPr>
          <w:rFonts w:ascii="Myriad Pro" w:hAnsi="Myriad Pro"/>
          <w:sz w:val="16"/>
          <w:szCs w:val="16"/>
        </w:rPr>
        <w:t xml:space="preserve"> </w:t>
      </w:r>
      <w:r w:rsidR="001B44E5" w:rsidRPr="001C711B">
        <w:rPr>
          <w:rFonts w:ascii="Myriad Pro" w:hAnsi="Myriad Pro"/>
          <w:sz w:val="16"/>
          <w:szCs w:val="16"/>
        </w:rPr>
        <w:t>future.</w:t>
      </w:r>
    </w:p>
    <w:p w14:paraId="7B1D6B08" w14:textId="63EACD2A" w:rsidR="001B44E5" w:rsidRPr="001C711B" w:rsidRDefault="00761C73" w:rsidP="001B44E5">
      <w:pPr>
        <w:spacing w:line="320" w:lineRule="exact"/>
        <w:contextualSpacing/>
        <w:rPr>
          <w:rFonts w:ascii="Myriad Pro" w:hAnsi="Myriad Pro"/>
          <w:sz w:val="16"/>
          <w:szCs w:val="16"/>
        </w:rPr>
      </w:pPr>
      <w:r w:rsidRPr="001C711B">
        <w:rPr>
          <w:rFonts w:ascii="Myriad Pro" w:hAnsi="Myriad Pro"/>
          <w:sz w:val="16"/>
          <w:szCs w:val="16"/>
        </w:rPr>
        <w:t xml:space="preserve">ROCKFON </w:t>
      </w:r>
      <w:r w:rsidR="001B44E5" w:rsidRPr="001C711B">
        <w:rPr>
          <w:rFonts w:ascii="Myriad Pro" w:hAnsi="Myriad Pro"/>
          <w:sz w:val="16"/>
          <w:szCs w:val="16"/>
        </w:rPr>
        <w:t>is</w:t>
      </w:r>
      <w:r w:rsidRPr="001C711B">
        <w:rPr>
          <w:rFonts w:ascii="Myriad Pro" w:hAnsi="Myriad Pro"/>
          <w:sz w:val="16"/>
          <w:szCs w:val="16"/>
        </w:rPr>
        <w:t xml:space="preserve"> </w:t>
      </w:r>
      <w:r w:rsidR="001B44E5" w:rsidRPr="001C711B">
        <w:rPr>
          <w:rFonts w:ascii="Myriad Pro" w:hAnsi="Myriad Pro"/>
          <w:sz w:val="16"/>
          <w:szCs w:val="16"/>
        </w:rPr>
        <w:t>a</w:t>
      </w:r>
      <w:r w:rsidRPr="001C711B">
        <w:rPr>
          <w:rFonts w:ascii="Myriad Pro" w:hAnsi="Myriad Pro"/>
          <w:sz w:val="16"/>
          <w:szCs w:val="16"/>
        </w:rPr>
        <w:t xml:space="preserve"> </w:t>
      </w:r>
      <w:r w:rsidR="001B44E5" w:rsidRPr="001C711B">
        <w:rPr>
          <w:rFonts w:ascii="Myriad Pro" w:hAnsi="Myriad Pro"/>
          <w:sz w:val="16"/>
          <w:szCs w:val="16"/>
        </w:rPr>
        <w:t>subsidiary</w:t>
      </w:r>
      <w:r w:rsidRPr="001C711B">
        <w:rPr>
          <w:rFonts w:ascii="Myriad Pro" w:hAnsi="Myriad Pro"/>
          <w:sz w:val="16"/>
          <w:szCs w:val="16"/>
        </w:rPr>
        <w:t xml:space="preserve"> </w:t>
      </w:r>
      <w:r w:rsidR="001B44E5" w:rsidRPr="001C711B">
        <w:rPr>
          <w:rFonts w:ascii="Myriad Pro" w:hAnsi="Myriad Pro"/>
          <w:sz w:val="16"/>
          <w:szCs w:val="16"/>
        </w:rPr>
        <w:t>of</w:t>
      </w:r>
      <w:r w:rsidRPr="001C711B">
        <w:rPr>
          <w:rFonts w:ascii="Myriad Pro" w:hAnsi="Myriad Pro"/>
          <w:sz w:val="16"/>
          <w:szCs w:val="16"/>
        </w:rPr>
        <w:t xml:space="preserve"> </w:t>
      </w:r>
      <w:r w:rsidR="001B44E5" w:rsidRPr="001C711B">
        <w:rPr>
          <w:rFonts w:ascii="Myriad Pro" w:hAnsi="Myriad Pro"/>
          <w:sz w:val="16"/>
          <w:szCs w:val="16"/>
        </w:rPr>
        <w:t>Denmark-based</w:t>
      </w:r>
      <w:r w:rsidRPr="001C711B">
        <w:rPr>
          <w:rFonts w:ascii="Myriad Pro" w:hAnsi="Myriad Pro"/>
          <w:sz w:val="16"/>
          <w:szCs w:val="16"/>
        </w:rPr>
        <w:t xml:space="preserve"> </w:t>
      </w:r>
      <w:r w:rsidR="001B44E5" w:rsidRPr="001C711B">
        <w:rPr>
          <w:rFonts w:ascii="Myriad Pro" w:hAnsi="Myriad Pro"/>
          <w:sz w:val="16"/>
          <w:szCs w:val="16"/>
        </w:rPr>
        <w:t>ROCKWOOL</w:t>
      </w:r>
      <w:r w:rsidRPr="001C711B">
        <w:rPr>
          <w:rFonts w:ascii="Myriad Pro" w:hAnsi="Myriad Pro"/>
          <w:sz w:val="16"/>
          <w:szCs w:val="16"/>
        </w:rPr>
        <w:t xml:space="preserve"> </w:t>
      </w:r>
      <w:r w:rsidR="001B44E5" w:rsidRPr="001C711B">
        <w:rPr>
          <w:rFonts w:ascii="Myriad Pro" w:hAnsi="Myriad Pro"/>
          <w:sz w:val="16"/>
          <w:szCs w:val="16"/>
        </w:rPr>
        <w:t>International</w:t>
      </w:r>
      <w:r w:rsidRPr="001C711B">
        <w:rPr>
          <w:rFonts w:ascii="Myriad Pro" w:hAnsi="Myriad Pro"/>
          <w:sz w:val="16"/>
          <w:szCs w:val="16"/>
        </w:rPr>
        <w:t xml:space="preserve"> </w:t>
      </w:r>
      <w:r w:rsidR="001B44E5" w:rsidRPr="001C711B">
        <w:rPr>
          <w:rFonts w:ascii="Myriad Pro" w:hAnsi="Myriad Pro"/>
          <w:sz w:val="16"/>
          <w:szCs w:val="16"/>
        </w:rPr>
        <w:t>A/S,</w:t>
      </w:r>
      <w:r w:rsidRPr="001C711B">
        <w:rPr>
          <w:rFonts w:ascii="Myriad Pro" w:hAnsi="Myriad Pro"/>
          <w:sz w:val="16"/>
          <w:szCs w:val="16"/>
        </w:rPr>
        <w:t xml:space="preserve"> </w:t>
      </w:r>
      <w:r w:rsidR="001B44E5" w:rsidRPr="001C711B">
        <w:rPr>
          <w:rFonts w:ascii="Myriad Pro" w:hAnsi="Myriad Pro"/>
          <w:sz w:val="16"/>
          <w:szCs w:val="16"/>
        </w:rPr>
        <w:t>the</w:t>
      </w:r>
      <w:r w:rsidRPr="001C711B">
        <w:rPr>
          <w:rFonts w:ascii="Myriad Pro" w:hAnsi="Myriad Pro"/>
          <w:sz w:val="16"/>
          <w:szCs w:val="16"/>
        </w:rPr>
        <w:t xml:space="preserve"> </w:t>
      </w:r>
      <w:r w:rsidR="001B44E5" w:rsidRPr="001C711B">
        <w:rPr>
          <w:rFonts w:ascii="Myriad Pro" w:hAnsi="Myriad Pro"/>
          <w:sz w:val="16"/>
          <w:szCs w:val="16"/>
        </w:rPr>
        <w:t>world's</w:t>
      </w:r>
      <w:r w:rsidRPr="001C711B">
        <w:rPr>
          <w:rFonts w:ascii="Myriad Pro" w:hAnsi="Myriad Pro"/>
          <w:sz w:val="16"/>
          <w:szCs w:val="16"/>
        </w:rPr>
        <w:t xml:space="preserve"> </w:t>
      </w:r>
      <w:r w:rsidR="001B44E5" w:rsidRPr="001C711B">
        <w:rPr>
          <w:rFonts w:ascii="Myriad Pro" w:hAnsi="Myriad Pro"/>
          <w:sz w:val="16"/>
          <w:szCs w:val="16"/>
        </w:rPr>
        <w:t>largest</w:t>
      </w:r>
      <w:r w:rsidRPr="001C711B">
        <w:rPr>
          <w:rFonts w:ascii="Myriad Pro" w:hAnsi="Myriad Pro"/>
          <w:sz w:val="16"/>
          <w:szCs w:val="16"/>
        </w:rPr>
        <w:t xml:space="preserve"> </w:t>
      </w:r>
      <w:r w:rsidR="001B44E5" w:rsidRPr="001C711B">
        <w:rPr>
          <w:rFonts w:ascii="Myriad Pro" w:hAnsi="Myriad Pro"/>
          <w:sz w:val="16"/>
          <w:szCs w:val="16"/>
        </w:rPr>
        <w:t>producer</w:t>
      </w:r>
      <w:r w:rsidRPr="001C711B">
        <w:rPr>
          <w:rFonts w:ascii="Myriad Pro" w:hAnsi="Myriad Pro"/>
          <w:sz w:val="16"/>
          <w:szCs w:val="16"/>
        </w:rPr>
        <w:t xml:space="preserve"> </w:t>
      </w:r>
      <w:r w:rsidR="001B44E5" w:rsidRPr="001C711B">
        <w:rPr>
          <w:rFonts w:ascii="Myriad Pro" w:hAnsi="Myriad Pro"/>
          <w:sz w:val="16"/>
          <w:szCs w:val="16"/>
        </w:rPr>
        <w:t>of</w:t>
      </w:r>
      <w:r w:rsidRPr="001C711B">
        <w:rPr>
          <w:rFonts w:ascii="Myriad Pro" w:hAnsi="Myriad Pro"/>
          <w:sz w:val="16"/>
          <w:szCs w:val="16"/>
        </w:rPr>
        <w:t xml:space="preserve"> </w:t>
      </w:r>
      <w:r w:rsidR="001B44E5" w:rsidRPr="001C711B">
        <w:rPr>
          <w:rFonts w:ascii="Myriad Pro" w:hAnsi="Myriad Pro"/>
          <w:sz w:val="16"/>
          <w:szCs w:val="16"/>
        </w:rPr>
        <w:t>stone</w:t>
      </w:r>
      <w:r w:rsidRPr="001C711B">
        <w:rPr>
          <w:rFonts w:ascii="Myriad Pro" w:hAnsi="Myriad Pro"/>
          <w:sz w:val="16"/>
          <w:szCs w:val="16"/>
        </w:rPr>
        <w:t xml:space="preserve"> </w:t>
      </w:r>
      <w:r w:rsidR="001B44E5" w:rsidRPr="001C711B">
        <w:rPr>
          <w:rFonts w:ascii="Myriad Pro" w:hAnsi="Myriad Pro"/>
          <w:sz w:val="16"/>
          <w:szCs w:val="16"/>
        </w:rPr>
        <w:t>wool</w:t>
      </w:r>
      <w:r w:rsidRPr="001C711B">
        <w:rPr>
          <w:rFonts w:ascii="Myriad Pro" w:hAnsi="Myriad Pro"/>
          <w:sz w:val="16"/>
          <w:szCs w:val="16"/>
        </w:rPr>
        <w:t xml:space="preserve"> </w:t>
      </w:r>
      <w:r w:rsidR="001B44E5" w:rsidRPr="001C711B">
        <w:rPr>
          <w:rFonts w:ascii="Myriad Pro" w:hAnsi="Myriad Pro"/>
          <w:sz w:val="16"/>
          <w:szCs w:val="16"/>
        </w:rPr>
        <w:t>pro</w:t>
      </w:r>
      <w:r w:rsidRPr="001C711B">
        <w:rPr>
          <w:rFonts w:ascii="Myriad Pro" w:hAnsi="Myriad Pro"/>
          <w:sz w:val="16"/>
          <w:szCs w:val="16"/>
        </w:rPr>
        <w:t xml:space="preserve">ducts. ROCKWOOL has more than 11,000 employees in 35 </w:t>
      </w:r>
      <w:r w:rsidR="001B44E5" w:rsidRPr="001C711B">
        <w:rPr>
          <w:rFonts w:ascii="Myriad Pro" w:hAnsi="Myriad Pro"/>
          <w:sz w:val="16"/>
          <w:szCs w:val="16"/>
        </w:rPr>
        <w:t>countries</w:t>
      </w:r>
      <w:r w:rsidRPr="001C711B">
        <w:rPr>
          <w:rFonts w:ascii="Myriad Pro" w:hAnsi="Myriad Pro"/>
          <w:sz w:val="16"/>
          <w:szCs w:val="16"/>
        </w:rPr>
        <w:t xml:space="preserve"> </w:t>
      </w:r>
      <w:r w:rsidR="001B44E5" w:rsidRPr="001C711B">
        <w:rPr>
          <w:rFonts w:ascii="Myriad Pro" w:hAnsi="Myriad Pro"/>
          <w:sz w:val="16"/>
          <w:szCs w:val="16"/>
        </w:rPr>
        <w:t>and</w:t>
      </w:r>
      <w:r w:rsidRPr="001C711B">
        <w:rPr>
          <w:rFonts w:ascii="Myriad Pro" w:hAnsi="Myriad Pro"/>
          <w:sz w:val="16"/>
          <w:szCs w:val="16"/>
        </w:rPr>
        <w:t xml:space="preserve"> </w:t>
      </w:r>
      <w:r w:rsidR="001B44E5" w:rsidRPr="001C711B">
        <w:rPr>
          <w:rFonts w:ascii="Myriad Pro" w:hAnsi="Myriad Pro"/>
          <w:sz w:val="16"/>
          <w:szCs w:val="16"/>
        </w:rPr>
        <w:t>is</w:t>
      </w:r>
      <w:r w:rsidRPr="001C711B">
        <w:rPr>
          <w:rFonts w:ascii="Myriad Pro" w:hAnsi="Myriad Pro"/>
          <w:sz w:val="16"/>
          <w:szCs w:val="16"/>
        </w:rPr>
        <w:t xml:space="preserve"> </w:t>
      </w:r>
      <w:r w:rsidR="001B44E5" w:rsidRPr="001C711B">
        <w:rPr>
          <w:rFonts w:ascii="Myriad Pro" w:hAnsi="Myriad Pro"/>
          <w:sz w:val="16"/>
          <w:szCs w:val="16"/>
        </w:rPr>
        <w:t>listed</w:t>
      </w:r>
      <w:r w:rsidRPr="001C711B">
        <w:rPr>
          <w:rFonts w:ascii="Myriad Pro" w:hAnsi="Myriad Pro"/>
          <w:sz w:val="16"/>
          <w:szCs w:val="16"/>
        </w:rPr>
        <w:t xml:space="preserve"> </w:t>
      </w:r>
      <w:r w:rsidR="001B44E5" w:rsidRPr="001C711B">
        <w:rPr>
          <w:rFonts w:ascii="Myriad Pro" w:hAnsi="Myriad Pro"/>
          <w:sz w:val="16"/>
          <w:szCs w:val="16"/>
        </w:rPr>
        <w:t>on</w:t>
      </w:r>
      <w:r w:rsidRPr="001C711B">
        <w:rPr>
          <w:rFonts w:ascii="Myriad Pro" w:hAnsi="Myriad Pro"/>
          <w:sz w:val="16"/>
          <w:szCs w:val="16"/>
        </w:rPr>
        <w:t xml:space="preserve"> </w:t>
      </w:r>
      <w:r w:rsidR="001B44E5" w:rsidRPr="001C711B">
        <w:rPr>
          <w:rFonts w:ascii="Myriad Pro" w:hAnsi="Myriad Pro"/>
          <w:sz w:val="16"/>
          <w:szCs w:val="16"/>
        </w:rPr>
        <w:t>the</w:t>
      </w:r>
      <w:r w:rsidRPr="001C711B">
        <w:rPr>
          <w:rFonts w:ascii="Myriad Pro" w:hAnsi="Myriad Pro"/>
          <w:sz w:val="16"/>
          <w:szCs w:val="16"/>
        </w:rPr>
        <w:t xml:space="preserve"> </w:t>
      </w:r>
      <w:r w:rsidR="001B44E5" w:rsidRPr="001C711B">
        <w:rPr>
          <w:rFonts w:ascii="Myriad Pro" w:hAnsi="Myriad Pro"/>
          <w:sz w:val="16"/>
          <w:szCs w:val="16"/>
        </w:rPr>
        <w:t>NASDAQ</w:t>
      </w:r>
      <w:r w:rsidRPr="001C711B">
        <w:rPr>
          <w:rFonts w:ascii="Myriad Pro" w:hAnsi="Myriad Pro"/>
          <w:sz w:val="16"/>
          <w:szCs w:val="16"/>
        </w:rPr>
        <w:t xml:space="preserve"> </w:t>
      </w:r>
      <w:r w:rsidR="001B44E5" w:rsidRPr="001C711B">
        <w:rPr>
          <w:rFonts w:ascii="Myriad Pro" w:hAnsi="Myriad Pro"/>
          <w:sz w:val="16"/>
          <w:szCs w:val="16"/>
        </w:rPr>
        <w:t>OMX</w:t>
      </w:r>
      <w:r w:rsidRPr="001C711B">
        <w:rPr>
          <w:rFonts w:ascii="Myriad Pro" w:hAnsi="Myriad Pro"/>
          <w:sz w:val="16"/>
          <w:szCs w:val="16"/>
        </w:rPr>
        <w:t xml:space="preserve"> </w:t>
      </w:r>
      <w:r w:rsidR="001B44E5" w:rsidRPr="001C711B">
        <w:rPr>
          <w:rFonts w:ascii="Myriad Pro" w:hAnsi="Myriad Pro"/>
          <w:sz w:val="16"/>
          <w:szCs w:val="16"/>
        </w:rPr>
        <w:t>Nordic</w:t>
      </w:r>
      <w:r w:rsidRPr="001C711B">
        <w:rPr>
          <w:rFonts w:ascii="Myriad Pro" w:hAnsi="Myriad Pro"/>
          <w:sz w:val="16"/>
          <w:szCs w:val="16"/>
        </w:rPr>
        <w:t xml:space="preserve"> </w:t>
      </w:r>
      <w:r w:rsidR="001B44E5" w:rsidRPr="001C711B">
        <w:rPr>
          <w:rFonts w:ascii="Myriad Pro" w:hAnsi="Myriad Pro"/>
          <w:sz w:val="16"/>
          <w:szCs w:val="16"/>
        </w:rPr>
        <w:t>Exchange</w:t>
      </w:r>
      <w:r w:rsidRPr="001C711B">
        <w:rPr>
          <w:rFonts w:ascii="Myriad Pro" w:hAnsi="Myriad Pro"/>
          <w:sz w:val="16"/>
          <w:szCs w:val="16"/>
        </w:rPr>
        <w:t xml:space="preserve"> </w:t>
      </w:r>
      <w:r w:rsidR="001B44E5" w:rsidRPr="001C711B">
        <w:rPr>
          <w:rFonts w:ascii="Myriad Pro" w:hAnsi="Myriad Pro"/>
          <w:sz w:val="16"/>
          <w:szCs w:val="16"/>
        </w:rPr>
        <w:t>Copenhagen.</w:t>
      </w:r>
      <w:r w:rsidRPr="001C711B">
        <w:rPr>
          <w:rFonts w:ascii="Myriad Pro" w:hAnsi="Myriad Pro"/>
          <w:sz w:val="16"/>
          <w:szCs w:val="16"/>
        </w:rPr>
        <w:t xml:space="preserve"> </w:t>
      </w:r>
      <w:r w:rsidR="001B44E5" w:rsidRPr="001C711B">
        <w:rPr>
          <w:rFonts w:ascii="Myriad Pro" w:hAnsi="Myriad Pro"/>
          <w:sz w:val="16"/>
          <w:szCs w:val="16"/>
        </w:rPr>
        <w:t>In</w:t>
      </w:r>
      <w:r w:rsidRPr="001C711B">
        <w:rPr>
          <w:rFonts w:ascii="Myriad Pro" w:hAnsi="Myriad Pro"/>
          <w:sz w:val="16"/>
          <w:szCs w:val="16"/>
        </w:rPr>
        <w:t xml:space="preserve"> </w:t>
      </w:r>
      <w:r w:rsidR="001B44E5" w:rsidRPr="001C711B">
        <w:rPr>
          <w:rFonts w:ascii="Myriad Pro" w:hAnsi="Myriad Pro"/>
          <w:sz w:val="16"/>
          <w:szCs w:val="16"/>
        </w:rPr>
        <w:t>North</w:t>
      </w:r>
      <w:r w:rsidRPr="001C711B">
        <w:rPr>
          <w:rFonts w:ascii="Myriad Pro" w:hAnsi="Myriad Pro"/>
          <w:sz w:val="16"/>
          <w:szCs w:val="16"/>
        </w:rPr>
        <w:t xml:space="preserve"> </w:t>
      </w:r>
      <w:r w:rsidR="001B44E5" w:rsidRPr="001C711B">
        <w:rPr>
          <w:rFonts w:ascii="Myriad Pro" w:hAnsi="Myriad Pro"/>
          <w:sz w:val="16"/>
          <w:szCs w:val="16"/>
        </w:rPr>
        <w:t>America,</w:t>
      </w:r>
      <w:r w:rsidRPr="001C711B">
        <w:rPr>
          <w:rFonts w:ascii="Myriad Pro" w:hAnsi="Myriad Pro"/>
          <w:sz w:val="16"/>
          <w:szCs w:val="16"/>
        </w:rPr>
        <w:t xml:space="preserve"> </w:t>
      </w:r>
      <w:r w:rsidR="001B44E5" w:rsidRPr="001C711B">
        <w:rPr>
          <w:rFonts w:ascii="Myriad Pro" w:hAnsi="Myriad Pro"/>
          <w:sz w:val="16"/>
          <w:szCs w:val="16"/>
        </w:rPr>
        <w:t>ROCKWOOL</w:t>
      </w:r>
      <w:r w:rsidRPr="001C711B">
        <w:rPr>
          <w:rFonts w:ascii="Myriad Pro" w:hAnsi="Myriad Pro"/>
          <w:sz w:val="16"/>
          <w:szCs w:val="16"/>
        </w:rPr>
        <w:t xml:space="preserve"> </w:t>
      </w:r>
      <w:r w:rsidR="001B44E5" w:rsidRPr="001C711B">
        <w:rPr>
          <w:rFonts w:ascii="Myriad Pro" w:hAnsi="Myriad Pro"/>
          <w:sz w:val="16"/>
          <w:szCs w:val="16"/>
        </w:rPr>
        <w:t>operates</w:t>
      </w:r>
      <w:r w:rsidRPr="001C711B">
        <w:rPr>
          <w:rFonts w:ascii="Myriad Pro" w:hAnsi="Myriad Pro"/>
          <w:sz w:val="16"/>
          <w:szCs w:val="16"/>
        </w:rPr>
        <w:t xml:space="preserve"> </w:t>
      </w:r>
      <w:r w:rsidR="001B44E5" w:rsidRPr="001C711B">
        <w:rPr>
          <w:rFonts w:ascii="Myriad Pro" w:hAnsi="Myriad Pro"/>
          <w:sz w:val="16"/>
          <w:szCs w:val="16"/>
        </w:rPr>
        <w:t>under</w:t>
      </w:r>
      <w:r w:rsidRPr="001C711B">
        <w:rPr>
          <w:rFonts w:ascii="Myriad Pro" w:hAnsi="Myriad Pro"/>
          <w:sz w:val="16"/>
          <w:szCs w:val="16"/>
        </w:rPr>
        <w:t xml:space="preserve"> </w:t>
      </w:r>
      <w:r w:rsidR="001B44E5" w:rsidRPr="001C711B">
        <w:rPr>
          <w:rFonts w:ascii="Myriad Pro" w:hAnsi="Myriad Pro"/>
          <w:sz w:val="16"/>
          <w:szCs w:val="16"/>
        </w:rPr>
        <w:t>the</w:t>
      </w:r>
      <w:r w:rsidRPr="001C711B">
        <w:rPr>
          <w:rFonts w:ascii="Myriad Pro" w:hAnsi="Myriad Pro"/>
          <w:sz w:val="16"/>
          <w:szCs w:val="16"/>
        </w:rPr>
        <w:t xml:space="preserve"> </w:t>
      </w:r>
      <w:r w:rsidR="001B44E5" w:rsidRPr="001C711B">
        <w:rPr>
          <w:rFonts w:ascii="Myriad Pro" w:hAnsi="Myriad Pro"/>
          <w:sz w:val="16"/>
          <w:szCs w:val="16"/>
        </w:rPr>
        <w:t>name</w:t>
      </w:r>
      <w:r w:rsidRPr="001C711B">
        <w:rPr>
          <w:rFonts w:ascii="Myriad Pro" w:hAnsi="Myriad Pro"/>
          <w:sz w:val="16"/>
          <w:szCs w:val="16"/>
        </w:rPr>
        <w:t xml:space="preserve"> </w:t>
      </w:r>
      <w:r w:rsidR="001B44E5" w:rsidRPr="001C711B">
        <w:rPr>
          <w:rFonts w:ascii="Myriad Pro" w:hAnsi="Myriad Pro"/>
          <w:sz w:val="16"/>
          <w:szCs w:val="16"/>
        </w:rPr>
        <w:t>ROXUL.</w:t>
      </w:r>
    </w:p>
    <w:p w14:paraId="32A0193A" w14:textId="086AB46E" w:rsidR="001B44E5" w:rsidRPr="001C711B" w:rsidRDefault="001B44E5" w:rsidP="001B44E5">
      <w:pPr>
        <w:spacing w:line="320" w:lineRule="exact"/>
        <w:contextualSpacing/>
        <w:rPr>
          <w:rFonts w:ascii="Myriad Pro" w:hAnsi="Myriad Pro"/>
          <w:sz w:val="16"/>
          <w:szCs w:val="16"/>
        </w:rPr>
      </w:pPr>
      <w:r w:rsidRPr="001C711B">
        <w:rPr>
          <w:rFonts w:ascii="Myriad Pro" w:hAnsi="Myriad Pro"/>
          <w:sz w:val="16"/>
          <w:szCs w:val="16"/>
        </w:rPr>
        <w:t>For</w:t>
      </w:r>
      <w:r w:rsidR="00761C73" w:rsidRPr="001C711B">
        <w:rPr>
          <w:rFonts w:ascii="Myriad Pro" w:hAnsi="Myriad Pro"/>
          <w:sz w:val="16"/>
          <w:szCs w:val="16"/>
        </w:rPr>
        <w:t xml:space="preserve"> </w:t>
      </w:r>
      <w:r w:rsidRPr="001C711B">
        <w:rPr>
          <w:rFonts w:ascii="Myriad Pro" w:hAnsi="Myriad Pro"/>
          <w:sz w:val="16"/>
          <w:szCs w:val="16"/>
        </w:rPr>
        <w:t>more</w:t>
      </w:r>
      <w:r w:rsidR="00761C73" w:rsidRPr="001C711B">
        <w:rPr>
          <w:rFonts w:ascii="Myriad Pro" w:hAnsi="Myriad Pro"/>
          <w:sz w:val="16"/>
          <w:szCs w:val="16"/>
        </w:rPr>
        <w:t xml:space="preserve"> </w:t>
      </w:r>
      <w:r w:rsidRPr="001C711B">
        <w:rPr>
          <w:rFonts w:ascii="Myriad Pro" w:hAnsi="Myriad Pro"/>
          <w:sz w:val="16"/>
          <w:szCs w:val="16"/>
        </w:rPr>
        <w:t>information,</w:t>
      </w:r>
      <w:r w:rsidR="00761C73" w:rsidRPr="001C711B">
        <w:rPr>
          <w:rFonts w:ascii="Myriad Pro" w:hAnsi="Myriad Pro"/>
          <w:sz w:val="16"/>
          <w:szCs w:val="16"/>
        </w:rPr>
        <w:t xml:space="preserve"> </w:t>
      </w:r>
      <w:r w:rsidRPr="001C711B">
        <w:rPr>
          <w:rFonts w:ascii="Myriad Pro" w:hAnsi="Myriad Pro"/>
          <w:sz w:val="16"/>
          <w:szCs w:val="16"/>
        </w:rPr>
        <w:t>visit</w:t>
      </w:r>
      <w:r w:rsidR="00761C73" w:rsidRPr="001C711B">
        <w:rPr>
          <w:rFonts w:ascii="Myriad Pro" w:hAnsi="Myriad Pro"/>
          <w:sz w:val="16"/>
          <w:szCs w:val="16"/>
        </w:rPr>
        <w:t xml:space="preserve"> </w:t>
      </w:r>
      <w:hyperlink r:id="rId9" w:history="1">
        <w:r w:rsidRPr="001C711B">
          <w:rPr>
            <w:rStyle w:val="Hyperlink"/>
            <w:rFonts w:ascii="Myriad Pro" w:hAnsi="Myriad Pro"/>
            <w:sz w:val="16"/>
            <w:szCs w:val="16"/>
          </w:rPr>
          <w:t>www.</w:t>
        </w:r>
        <w:r w:rsidR="00761C73" w:rsidRPr="001C711B">
          <w:rPr>
            <w:rStyle w:val="Hyperlink"/>
            <w:rFonts w:ascii="Myriad Pro" w:hAnsi="Myriad Pro"/>
            <w:sz w:val="16"/>
            <w:szCs w:val="16"/>
          </w:rPr>
          <w:t>ROCKFON</w:t>
        </w:r>
        <w:r w:rsidRPr="001C711B">
          <w:rPr>
            <w:rStyle w:val="Hyperlink"/>
            <w:rFonts w:ascii="Myriad Pro" w:hAnsi="Myriad Pro"/>
            <w:sz w:val="16"/>
            <w:szCs w:val="16"/>
          </w:rPr>
          <w:t>.com</w:t>
        </w:r>
      </w:hyperlink>
      <w:r w:rsidRPr="001C711B">
        <w:rPr>
          <w:rStyle w:val="Hyperlink"/>
          <w:rFonts w:ascii="Myriad Pro" w:hAnsi="Myriad Pro"/>
          <w:sz w:val="16"/>
          <w:szCs w:val="16"/>
        </w:rPr>
        <w:t>.</w:t>
      </w:r>
    </w:p>
    <w:p w14:paraId="42F4A1B5" w14:textId="77777777" w:rsidR="00837532" w:rsidRPr="001B44E5" w:rsidRDefault="001B44E5" w:rsidP="001B44E5">
      <w:pPr>
        <w:widowControl w:val="0"/>
        <w:autoSpaceDE w:val="0"/>
        <w:autoSpaceDN w:val="0"/>
        <w:adjustRightInd w:val="0"/>
        <w:spacing w:after="0" w:line="320" w:lineRule="exact"/>
        <w:contextualSpacing/>
        <w:jc w:val="center"/>
        <w:rPr>
          <w:rFonts w:ascii="Myriad Pro" w:hAnsi="Myriad Pro" w:cs="Times New Roman"/>
          <w:sz w:val="16"/>
          <w:szCs w:val="16"/>
        </w:rPr>
      </w:pPr>
      <w:r w:rsidRPr="001C711B">
        <w:rPr>
          <w:rFonts w:ascii="Myriad Pro" w:hAnsi="Myriad Pro" w:cs="Times New Roman"/>
          <w:sz w:val="16"/>
          <w:szCs w:val="16"/>
        </w:rPr>
        <w:t>###</w:t>
      </w:r>
    </w:p>
    <w:sectPr w:rsidR="00837532" w:rsidRPr="001B44E5" w:rsidSect="00B90138">
      <w:headerReference w:type="default" r:id="rId10"/>
      <w:pgSz w:w="11906" w:h="16838" w:code="9"/>
      <w:pgMar w:top="1584" w:right="1196" w:bottom="806" w:left="1080" w:header="562" w:footer="115" w:gutter="0"/>
      <w:paperSrc w:first="26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625C1" w14:textId="77777777" w:rsidR="00EA0DF6" w:rsidRDefault="00EA0DF6" w:rsidP="00E8147E">
      <w:pPr>
        <w:spacing w:after="0" w:line="240" w:lineRule="auto"/>
      </w:pPr>
      <w:r>
        <w:separator/>
      </w:r>
    </w:p>
  </w:endnote>
  <w:endnote w:type="continuationSeparator" w:id="0">
    <w:p w14:paraId="05A3058C" w14:textId="77777777" w:rsidR="00EA0DF6" w:rsidRDefault="00EA0DF6" w:rsidP="00E8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621D7" w14:textId="77777777" w:rsidR="00EA0DF6" w:rsidRDefault="00EA0DF6" w:rsidP="00E8147E">
      <w:pPr>
        <w:spacing w:after="0" w:line="240" w:lineRule="auto"/>
      </w:pPr>
      <w:r>
        <w:separator/>
      </w:r>
    </w:p>
  </w:footnote>
  <w:footnote w:type="continuationSeparator" w:id="0">
    <w:p w14:paraId="5D90B78A" w14:textId="77777777" w:rsidR="00EA0DF6" w:rsidRDefault="00EA0DF6" w:rsidP="00E814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0ECDB" w14:textId="77777777" w:rsidR="00EA0DF6" w:rsidRDefault="00EA0DF6">
    <w:pPr>
      <w:pStyle w:val="Header"/>
    </w:pPr>
    <w:r>
      <w:rPr>
        <w:rFonts w:ascii="Arial" w:hAnsi="Arial" w:cs="Arial"/>
        <w:noProof/>
        <w:sz w:val="20"/>
        <w:szCs w:val="20"/>
        <w:lang w:eastAsia="en-US"/>
      </w:rPr>
      <w:drawing>
        <wp:inline distT="0" distB="0" distL="0" distR="0" wp14:anchorId="72A5521D" wp14:editId="4B4C08E3">
          <wp:extent cx="6156960" cy="489585"/>
          <wp:effectExtent l="0" t="0" r="0" b="5715"/>
          <wp:docPr id="3" name="Picture 3" descr="R:\NMP\Corporate identity\Designmanual\Rockfon 2012 - Corporate Identity\Links\ROCKFON-C&amp;P_A4-bottom-bar_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MP\Corporate identity\Designmanual\Rockfon 2012 - Corporate Identity\Links\ROCKFON-C&amp;P_A4-bottom-bar_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6960" cy="48958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9B15567"/>
    <w:multiLevelType w:val="hybridMultilevel"/>
    <w:tmpl w:val="3E4A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3C5F1C"/>
    <w:multiLevelType w:val="hybridMultilevel"/>
    <w:tmpl w:val="1BF85500"/>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48979E9"/>
    <w:multiLevelType w:val="hybridMultilevel"/>
    <w:tmpl w:val="00724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91532B6"/>
    <w:multiLevelType w:val="hybridMultilevel"/>
    <w:tmpl w:val="96B29F7A"/>
    <w:lvl w:ilvl="0" w:tplc="04090015">
      <w:start w:val="29"/>
      <w:numFmt w:val="upp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5">
    <w:nsid w:val="6AF91D58"/>
    <w:multiLevelType w:val="multilevel"/>
    <w:tmpl w:val="E692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8E9"/>
    <w:rsid w:val="0002452B"/>
    <w:rsid w:val="000375A0"/>
    <w:rsid w:val="0004161D"/>
    <w:rsid w:val="00045D0E"/>
    <w:rsid w:val="00054A64"/>
    <w:rsid w:val="00055D90"/>
    <w:rsid w:val="00064BD7"/>
    <w:rsid w:val="000762E7"/>
    <w:rsid w:val="0007633E"/>
    <w:rsid w:val="000938DB"/>
    <w:rsid w:val="000A34E1"/>
    <w:rsid w:val="000A4E54"/>
    <w:rsid w:val="000A5D78"/>
    <w:rsid w:val="000C3B6B"/>
    <w:rsid w:val="000D2549"/>
    <w:rsid w:val="000E2161"/>
    <w:rsid w:val="00110672"/>
    <w:rsid w:val="00113108"/>
    <w:rsid w:val="0011525F"/>
    <w:rsid w:val="00115487"/>
    <w:rsid w:val="0011790A"/>
    <w:rsid w:val="00120B32"/>
    <w:rsid w:val="00127478"/>
    <w:rsid w:val="0015106F"/>
    <w:rsid w:val="001528BB"/>
    <w:rsid w:val="00160AC7"/>
    <w:rsid w:val="0017059D"/>
    <w:rsid w:val="001726F8"/>
    <w:rsid w:val="0017703B"/>
    <w:rsid w:val="00190ECA"/>
    <w:rsid w:val="00197011"/>
    <w:rsid w:val="001B44E5"/>
    <w:rsid w:val="001C711B"/>
    <w:rsid w:val="001D7830"/>
    <w:rsid w:val="001E2E58"/>
    <w:rsid w:val="001E59B1"/>
    <w:rsid w:val="001F048F"/>
    <w:rsid w:val="0020389C"/>
    <w:rsid w:val="00206498"/>
    <w:rsid w:val="002368CE"/>
    <w:rsid w:val="0024208D"/>
    <w:rsid w:val="00242F0D"/>
    <w:rsid w:val="00243855"/>
    <w:rsid w:val="002554AB"/>
    <w:rsid w:val="0026377B"/>
    <w:rsid w:val="0028143C"/>
    <w:rsid w:val="002C5DF0"/>
    <w:rsid w:val="002D0C76"/>
    <w:rsid w:val="002E08F6"/>
    <w:rsid w:val="002E09D4"/>
    <w:rsid w:val="002E673F"/>
    <w:rsid w:val="002F046D"/>
    <w:rsid w:val="002F1E1C"/>
    <w:rsid w:val="002F73F2"/>
    <w:rsid w:val="00300E9E"/>
    <w:rsid w:val="003021B8"/>
    <w:rsid w:val="00305325"/>
    <w:rsid w:val="00313848"/>
    <w:rsid w:val="0032474E"/>
    <w:rsid w:val="003313CF"/>
    <w:rsid w:val="00334C8A"/>
    <w:rsid w:val="0034091F"/>
    <w:rsid w:val="00342252"/>
    <w:rsid w:val="0036283C"/>
    <w:rsid w:val="00371F79"/>
    <w:rsid w:val="003B6352"/>
    <w:rsid w:val="003B73DD"/>
    <w:rsid w:val="003C394F"/>
    <w:rsid w:val="003C6E46"/>
    <w:rsid w:val="003C6EE7"/>
    <w:rsid w:val="003E40C3"/>
    <w:rsid w:val="003F1578"/>
    <w:rsid w:val="003F6E5B"/>
    <w:rsid w:val="00400CC7"/>
    <w:rsid w:val="00400CE0"/>
    <w:rsid w:val="004126CF"/>
    <w:rsid w:val="00415489"/>
    <w:rsid w:val="0041797F"/>
    <w:rsid w:val="00431A70"/>
    <w:rsid w:val="00435B33"/>
    <w:rsid w:val="00443E06"/>
    <w:rsid w:val="00450955"/>
    <w:rsid w:val="00466FD7"/>
    <w:rsid w:val="00493339"/>
    <w:rsid w:val="0049547D"/>
    <w:rsid w:val="00497CDE"/>
    <w:rsid w:val="004A246B"/>
    <w:rsid w:val="004F45A8"/>
    <w:rsid w:val="00502B1F"/>
    <w:rsid w:val="0050651A"/>
    <w:rsid w:val="005376DE"/>
    <w:rsid w:val="00541717"/>
    <w:rsid w:val="00542519"/>
    <w:rsid w:val="00546546"/>
    <w:rsid w:val="00552975"/>
    <w:rsid w:val="00552B38"/>
    <w:rsid w:val="00562B9C"/>
    <w:rsid w:val="00567E29"/>
    <w:rsid w:val="005705F0"/>
    <w:rsid w:val="00573A06"/>
    <w:rsid w:val="005765C2"/>
    <w:rsid w:val="005940CA"/>
    <w:rsid w:val="005963A9"/>
    <w:rsid w:val="005A7EA4"/>
    <w:rsid w:val="005B33DD"/>
    <w:rsid w:val="005B40D4"/>
    <w:rsid w:val="005B57F1"/>
    <w:rsid w:val="005B6E81"/>
    <w:rsid w:val="005F0D15"/>
    <w:rsid w:val="005F2B3B"/>
    <w:rsid w:val="006006C5"/>
    <w:rsid w:val="00604393"/>
    <w:rsid w:val="00605DDF"/>
    <w:rsid w:val="006077C0"/>
    <w:rsid w:val="0061012E"/>
    <w:rsid w:val="00614D18"/>
    <w:rsid w:val="006334A3"/>
    <w:rsid w:val="00636090"/>
    <w:rsid w:val="00637723"/>
    <w:rsid w:val="00642D98"/>
    <w:rsid w:val="00644B36"/>
    <w:rsid w:val="00644BCA"/>
    <w:rsid w:val="00657786"/>
    <w:rsid w:val="00684E53"/>
    <w:rsid w:val="00691857"/>
    <w:rsid w:val="0069229A"/>
    <w:rsid w:val="006954C7"/>
    <w:rsid w:val="00695567"/>
    <w:rsid w:val="00695952"/>
    <w:rsid w:val="006A0EA9"/>
    <w:rsid w:val="006B1611"/>
    <w:rsid w:val="006C0294"/>
    <w:rsid w:val="006D4355"/>
    <w:rsid w:val="006E23C2"/>
    <w:rsid w:val="006E7BD2"/>
    <w:rsid w:val="0070007B"/>
    <w:rsid w:val="00707C12"/>
    <w:rsid w:val="0071258F"/>
    <w:rsid w:val="00712E62"/>
    <w:rsid w:val="00731A41"/>
    <w:rsid w:val="0073589B"/>
    <w:rsid w:val="007400C8"/>
    <w:rsid w:val="00761C73"/>
    <w:rsid w:val="00767D4B"/>
    <w:rsid w:val="007709AA"/>
    <w:rsid w:val="0077752F"/>
    <w:rsid w:val="00786BEB"/>
    <w:rsid w:val="00786C53"/>
    <w:rsid w:val="00787382"/>
    <w:rsid w:val="007A39CA"/>
    <w:rsid w:val="007A6708"/>
    <w:rsid w:val="007B7B27"/>
    <w:rsid w:val="007C347F"/>
    <w:rsid w:val="007C522F"/>
    <w:rsid w:val="007C63DC"/>
    <w:rsid w:val="007E2B17"/>
    <w:rsid w:val="007E3711"/>
    <w:rsid w:val="008104F6"/>
    <w:rsid w:val="00821CA1"/>
    <w:rsid w:val="00823D7F"/>
    <w:rsid w:val="00837532"/>
    <w:rsid w:val="008537B8"/>
    <w:rsid w:val="00866A85"/>
    <w:rsid w:val="008779CB"/>
    <w:rsid w:val="008815EB"/>
    <w:rsid w:val="008A0416"/>
    <w:rsid w:val="008C3D3B"/>
    <w:rsid w:val="008D18E9"/>
    <w:rsid w:val="008D2170"/>
    <w:rsid w:val="008F03F0"/>
    <w:rsid w:val="008F3630"/>
    <w:rsid w:val="00916BAB"/>
    <w:rsid w:val="009323F2"/>
    <w:rsid w:val="0094784B"/>
    <w:rsid w:val="00950274"/>
    <w:rsid w:val="00957C0B"/>
    <w:rsid w:val="00987534"/>
    <w:rsid w:val="009A0FB7"/>
    <w:rsid w:val="009B4FF2"/>
    <w:rsid w:val="009C64BE"/>
    <w:rsid w:val="009D30B6"/>
    <w:rsid w:val="009E19CF"/>
    <w:rsid w:val="00A06171"/>
    <w:rsid w:val="00A231BF"/>
    <w:rsid w:val="00A5438E"/>
    <w:rsid w:val="00A62A83"/>
    <w:rsid w:val="00A64BF3"/>
    <w:rsid w:val="00A7479B"/>
    <w:rsid w:val="00A83EB0"/>
    <w:rsid w:val="00AA0260"/>
    <w:rsid w:val="00AA02FF"/>
    <w:rsid w:val="00AB79BA"/>
    <w:rsid w:val="00AC0A98"/>
    <w:rsid w:val="00AC4381"/>
    <w:rsid w:val="00AD006D"/>
    <w:rsid w:val="00AD53BA"/>
    <w:rsid w:val="00AE371F"/>
    <w:rsid w:val="00AF4565"/>
    <w:rsid w:val="00B02C6B"/>
    <w:rsid w:val="00B11BA6"/>
    <w:rsid w:val="00B22851"/>
    <w:rsid w:val="00B4348A"/>
    <w:rsid w:val="00B435A9"/>
    <w:rsid w:val="00B45208"/>
    <w:rsid w:val="00B50161"/>
    <w:rsid w:val="00B56A20"/>
    <w:rsid w:val="00B836E9"/>
    <w:rsid w:val="00B90138"/>
    <w:rsid w:val="00B972A2"/>
    <w:rsid w:val="00BA519C"/>
    <w:rsid w:val="00BB2DF5"/>
    <w:rsid w:val="00BB3227"/>
    <w:rsid w:val="00BB76D0"/>
    <w:rsid w:val="00BC1E46"/>
    <w:rsid w:val="00BF0DB3"/>
    <w:rsid w:val="00BF2CFB"/>
    <w:rsid w:val="00C0782A"/>
    <w:rsid w:val="00C11B7F"/>
    <w:rsid w:val="00C3338A"/>
    <w:rsid w:val="00C37F18"/>
    <w:rsid w:val="00C41387"/>
    <w:rsid w:val="00C479DF"/>
    <w:rsid w:val="00C56F68"/>
    <w:rsid w:val="00C613BF"/>
    <w:rsid w:val="00C726B9"/>
    <w:rsid w:val="00C811DA"/>
    <w:rsid w:val="00CA4BD7"/>
    <w:rsid w:val="00CA5FD4"/>
    <w:rsid w:val="00CA7E62"/>
    <w:rsid w:val="00CB213D"/>
    <w:rsid w:val="00CB6249"/>
    <w:rsid w:val="00CB7118"/>
    <w:rsid w:val="00CD0346"/>
    <w:rsid w:val="00CE636C"/>
    <w:rsid w:val="00CE6C89"/>
    <w:rsid w:val="00CF16A2"/>
    <w:rsid w:val="00D03938"/>
    <w:rsid w:val="00D07253"/>
    <w:rsid w:val="00D2052B"/>
    <w:rsid w:val="00D223A3"/>
    <w:rsid w:val="00D24C38"/>
    <w:rsid w:val="00D40A96"/>
    <w:rsid w:val="00D668D1"/>
    <w:rsid w:val="00D70B48"/>
    <w:rsid w:val="00D904D4"/>
    <w:rsid w:val="00D964C6"/>
    <w:rsid w:val="00DA3569"/>
    <w:rsid w:val="00DB35AD"/>
    <w:rsid w:val="00DC660E"/>
    <w:rsid w:val="00DD5DE6"/>
    <w:rsid w:val="00DD62BB"/>
    <w:rsid w:val="00DD7E02"/>
    <w:rsid w:val="00DE0401"/>
    <w:rsid w:val="00DF7C7B"/>
    <w:rsid w:val="00E1475C"/>
    <w:rsid w:val="00E265CF"/>
    <w:rsid w:val="00E30459"/>
    <w:rsid w:val="00E305EE"/>
    <w:rsid w:val="00E35EEA"/>
    <w:rsid w:val="00E41F0F"/>
    <w:rsid w:val="00E421D0"/>
    <w:rsid w:val="00E424C6"/>
    <w:rsid w:val="00E43E02"/>
    <w:rsid w:val="00E50040"/>
    <w:rsid w:val="00E621C6"/>
    <w:rsid w:val="00E8147E"/>
    <w:rsid w:val="00E83A68"/>
    <w:rsid w:val="00E9092F"/>
    <w:rsid w:val="00EA0DF6"/>
    <w:rsid w:val="00EB1DFE"/>
    <w:rsid w:val="00EC5600"/>
    <w:rsid w:val="00ED5B1C"/>
    <w:rsid w:val="00EE161D"/>
    <w:rsid w:val="00EE5010"/>
    <w:rsid w:val="00EF0A3F"/>
    <w:rsid w:val="00F01BFB"/>
    <w:rsid w:val="00F0727C"/>
    <w:rsid w:val="00F075BE"/>
    <w:rsid w:val="00F1794A"/>
    <w:rsid w:val="00F46890"/>
    <w:rsid w:val="00F47289"/>
    <w:rsid w:val="00F475AE"/>
    <w:rsid w:val="00F51DFE"/>
    <w:rsid w:val="00F57687"/>
    <w:rsid w:val="00F66411"/>
    <w:rsid w:val="00F719AF"/>
    <w:rsid w:val="00FA0EE7"/>
    <w:rsid w:val="00FC1636"/>
    <w:rsid w:val="00FE225C"/>
    <w:rsid w:val="00FE5B9C"/>
    <w:rsid w:val="00FE6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65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FF"/>
    <w:rPr>
      <w:rFonts w:ascii="Tahoma" w:hAnsi="Tahoma" w:cs="Tahoma"/>
      <w:sz w:val="16"/>
      <w:szCs w:val="16"/>
    </w:rPr>
  </w:style>
  <w:style w:type="paragraph" w:styleId="Header">
    <w:name w:val="header"/>
    <w:basedOn w:val="Normal"/>
    <w:link w:val="HeaderChar"/>
    <w:uiPriority w:val="99"/>
    <w:unhideWhenUsed/>
    <w:rsid w:val="00E814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47E"/>
  </w:style>
  <w:style w:type="paragraph" w:styleId="Footer">
    <w:name w:val="footer"/>
    <w:basedOn w:val="Normal"/>
    <w:link w:val="FooterChar"/>
    <w:unhideWhenUsed/>
    <w:rsid w:val="00E814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47E"/>
  </w:style>
  <w:style w:type="character" w:styleId="Hyperlink">
    <w:name w:val="Hyperlink"/>
    <w:basedOn w:val="DefaultParagraphFont"/>
    <w:uiPriority w:val="99"/>
    <w:unhideWhenUsed/>
    <w:rsid w:val="006334A3"/>
    <w:rPr>
      <w:color w:val="0000FF" w:themeColor="hyperlink"/>
      <w:u w:val="single"/>
    </w:rPr>
  </w:style>
  <w:style w:type="paragraph" w:customStyle="1" w:styleId="Default">
    <w:name w:val="Default"/>
    <w:rsid w:val="003313CF"/>
    <w:pPr>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rsid w:val="003F6E5B"/>
  </w:style>
  <w:style w:type="character" w:styleId="CommentReference">
    <w:name w:val="annotation reference"/>
    <w:basedOn w:val="DefaultParagraphFont"/>
    <w:unhideWhenUsed/>
    <w:rsid w:val="00BF2CFB"/>
    <w:rPr>
      <w:sz w:val="18"/>
      <w:szCs w:val="18"/>
    </w:rPr>
  </w:style>
  <w:style w:type="paragraph" w:styleId="CommentText">
    <w:name w:val="annotation text"/>
    <w:basedOn w:val="Normal"/>
    <w:link w:val="CommentTextChar"/>
    <w:unhideWhenUsed/>
    <w:rsid w:val="00BF2CFB"/>
    <w:pPr>
      <w:spacing w:line="240" w:lineRule="auto"/>
    </w:pPr>
    <w:rPr>
      <w:sz w:val="24"/>
      <w:szCs w:val="24"/>
    </w:rPr>
  </w:style>
  <w:style w:type="character" w:customStyle="1" w:styleId="CommentTextChar">
    <w:name w:val="Comment Text Char"/>
    <w:basedOn w:val="DefaultParagraphFont"/>
    <w:link w:val="CommentText"/>
    <w:rsid w:val="00BF2CFB"/>
    <w:rPr>
      <w:sz w:val="24"/>
      <w:szCs w:val="24"/>
    </w:rPr>
  </w:style>
  <w:style w:type="paragraph" w:styleId="CommentSubject">
    <w:name w:val="annotation subject"/>
    <w:basedOn w:val="CommentText"/>
    <w:next w:val="CommentText"/>
    <w:link w:val="CommentSubjectChar"/>
    <w:uiPriority w:val="99"/>
    <w:semiHidden/>
    <w:unhideWhenUsed/>
    <w:rsid w:val="00BF2CFB"/>
    <w:rPr>
      <w:b/>
      <w:bCs/>
      <w:sz w:val="20"/>
      <w:szCs w:val="20"/>
    </w:rPr>
  </w:style>
  <w:style w:type="character" w:customStyle="1" w:styleId="CommentSubjectChar">
    <w:name w:val="Comment Subject Char"/>
    <w:basedOn w:val="CommentTextChar"/>
    <w:link w:val="CommentSubject"/>
    <w:uiPriority w:val="99"/>
    <w:semiHidden/>
    <w:rsid w:val="00BF2CFB"/>
    <w:rPr>
      <w:b/>
      <w:bCs/>
      <w:sz w:val="20"/>
      <w:szCs w:val="20"/>
    </w:rPr>
  </w:style>
  <w:style w:type="paragraph" w:styleId="ListParagraph">
    <w:name w:val="List Paragraph"/>
    <w:basedOn w:val="Normal"/>
    <w:uiPriority w:val="34"/>
    <w:qFormat/>
    <w:rsid w:val="00DF7C7B"/>
    <w:pPr>
      <w:ind w:left="720"/>
      <w:contextualSpacing/>
    </w:pPr>
  </w:style>
  <w:style w:type="character" w:customStyle="1" w:styleId="event-description">
    <w:name w:val="event-description"/>
    <w:basedOn w:val="DefaultParagraphFont"/>
    <w:rsid w:val="00160AC7"/>
  </w:style>
  <w:style w:type="character" w:customStyle="1" w:styleId="event-when">
    <w:name w:val="event-when"/>
    <w:basedOn w:val="DefaultParagraphFont"/>
    <w:rsid w:val="00160AC7"/>
  </w:style>
  <w:style w:type="character" w:styleId="PlaceholderText">
    <w:name w:val="Placeholder Text"/>
    <w:basedOn w:val="DefaultParagraphFont"/>
    <w:uiPriority w:val="99"/>
    <w:semiHidden/>
    <w:rsid w:val="009D30B6"/>
    <w:rPr>
      <w:color w:val="808080"/>
    </w:rPr>
  </w:style>
  <w:style w:type="character" w:customStyle="1" w:styleId="A5">
    <w:name w:val="A5"/>
    <w:uiPriority w:val="99"/>
    <w:rsid w:val="00115487"/>
    <w:rPr>
      <w:rFonts w:cs="Myriad Pro"/>
      <w:color w:val="FFFFFF"/>
      <w:sz w:val="18"/>
      <w:szCs w:val="18"/>
    </w:rPr>
  </w:style>
  <w:style w:type="paragraph" w:customStyle="1" w:styleId="Pa3">
    <w:name w:val="Pa3"/>
    <w:basedOn w:val="Default"/>
    <w:next w:val="Default"/>
    <w:uiPriority w:val="99"/>
    <w:rsid w:val="005F2B3B"/>
    <w:pPr>
      <w:widowControl w:val="0"/>
      <w:spacing w:line="241" w:lineRule="atLeast"/>
    </w:pPr>
    <w:rPr>
      <w:rFonts w:ascii="Myriad Pro" w:hAnsi="Myriad Pro" w:cs="Times New Roman"/>
      <w:color w:val="auto"/>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FF"/>
    <w:rPr>
      <w:rFonts w:ascii="Tahoma" w:hAnsi="Tahoma" w:cs="Tahoma"/>
      <w:sz w:val="16"/>
      <w:szCs w:val="16"/>
    </w:rPr>
  </w:style>
  <w:style w:type="paragraph" w:styleId="Header">
    <w:name w:val="header"/>
    <w:basedOn w:val="Normal"/>
    <w:link w:val="HeaderChar"/>
    <w:uiPriority w:val="99"/>
    <w:unhideWhenUsed/>
    <w:rsid w:val="00E814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47E"/>
  </w:style>
  <w:style w:type="paragraph" w:styleId="Footer">
    <w:name w:val="footer"/>
    <w:basedOn w:val="Normal"/>
    <w:link w:val="FooterChar"/>
    <w:unhideWhenUsed/>
    <w:rsid w:val="00E814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47E"/>
  </w:style>
  <w:style w:type="character" w:styleId="Hyperlink">
    <w:name w:val="Hyperlink"/>
    <w:basedOn w:val="DefaultParagraphFont"/>
    <w:uiPriority w:val="99"/>
    <w:unhideWhenUsed/>
    <w:rsid w:val="006334A3"/>
    <w:rPr>
      <w:color w:val="0000FF" w:themeColor="hyperlink"/>
      <w:u w:val="single"/>
    </w:rPr>
  </w:style>
  <w:style w:type="paragraph" w:customStyle="1" w:styleId="Default">
    <w:name w:val="Default"/>
    <w:rsid w:val="003313CF"/>
    <w:pPr>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rsid w:val="003F6E5B"/>
  </w:style>
  <w:style w:type="character" w:styleId="CommentReference">
    <w:name w:val="annotation reference"/>
    <w:basedOn w:val="DefaultParagraphFont"/>
    <w:unhideWhenUsed/>
    <w:rsid w:val="00BF2CFB"/>
    <w:rPr>
      <w:sz w:val="18"/>
      <w:szCs w:val="18"/>
    </w:rPr>
  </w:style>
  <w:style w:type="paragraph" w:styleId="CommentText">
    <w:name w:val="annotation text"/>
    <w:basedOn w:val="Normal"/>
    <w:link w:val="CommentTextChar"/>
    <w:unhideWhenUsed/>
    <w:rsid w:val="00BF2CFB"/>
    <w:pPr>
      <w:spacing w:line="240" w:lineRule="auto"/>
    </w:pPr>
    <w:rPr>
      <w:sz w:val="24"/>
      <w:szCs w:val="24"/>
    </w:rPr>
  </w:style>
  <w:style w:type="character" w:customStyle="1" w:styleId="CommentTextChar">
    <w:name w:val="Comment Text Char"/>
    <w:basedOn w:val="DefaultParagraphFont"/>
    <w:link w:val="CommentText"/>
    <w:rsid w:val="00BF2CFB"/>
    <w:rPr>
      <w:sz w:val="24"/>
      <w:szCs w:val="24"/>
    </w:rPr>
  </w:style>
  <w:style w:type="paragraph" w:styleId="CommentSubject">
    <w:name w:val="annotation subject"/>
    <w:basedOn w:val="CommentText"/>
    <w:next w:val="CommentText"/>
    <w:link w:val="CommentSubjectChar"/>
    <w:uiPriority w:val="99"/>
    <w:semiHidden/>
    <w:unhideWhenUsed/>
    <w:rsid w:val="00BF2CFB"/>
    <w:rPr>
      <w:b/>
      <w:bCs/>
      <w:sz w:val="20"/>
      <w:szCs w:val="20"/>
    </w:rPr>
  </w:style>
  <w:style w:type="character" w:customStyle="1" w:styleId="CommentSubjectChar">
    <w:name w:val="Comment Subject Char"/>
    <w:basedOn w:val="CommentTextChar"/>
    <w:link w:val="CommentSubject"/>
    <w:uiPriority w:val="99"/>
    <w:semiHidden/>
    <w:rsid w:val="00BF2CFB"/>
    <w:rPr>
      <w:b/>
      <w:bCs/>
      <w:sz w:val="20"/>
      <w:szCs w:val="20"/>
    </w:rPr>
  </w:style>
  <w:style w:type="paragraph" w:styleId="ListParagraph">
    <w:name w:val="List Paragraph"/>
    <w:basedOn w:val="Normal"/>
    <w:uiPriority w:val="34"/>
    <w:qFormat/>
    <w:rsid w:val="00DF7C7B"/>
    <w:pPr>
      <w:ind w:left="720"/>
      <w:contextualSpacing/>
    </w:pPr>
  </w:style>
  <w:style w:type="character" w:customStyle="1" w:styleId="event-description">
    <w:name w:val="event-description"/>
    <w:basedOn w:val="DefaultParagraphFont"/>
    <w:rsid w:val="00160AC7"/>
  </w:style>
  <w:style w:type="character" w:customStyle="1" w:styleId="event-when">
    <w:name w:val="event-when"/>
    <w:basedOn w:val="DefaultParagraphFont"/>
    <w:rsid w:val="00160AC7"/>
  </w:style>
  <w:style w:type="character" w:styleId="PlaceholderText">
    <w:name w:val="Placeholder Text"/>
    <w:basedOn w:val="DefaultParagraphFont"/>
    <w:uiPriority w:val="99"/>
    <w:semiHidden/>
    <w:rsid w:val="009D30B6"/>
    <w:rPr>
      <w:color w:val="808080"/>
    </w:rPr>
  </w:style>
  <w:style w:type="character" w:customStyle="1" w:styleId="A5">
    <w:name w:val="A5"/>
    <w:uiPriority w:val="99"/>
    <w:rsid w:val="00115487"/>
    <w:rPr>
      <w:rFonts w:cs="Myriad Pro"/>
      <w:color w:val="FFFFFF"/>
      <w:sz w:val="18"/>
      <w:szCs w:val="18"/>
    </w:rPr>
  </w:style>
  <w:style w:type="paragraph" w:customStyle="1" w:styleId="Pa3">
    <w:name w:val="Pa3"/>
    <w:basedOn w:val="Default"/>
    <w:next w:val="Default"/>
    <w:uiPriority w:val="99"/>
    <w:rsid w:val="005F2B3B"/>
    <w:pPr>
      <w:widowControl w:val="0"/>
      <w:spacing w:line="241" w:lineRule="atLeast"/>
    </w:pPr>
    <w:rPr>
      <w:rFonts w:ascii="Myriad Pro" w:hAnsi="Myriad Pro" w:cs="Times New Roman"/>
      <w:color w:val="aut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2511">
      <w:bodyDiv w:val="1"/>
      <w:marLeft w:val="0"/>
      <w:marRight w:val="0"/>
      <w:marTop w:val="0"/>
      <w:marBottom w:val="0"/>
      <w:divBdr>
        <w:top w:val="none" w:sz="0" w:space="0" w:color="auto"/>
        <w:left w:val="none" w:sz="0" w:space="0" w:color="auto"/>
        <w:bottom w:val="none" w:sz="0" w:space="0" w:color="auto"/>
        <w:right w:val="none" w:sz="0" w:space="0" w:color="auto"/>
      </w:divBdr>
    </w:div>
    <w:div w:id="92676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ockfon.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74F99-500A-524A-97E6-E30B57976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4701</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Rockwool Group</Company>
  <LinksUpToDate>false</LinksUpToDate>
  <CharactersWithSpaces>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Linssen (RFN/G)</dc:creator>
  <cp:lastModifiedBy>Heather West</cp:lastModifiedBy>
  <cp:revision>4</cp:revision>
  <cp:lastPrinted>2015-10-07T14:56:00Z</cp:lastPrinted>
  <dcterms:created xsi:type="dcterms:W3CDTF">2015-10-30T15:35:00Z</dcterms:created>
  <dcterms:modified xsi:type="dcterms:W3CDTF">2015-11-03T20:01:00Z</dcterms:modified>
</cp:coreProperties>
</file>