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E11088">
      <w:pPr>
        <w:pStyle w:val="Subtitle"/>
        <w:jc w:val="left"/>
        <w:rPr>
          <w:rFonts w:ascii="Times New Roman" w:hAnsi="Times New Roman"/>
          <w:i/>
          <w:sz w:val="20"/>
          <w:szCs w:val="20"/>
        </w:rPr>
      </w:pPr>
    </w:p>
    <w:p w14:paraId="3007CA6E" w14:textId="36A4796D" w:rsidR="00762696" w:rsidRPr="00937F04" w:rsidRDefault="00915D6F" w:rsidP="00E11088">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E11088">
      <w:pPr>
        <w:rPr>
          <w:b/>
          <w:color w:val="000000"/>
          <w:sz w:val="20"/>
          <w:u w:val="single"/>
        </w:rPr>
      </w:pPr>
    </w:p>
    <w:p w14:paraId="1F61D541" w14:textId="37E50E28" w:rsidR="00C91B03" w:rsidRPr="006F029C" w:rsidRDefault="00433167" w:rsidP="00706DBF">
      <w:pPr>
        <w:jc w:val="center"/>
        <w:rPr>
          <w:rFonts w:ascii="Helvetica" w:hAnsi="Helvetica"/>
          <w:b/>
          <w:color w:val="000000"/>
          <w:sz w:val="30"/>
          <w:szCs w:val="30"/>
        </w:rPr>
      </w:pPr>
      <w:r>
        <w:rPr>
          <w:rFonts w:ascii="Helvetica" w:hAnsi="Helvetica"/>
          <w:b/>
          <w:color w:val="000000"/>
          <w:sz w:val="30"/>
          <w:szCs w:val="30"/>
        </w:rPr>
        <w:t>Tubelite</w:t>
      </w:r>
      <w:r w:rsidR="001E4B97">
        <w:rPr>
          <w:rFonts w:ascii="Helvetica" w:hAnsi="Helvetica"/>
          <w:b/>
          <w:color w:val="000000"/>
          <w:sz w:val="30"/>
          <w:szCs w:val="30"/>
        </w:rPr>
        <w:t xml:space="preserve"> </w:t>
      </w:r>
      <w:r w:rsidR="00706DBF">
        <w:rPr>
          <w:rFonts w:ascii="Helvetica" w:hAnsi="Helvetica"/>
          <w:b/>
          <w:color w:val="000000"/>
          <w:sz w:val="30"/>
          <w:szCs w:val="30"/>
        </w:rPr>
        <w:t>nam</w:t>
      </w:r>
      <w:r w:rsidR="00C44DF9">
        <w:rPr>
          <w:rFonts w:ascii="Helvetica" w:hAnsi="Helvetica"/>
          <w:b/>
          <w:color w:val="000000"/>
          <w:sz w:val="30"/>
          <w:szCs w:val="30"/>
        </w:rPr>
        <w:t xml:space="preserve">es </w:t>
      </w:r>
      <w:r w:rsidR="00706DBF">
        <w:rPr>
          <w:rFonts w:ascii="Helvetica" w:hAnsi="Helvetica"/>
          <w:b/>
          <w:color w:val="000000"/>
          <w:sz w:val="30"/>
          <w:szCs w:val="30"/>
        </w:rPr>
        <w:t>Jeff Tate as client development manager for Colorado, Wyoming and Montana</w:t>
      </w:r>
    </w:p>
    <w:p w14:paraId="6CD21637" w14:textId="77777777" w:rsidR="00762696" w:rsidRPr="00FF447D" w:rsidRDefault="00762696" w:rsidP="00E11088">
      <w:pPr>
        <w:contextualSpacing/>
        <w:rPr>
          <w:color w:val="000000"/>
          <w:sz w:val="22"/>
          <w:szCs w:val="22"/>
        </w:rPr>
      </w:pPr>
    </w:p>
    <w:p w14:paraId="6615A150" w14:textId="2B4A4095" w:rsidR="00E11088" w:rsidRDefault="00E11088" w:rsidP="00E11088">
      <w:pPr>
        <w:rPr>
          <w:sz w:val="22"/>
          <w:szCs w:val="22"/>
        </w:rPr>
      </w:pPr>
      <w:r w:rsidRPr="008D1B2A">
        <w:rPr>
          <w:sz w:val="22"/>
          <w:szCs w:val="22"/>
        </w:rPr>
        <w:t>Walker, Michigan (</w:t>
      </w:r>
      <w:r w:rsidR="00706DBF">
        <w:rPr>
          <w:sz w:val="22"/>
          <w:szCs w:val="22"/>
        </w:rPr>
        <w:t>Sept.</w:t>
      </w:r>
      <w:r w:rsidRPr="008D1B2A">
        <w:rPr>
          <w:sz w:val="22"/>
          <w:szCs w:val="22"/>
        </w:rPr>
        <w:t xml:space="preserve"> 2022) – </w:t>
      </w:r>
      <w:r w:rsidR="00706DBF">
        <w:rPr>
          <w:sz w:val="22"/>
          <w:szCs w:val="22"/>
        </w:rPr>
        <w:t xml:space="preserve">Jeff Tate has been named </w:t>
      </w:r>
      <w:r w:rsidR="00D710AF" w:rsidRPr="008D1B2A">
        <w:rPr>
          <w:sz w:val="22"/>
          <w:szCs w:val="22"/>
        </w:rPr>
        <w:t xml:space="preserve">Tubelite Inc.’s </w:t>
      </w:r>
      <w:r w:rsidR="00D710AF">
        <w:rPr>
          <w:sz w:val="22"/>
          <w:szCs w:val="22"/>
        </w:rPr>
        <w:t xml:space="preserve">client development manager </w:t>
      </w:r>
      <w:r w:rsidR="00706DBF">
        <w:rPr>
          <w:sz w:val="22"/>
          <w:szCs w:val="22"/>
        </w:rPr>
        <w:t xml:space="preserve">serving Colorado, Wyoming and Montana. He </w:t>
      </w:r>
      <w:r w:rsidR="00D710AF">
        <w:rPr>
          <w:sz w:val="22"/>
          <w:szCs w:val="22"/>
        </w:rPr>
        <w:t xml:space="preserve">works with </w:t>
      </w:r>
      <w:r w:rsidR="00D710AF" w:rsidRPr="00B2082E">
        <w:rPr>
          <w:sz w:val="22"/>
          <w:szCs w:val="22"/>
        </w:rPr>
        <w:t>commercial architects, glazing contractors and building project teams</w:t>
      </w:r>
      <w:r w:rsidR="001034D7">
        <w:rPr>
          <w:sz w:val="22"/>
          <w:szCs w:val="22"/>
        </w:rPr>
        <w:t xml:space="preserve"> to </w:t>
      </w:r>
      <w:r w:rsidR="00D710AF">
        <w:rPr>
          <w:sz w:val="22"/>
          <w:szCs w:val="22"/>
        </w:rPr>
        <w:t xml:space="preserve">provide </w:t>
      </w:r>
      <w:r w:rsidRPr="00B2082E">
        <w:rPr>
          <w:sz w:val="22"/>
          <w:szCs w:val="22"/>
        </w:rPr>
        <w:t>consultative support regarding Tubelite’s architectural aluminum storefront, curtainwall, entrance, window and daylight control systems.</w:t>
      </w:r>
    </w:p>
    <w:p w14:paraId="66DA75EB" w14:textId="77777777" w:rsidR="00E11088" w:rsidRPr="00337669" w:rsidRDefault="00E11088" w:rsidP="00E11088">
      <w:pPr>
        <w:rPr>
          <w:color w:val="000000" w:themeColor="text1"/>
          <w:sz w:val="22"/>
          <w:szCs w:val="22"/>
        </w:rPr>
      </w:pPr>
    </w:p>
    <w:p w14:paraId="3768DC99" w14:textId="6DE7B8A6" w:rsidR="00727FD3" w:rsidRDefault="00706DBF" w:rsidP="00EC6B2C">
      <w:pPr>
        <w:rPr>
          <w:sz w:val="22"/>
          <w:szCs w:val="22"/>
        </w:rPr>
      </w:pPr>
      <w:r>
        <w:rPr>
          <w:sz w:val="22"/>
          <w:szCs w:val="22"/>
        </w:rPr>
        <w:t xml:space="preserve">Tate reports to Tubelite’s </w:t>
      </w:r>
      <w:r w:rsidR="00EC6B2C">
        <w:rPr>
          <w:sz w:val="22"/>
          <w:szCs w:val="22"/>
        </w:rPr>
        <w:t xml:space="preserve">Western </w:t>
      </w:r>
      <w:r w:rsidRPr="008D1B2A">
        <w:rPr>
          <w:sz w:val="22"/>
          <w:szCs w:val="22"/>
        </w:rPr>
        <w:t>regional sales manager</w:t>
      </w:r>
      <w:r>
        <w:rPr>
          <w:sz w:val="22"/>
          <w:szCs w:val="22"/>
        </w:rPr>
        <w:t xml:space="preserve">, Terry </w:t>
      </w:r>
      <w:proofErr w:type="spellStart"/>
      <w:r>
        <w:rPr>
          <w:sz w:val="22"/>
          <w:szCs w:val="22"/>
        </w:rPr>
        <w:t>Robinholt</w:t>
      </w:r>
      <w:proofErr w:type="spellEnd"/>
      <w:r>
        <w:rPr>
          <w:sz w:val="22"/>
          <w:szCs w:val="22"/>
        </w:rPr>
        <w:t>.</w:t>
      </w:r>
      <w:r w:rsidR="00727FD3">
        <w:rPr>
          <w:sz w:val="22"/>
          <w:szCs w:val="22"/>
        </w:rPr>
        <w:t xml:space="preserve"> </w:t>
      </w:r>
      <w:r w:rsidR="00720A12">
        <w:rPr>
          <w:sz w:val="22"/>
          <w:szCs w:val="22"/>
        </w:rPr>
        <w:t>Before moving to Colorado,</w:t>
      </w:r>
      <w:r w:rsidR="00727FD3">
        <w:rPr>
          <w:sz w:val="22"/>
          <w:szCs w:val="22"/>
        </w:rPr>
        <w:t xml:space="preserve"> Tate worked for Tubelite serving</w:t>
      </w:r>
      <w:r w:rsidR="00720A12">
        <w:rPr>
          <w:sz w:val="22"/>
          <w:szCs w:val="22"/>
        </w:rPr>
        <w:t xml:space="preserve"> clients in</w:t>
      </w:r>
      <w:r w:rsidR="00727FD3">
        <w:rPr>
          <w:sz w:val="22"/>
          <w:szCs w:val="22"/>
        </w:rPr>
        <w:t xml:space="preserve"> the Southeast region.</w:t>
      </w:r>
      <w:r w:rsidR="00720A12">
        <w:rPr>
          <w:sz w:val="22"/>
          <w:szCs w:val="22"/>
        </w:rPr>
        <w:t xml:space="preserve"> He has </w:t>
      </w:r>
      <w:r w:rsidR="00901478">
        <w:rPr>
          <w:sz w:val="22"/>
          <w:szCs w:val="22"/>
        </w:rPr>
        <w:t>nearly 20 years</w:t>
      </w:r>
      <w:r w:rsidR="00EC6B2C" w:rsidRPr="004A4D18">
        <w:rPr>
          <w:sz w:val="22"/>
          <w:szCs w:val="22"/>
        </w:rPr>
        <w:t xml:space="preserve"> of sales</w:t>
      </w:r>
      <w:r w:rsidR="00720A12">
        <w:rPr>
          <w:sz w:val="22"/>
          <w:szCs w:val="22"/>
        </w:rPr>
        <w:t xml:space="preserve">, </w:t>
      </w:r>
      <w:r w:rsidR="00EC6B2C" w:rsidRPr="004A4D18">
        <w:rPr>
          <w:sz w:val="22"/>
          <w:szCs w:val="22"/>
        </w:rPr>
        <w:t>estimating</w:t>
      </w:r>
      <w:r w:rsidR="00217DF5">
        <w:rPr>
          <w:sz w:val="22"/>
          <w:szCs w:val="22"/>
        </w:rPr>
        <w:t xml:space="preserve">, </w:t>
      </w:r>
      <w:r w:rsidR="00720A12">
        <w:rPr>
          <w:sz w:val="22"/>
          <w:szCs w:val="22"/>
        </w:rPr>
        <w:t xml:space="preserve">project management </w:t>
      </w:r>
      <w:r w:rsidR="00217DF5">
        <w:rPr>
          <w:sz w:val="22"/>
          <w:szCs w:val="22"/>
        </w:rPr>
        <w:t xml:space="preserve">and architectural support </w:t>
      </w:r>
      <w:r w:rsidR="00EC6B2C" w:rsidRPr="004A4D18">
        <w:rPr>
          <w:sz w:val="22"/>
          <w:szCs w:val="22"/>
        </w:rPr>
        <w:t>experience.</w:t>
      </w:r>
    </w:p>
    <w:p w14:paraId="55B4CFEC" w14:textId="77777777" w:rsidR="00727FD3" w:rsidRDefault="00727FD3" w:rsidP="00EC6B2C">
      <w:pPr>
        <w:rPr>
          <w:sz w:val="22"/>
          <w:szCs w:val="22"/>
        </w:rPr>
      </w:pPr>
    </w:p>
    <w:p w14:paraId="1E382695" w14:textId="2B6591DC" w:rsidR="00EC6B2C" w:rsidRPr="004A4D18" w:rsidRDefault="00EC6B2C" w:rsidP="00EC6B2C">
      <w:pPr>
        <w:rPr>
          <w:sz w:val="22"/>
          <w:szCs w:val="22"/>
        </w:rPr>
      </w:pPr>
      <w:r w:rsidRPr="004A4D18">
        <w:rPr>
          <w:sz w:val="22"/>
          <w:szCs w:val="22"/>
        </w:rPr>
        <w:t xml:space="preserve">He most recently worked </w:t>
      </w:r>
      <w:r>
        <w:rPr>
          <w:sz w:val="22"/>
          <w:szCs w:val="22"/>
        </w:rPr>
        <w:t>a</w:t>
      </w:r>
      <w:r w:rsidR="00720A12">
        <w:rPr>
          <w:sz w:val="22"/>
          <w:szCs w:val="22"/>
        </w:rPr>
        <w:t xml:space="preserve">s a project manager with </w:t>
      </w:r>
      <w:proofErr w:type="spellStart"/>
      <w:r w:rsidR="00720A12">
        <w:rPr>
          <w:sz w:val="22"/>
          <w:szCs w:val="22"/>
        </w:rPr>
        <w:t>Hemm’s</w:t>
      </w:r>
      <w:proofErr w:type="spellEnd"/>
      <w:r w:rsidR="00720A12">
        <w:rPr>
          <w:sz w:val="22"/>
          <w:szCs w:val="22"/>
        </w:rPr>
        <w:t xml:space="preserve"> Glass. H</w:t>
      </w:r>
      <w:r w:rsidR="00901478">
        <w:rPr>
          <w:sz w:val="22"/>
          <w:szCs w:val="22"/>
        </w:rPr>
        <w:t>is</w:t>
      </w:r>
      <w:r w:rsidR="00720A12">
        <w:rPr>
          <w:sz w:val="22"/>
          <w:szCs w:val="22"/>
        </w:rPr>
        <w:t xml:space="preserve"> previous</w:t>
      </w:r>
      <w:r w:rsidR="00901478">
        <w:rPr>
          <w:sz w:val="22"/>
          <w:szCs w:val="22"/>
        </w:rPr>
        <w:t xml:space="preserve"> </w:t>
      </w:r>
      <w:r w:rsidR="00720A12">
        <w:rPr>
          <w:sz w:val="22"/>
          <w:szCs w:val="22"/>
        </w:rPr>
        <w:t xml:space="preserve">positions </w:t>
      </w:r>
      <w:r w:rsidR="00901478">
        <w:rPr>
          <w:sz w:val="22"/>
          <w:szCs w:val="22"/>
        </w:rPr>
        <w:t xml:space="preserve">in the architectural metal and glass industry has included </w:t>
      </w:r>
      <w:proofErr w:type="spellStart"/>
      <w:r w:rsidR="00720A12">
        <w:rPr>
          <w:sz w:val="22"/>
          <w:szCs w:val="22"/>
        </w:rPr>
        <w:t>Clearvue</w:t>
      </w:r>
      <w:proofErr w:type="spellEnd"/>
      <w:r w:rsidR="00720A12">
        <w:rPr>
          <w:sz w:val="22"/>
          <w:szCs w:val="22"/>
        </w:rPr>
        <w:t xml:space="preserve"> Glass &amp; Mirror, </w:t>
      </w:r>
      <w:proofErr w:type="spellStart"/>
      <w:r w:rsidR="00720A12">
        <w:rPr>
          <w:sz w:val="22"/>
          <w:szCs w:val="22"/>
        </w:rPr>
        <w:t>GlassStream</w:t>
      </w:r>
      <w:proofErr w:type="spellEnd"/>
      <w:r w:rsidR="00720A12">
        <w:rPr>
          <w:sz w:val="22"/>
          <w:szCs w:val="22"/>
        </w:rPr>
        <w:t xml:space="preserve">, </w:t>
      </w:r>
      <w:r>
        <w:rPr>
          <w:sz w:val="22"/>
          <w:szCs w:val="22"/>
        </w:rPr>
        <w:t>C.R. Laurence Co.</w:t>
      </w:r>
      <w:r w:rsidRPr="004A4D18">
        <w:rPr>
          <w:sz w:val="22"/>
          <w:szCs w:val="22"/>
        </w:rPr>
        <w:t>/U.S. Aluminum</w:t>
      </w:r>
      <w:r w:rsidR="00901478">
        <w:rPr>
          <w:sz w:val="22"/>
          <w:szCs w:val="22"/>
        </w:rPr>
        <w:t xml:space="preserve">, </w:t>
      </w:r>
      <w:r>
        <w:rPr>
          <w:sz w:val="22"/>
          <w:szCs w:val="22"/>
        </w:rPr>
        <w:t>Architectural Glass &amp; WP Inc.</w:t>
      </w:r>
      <w:r w:rsidR="00901478">
        <w:rPr>
          <w:sz w:val="22"/>
          <w:szCs w:val="22"/>
        </w:rPr>
        <w:t xml:space="preserve"> and </w:t>
      </w:r>
      <w:r>
        <w:rPr>
          <w:sz w:val="22"/>
          <w:szCs w:val="22"/>
        </w:rPr>
        <w:t>Kawneer</w:t>
      </w:r>
      <w:r w:rsidR="00526C12">
        <w:rPr>
          <w:sz w:val="22"/>
          <w:szCs w:val="22"/>
        </w:rPr>
        <w:t xml:space="preserve">. He </w:t>
      </w:r>
      <w:r w:rsidRPr="00765ED4">
        <w:rPr>
          <w:sz w:val="22"/>
          <w:szCs w:val="22"/>
        </w:rPr>
        <w:t>f</w:t>
      </w:r>
      <w:r w:rsidR="00384618">
        <w:rPr>
          <w:sz w:val="22"/>
          <w:szCs w:val="22"/>
        </w:rPr>
        <w:t>ounded and managed</w:t>
      </w:r>
      <w:r w:rsidRPr="00765ED4">
        <w:rPr>
          <w:sz w:val="22"/>
          <w:szCs w:val="22"/>
        </w:rPr>
        <w:t xml:space="preserve"> Jeff Tate Design, where he created AutoCAD drawings for new and renovated buildings to owners and architects.</w:t>
      </w:r>
    </w:p>
    <w:p w14:paraId="6B2CD707" w14:textId="77777777" w:rsidR="00EC6B2C" w:rsidRDefault="00EC6B2C" w:rsidP="00EC6B2C">
      <w:pPr>
        <w:rPr>
          <w:sz w:val="22"/>
          <w:szCs w:val="22"/>
        </w:rPr>
      </w:pPr>
    </w:p>
    <w:p w14:paraId="32420A86" w14:textId="77777777" w:rsidR="00EC6B2C" w:rsidRPr="00423D33" w:rsidRDefault="00EC6B2C" w:rsidP="00EC6B2C">
      <w:pPr>
        <w:rPr>
          <w:sz w:val="22"/>
          <w:szCs w:val="22"/>
        </w:rPr>
      </w:pPr>
      <w:r>
        <w:rPr>
          <w:sz w:val="22"/>
          <w:szCs w:val="22"/>
        </w:rPr>
        <w:t>In addition to his professional knowledge, Tate earned a Bachelor of Applied Science from North Georgia College and State University.</w:t>
      </w:r>
    </w:p>
    <w:p w14:paraId="467A9AFB" w14:textId="0E4A9058" w:rsidR="00C91B03" w:rsidRPr="00337669" w:rsidRDefault="00C91B03" w:rsidP="00E11088">
      <w:pPr>
        <w:rPr>
          <w:color w:val="000000" w:themeColor="text1"/>
          <w:sz w:val="22"/>
          <w:szCs w:val="22"/>
        </w:rPr>
      </w:pPr>
    </w:p>
    <w:p w14:paraId="3EF8D70C" w14:textId="283E9105" w:rsidR="007B58CD" w:rsidRPr="0053448A" w:rsidRDefault="007B58CD" w:rsidP="00E11088">
      <w:pPr>
        <w:ind w:right="-180"/>
        <w:rPr>
          <w:color w:val="000000"/>
          <w:sz w:val="22"/>
          <w:szCs w:val="22"/>
        </w:rPr>
      </w:pPr>
      <w:r w:rsidRPr="00337669">
        <w:rPr>
          <w:color w:val="000000" w:themeColor="text1"/>
          <w:sz w:val="22"/>
          <w:szCs w:val="22"/>
        </w:rPr>
        <w:t>To learn more about Tubelite’s personnel, products and programs, please visi</w:t>
      </w:r>
      <w:r w:rsidR="00102F08">
        <w:rPr>
          <w:color w:val="000000" w:themeColor="text1"/>
          <w:sz w:val="22"/>
          <w:szCs w:val="22"/>
        </w:rPr>
        <w:t xml:space="preserve">t </w:t>
      </w:r>
      <w:hyperlink r:id="rId7" w:history="1">
        <w:r w:rsidR="00102F08" w:rsidRPr="00102F08">
          <w:rPr>
            <w:rStyle w:val="Hyperlink"/>
            <w:sz w:val="22"/>
            <w:szCs w:val="22"/>
          </w:rPr>
          <w:t>tubeliteinc.co</w:t>
        </w:r>
        <w:r w:rsidR="00102F08" w:rsidRPr="00102F08">
          <w:rPr>
            <w:rStyle w:val="Hyperlink"/>
            <w:sz w:val="22"/>
            <w:szCs w:val="22"/>
          </w:rPr>
          <w:t>m</w:t>
        </w:r>
      </w:hyperlink>
      <w:r w:rsidR="00E11088" w:rsidRPr="00337669">
        <w:rPr>
          <w:color w:val="000000" w:themeColor="text1"/>
          <w:sz w:val="22"/>
          <w:szCs w:val="22"/>
        </w:rPr>
        <w:t xml:space="preserve">. </w:t>
      </w:r>
      <w:r w:rsidRPr="00337669">
        <w:rPr>
          <w:color w:val="000000" w:themeColor="text1"/>
          <w:sz w:val="22"/>
          <w:szCs w:val="22"/>
        </w:rPr>
        <w:t>For information on employment op</w:t>
      </w:r>
      <w:r w:rsidRPr="0053448A">
        <w:rPr>
          <w:color w:val="000000"/>
          <w:sz w:val="22"/>
          <w:szCs w:val="22"/>
        </w:rPr>
        <w:t>portunities at Tubelite, please click on “</w:t>
      </w:r>
      <w:hyperlink r:id="rId8" w:history="1">
        <w:r w:rsidRPr="0053448A">
          <w:rPr>
            <w:rStyle w:val="Hyperlink"/>
            <w:sz w:val="22"/>
            <w:szCs w:val="22"/>
          </w:rPr>
          <w:t>Care</w:t>
        </w:r>
        <w:r w:rsidRPr="0053448A">
          <w:rPr>
            <w:rStyle w:val="Hyperlink"/>
            <w:sz w:val="22"/>
            <w:szCs w:val="22"/>
          </w:rPr>
          <w:t>e</w:t>
        </w:r>
        <w:r w:rsidRPr="0053448A">
          <w:rPr>
            <w:rStyle w:val="Hyperlink"/>
            <w:sz w:val="22"/>
            <w:szCs w:val="22"/>
          </w:rPr>
          <w:t>rs</w:t>
        </w:r>
      </w:hyperlink>
      <w:r w:rsidRPr="0053448A">
        <w:rPr>
          <w:color w:val="000000"/>
          <w:sz w:val="22"/>
          <w:szCs w:val="22"/>
        </w:rPr>
        <w:t>” at the top of the home page.</w:t>
      </w:r>
    </w:p>
    <w:p w14:paraId="6B5EAEB0" w14:textId="22D80D3D" w:rsidR="007B58CD" w:rsidRDefault="007B58CD" w:rsidP="00E11088">
      <w:pPr>
        <w:widowControl w:val="0"/>
        <w:autoSpaceDE w:val="0"/>
        <w:autoSpaceDN w:val="0"/>
        <w:adjustRightInd w:val="0"/>
        <w:spacing w:after="320"/>
        <w:contextualSpacing/>
        <w:rPr>
          <w:color w:val="000000"/>
          <w:sz w:val="22"/>
          <w:szCs w:val="22"/>
        </w:rPr>
      </w:pPr>
    </w:p>
    <w:p w14:paraId="5580A158" w14:textId="77777777" w:rsidR="00BA3152" w:rsidRDefault="00BA3152" w:rsidP="00E11088">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E11088">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E11088">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E11088">
      <w:pPr>
        <w:widowControl w:val="0"/>
        <w:autoSpaceDE w:val="0"/>
        <w:autoSpaceDN w:val="0"/>
        <w:adjustRightInd w:val="0"/>
        <w:rPr>
          <w:i/>
          <w:color w:val="000000"/>
          <w:sz w:val="20"/>
        </w:rPr>
      </w:pPr>
    </w:p>
    <w:p w14:paraId="74E13EAA" w14:textId="77777777" w:rsidR="00C67AA4" w:rsidRPr="00D27A81" w:rsidRDefault="00C67AA4" w:rsidP="00E11088">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E11088">
      <w:pPr>
        <w:contextualSpacing/>
        <w:rPr>
          <w:i/>
          <w:color w:val="000000"/>
          <w:sz w:val="20"/>
        </w:rPr>
      </w:pPr>
    </w:p>
    <w:p w14:paraId="7C321B08" w14:textId="2999B164" w:rsidR="00C67AA4" w:rsidRDefault="00C67AA4" w:rsidP="00E11088">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the National Fenestration Rating Council (NFRC)</w:t>
      </w:r>
      <w:r w:rsidR="000F6095">
        <w:rPr>
          <w:i/>
          <w:color w:val="000000"/>
          <w:sz w:val="20"/>
          <w:szCs w:val="20"/>
          <w:lang w:val="en-US"/>
        </w:rPr>
        <w:t xml:space="preserve">, </w:t>
      </w:r>
      <w:proofErr w:type="spellStart"/>
      <w:r w:rsidR="000F6095">
        <w:rPr>
          <w:i/>
          <w:color w:val="000000"/>
          <w:sz w:val="20"/>
          <w:szCs w:val="20"/>
          <w:lang w:val="en-US"/>
        </w:rPr>
        <w:t>t</w:t>
      </w:r>
      <w:r w:rsidR="00810AD0" w:rsidRPr="00D27A81">
        <w:rPr>
          <w:i/>
          <w:color w:val="000000"/>
          <w:sz w:val="20"/>
          <w:szCs w:val="20"/>
        </w:rPr>
        <w:t>he</w:t>
      </w:r>
      <w:proofErr w:type="spellEnd"/>
      <w:r w:rsidR="00810AD0" w:rsidRPr="00D27A81">
        <w:rPr>
          <w:i/>
          <w:color w:val="000000"/>
          <w:sz w:val="20"/>
          <w:szCs w:val="20"/>
        </w:rPr>
        <w:t xml:space="preserve"> </w:t>
      </w:r>
      <w:r w:rsidR="00810AD0">
        <w:rPr>
          <w:i/>
          <w:color w:val="000000"/>
          <w:sz w:val="20"/>
          <w:szCs w:val="20"/>
          <w:lang w:val="en-US"/>
        </w:rPr>
        <w:t>National Glass Association</w:t>
      </w:r>
      <w:r w:rsidR="00810AD0" w:rsidRPr="00D27A81">
        <w:rPr>
          <w:i/>
          <w:color w:val="000000"/>
          <w:sz w:val="20"/>
          <w:szCs w:val="20"/>
        </w:rPr>
        <w:t xml:space="preserve"> (</w:t>
      </w:r>
      <w:r w:rsidR="00810AD0">
        <w:rPr>
          <w:i/>
          <w:color w:val="000000"/>
          <w:sz w:val="20"/>
          <w:szCs w:val="20"/>
          <w:lang w:val="en-US"/>
        </w:rPr>
        <w:t>NGA</w:t>
      </w:r>
      <w:r w:rsidR="00810AD0" w:rsidRPr="00D27A81">
        <w:rPr>
          <w:i/>
          <w:color w:val="000000"/>
          <w:sz w:val="20"/>
          <w:szCs w:val="20"/>
        </w:rPr>
        <w:t>)</w:t>
      </w:r>
      <w:r w:rsidRPr="00D27A81">
        <w:rPr>
          <w:i/>
          <w:color w:val="000000"/>
          <w:sz w:val="20"/>
          <w:szCs w:val="20"/>
        </w:rPr>
        <w:t xml:space="preserve"> and the U.S. Green Building Council (USGBC).</w:t>
      </w:r>
    </w:p>
    <w:p w14:paraId="5F7F92CC" w14:textId="77777777" w:rsidR="00C86766" w:rsidRPr="0047411E" w:rsidRDefault="00C86766" w:rsidP="00E11088">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CD37" w14:textId="77777777" w:rsidR="00440930" w:rsidRDefault="00440930">
      <w:r>
        <w:separator/>
      </w:r>
    </w:p>
  </w:endnote>
  <w:endnote w:type="continuationSeparator" w:id="0">
    <w:p w14:paraId="3B297289" w14:textId="77777777" w:rsidR="00440930" w:rsidRDefault="004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1860" w14:textId="77777777" w:rsidR="00440930" w:rsidRDefault="00440930">
      <w:r>
        <w:separator/>
      </w:r>
    </w:p>
  </w:footnote>
  <w:footnote w:type="continuationSeparator" w:id="0">
    <w:p w14:paraId="32E645F5" w14:textId="77777777" w:rsidR="00440930" w:rsidRDefault="004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40D79507"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297D029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722CEEF1"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6818059">
    <w:abstractNumId w:val="3"/>
  </w:num>
  <w:num w:numId="2" w16cid:durableId="1143306967">
    <w:abstractNumId w:val="6"/>
  </w:num>
  <w:num w:numId="3" w16cid:durableId="141196071">
    <w:abstractNumId w:val="5"/>
  </w:num>
  <w:num w:numId="4" w16cid:durableId="971324933">
    <w:abstractNumId w:val="0"/>
  </w:num>
  <w:num w:numId="5" w16cid:durableId="818351647">
    <w:abstractNumId w:val="7"/>
  </w:num>
  <w:num w:numId="6" w16cid:durableId="621964057">
    <w:abstractNumId w:val="2"/>
  </w:num>
  <w:num w:numId="7" w16cid:durableId="1161651733">
    <w:abstractNumId w:val="1"/>
  </w:num>
  <w:num w:numId="8" w16cid:durableId="961420738">
    <w:abstractNumId w:val="4"/>
  </w:num>
  <w:num w:numId="9" w16cid:durableId="44990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7CA5"/>
    <w:rsid w:val="000C6B23"/>
    <w:rsid w:val="000C7553"/>
    <w:rsid w:val="000D2557"/>
    <w:rsid w:val="000D5DA4"/>
    <w:rsid w:val="000E3C8B"/>
    <w:rsid w:val="000E4250"/>
    <w:rsid w:val="000E4F06"/>
    <w:rsid w:val="000E6580"/>
    <w:rsid w:val="000F6095"/>
    <w:rsid w:val="00102F08"/>
    <w:rsid w:val="001034D7"/>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5793"/>
    <w:rsid w:val="00215FA4"/>
    <w:rsid w:val="00216019"/>
    <w:rsid w:val="00216831"/>
    <w:rsid w:val="00216BDF"/>
    <w:rsid w:val="00217DF5"/>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63F1"/>
    <w:rsid w:val="002A0E7D"/>
    <w:rsid w:val="002A6B3C"/>
    <w:rsid w:val="002A6DBC"/>
    <w:rsid w:val="002A7142"/>
    <w:rsid w:val="002B0CD0"/>
    <w:rsid w:val="002B265F"/>
    <w:rsid w:val="002B404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7578"/>
    <w:rsid w:val="00301E6B"/>
    <w:rsid w:val="003052B5"/>
    <w:rsid w:val="00311C0A"/>
    <w:rsid w:val="003124A6"/>
    <w:rsid w:val="00312783"/>
    <w:rsid w:val="003157F8"/>
    <w:rsid w:val="003236AD"/>
    <w:rsid w:val="003322BE"/>
    <w:rsid w:val="00333246"/>
    <w:rsid w:val="0033401E"/>
    <w:rsid w:val="00334F20"/>
    <w:rsid w:val="0033608A"/>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3167"/>
    <w:rsid w:val="00435B1C"/>
    <w:rsid w:val="00440930"/>
    <w:rsid w:val="004451A6"/>
    <w:rsid w:val="0044730F"/>
    <w:rsid w:val="004546DC"/>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19"/>
    <w:rsid w:val="00515C7D"/>
    <w:rsid w:val="005162B7"/>
    <w:rsid w:val="00521895"/>
    <w:rsid w:val="00525252"/>
    <w:rsid w:val="00526C1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363"/>
    <w:rsid w:val="006E6E42"/>
    <w:rsid w:val="006E7593"/>
    <w:rsid w:val="006F029C"/>
    <w:rsid w:val="006F4CAD"/>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0CCF"/>
    <w:rsid w:val="00B676B2"/>
    <w:rsid w:val="00B71C08"/>
    <w:rsid w:val="00B72765"/>
    <w:rsid w:val="00B76557"/>
    <w:rsid w:val="00B77098"/>
    <w:rsid w:val="00B87548"/>
    <w:rsid w:val="00B879D9"/>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2667</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2022-09-06T14:32:00Z</cp:lastPrinted>
  <dcterms:created xsi:type="dcterms:W3CDTF">2022-09-08T15:22:00Z</dcterms:created>
  <dcterms:modified xsi:type="dcterms:W3CDTF">2022-09-08T15:25:00Z</dcterms:modified>
</cp:coreProperties>
</file>