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ABF3182" w:rsidR="00305DAD" w:rsidRPr="00D9258D" w:rsidRDefault="00E86AA1" w:rsidP="00305DAD">
      <w:pPr>
        <w:pStyle w:val="Title"/>
        <w:jc w:val="right"/>
        <w:rPr>
          <w:b w:val="0"/>
          <w:sz w:val="24"/>
          <w:szCs w:val="24"/>
        </w:rPr>
      </w:pPr>
      <w:r>
        <w:rPr>
          <w:b w:val="0"/>
          <w:sz w:val="24"/>
          <w:szCs w:val="24"/>
          <w:highlight w:val="yellow"/>
        </w:rPr>
        <w:t>August</w:t>
      </w:r>
      <w:r w:rsidR="00A4710F">
        <w:rPr>
          <w:b w:val="0"/>
          <w:sz w:val="24"/>
          <w:szCs w:val="24"/>
          <w:highlight w:val="yellow"/>
        </w:rPr>
        <w:t xml:space="preserve"> </w:t>
      </w:r>
      <w:r w:rsidR="000A3E58">
        <w:rPr>
          <w:b w:val="0"/>
          <w:sz w:val="24"/>
          <w:szCs w:val="24"/>
          <w:highlight w:val="yellow"/>
        </w:rPr>
        <w:t>12</w:t>
      </w:r>
      <w:r w:rsidR="008F1618" w:rsidRPr="00F13E41">
        <w:rPr>
          <w:b w:val="0"/>
          <w:sz w:val="24"/>
          <w:szCs w:val="24"/>
          <w:highlight w:val="yellow"/>
        </w:rPr>
        <w:t xml:space="preserve">, </w:t>
      </w:r>
      <w:r w:rsidR="001B4F2F">
        <w:rPr>
          <w:b w:val="0"/>
          <w:sz w:val="24"/>
          <w:szCs w:val="24"/>
          <w:highlight w:val="yellow"/>
        </w:rPr>
        <w:t>202</w:t>
      </w:r>
      <w:r w:rsidR="00AA2CD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09A1D226" w:rsidR="00305DAD" w:rsidRPr="00132FEC" w:rsidRDefault="000A3E58" w:rsidP="0038384C">
      <w:pPr>
        <w:pStyle w:val="Title"/>
        <w:spacing w:after="240"/>
        <w:rPr>
          <w:color w:val="auto"/>
        </w:rPr>
      </w:pPr>
      <w:proofErr w:type="spellStart"/>
      <w:r>
        <w:rPr>
          <w:color w:val="auto"/>
        </w:rPr>
        <w:t>GlassBuild</w:t>
      </w:r>
      <w:proofErr w:type="spellEnd"/>
      <w:r>
        <w:rPr>
          <w:color w:val="auto"/>
        </w:rPr>
        <w:t xml:space="preserve"> America Comes to Orlando This November</w:t>
      </w:r>
    </w:p>
    <w:p w14:paraId="11DC6151" w14:textId="08E05BCC" w:rsidR="000A3E58" w:rsidRPr="000A3E58" w:rsidRDefault="00A41F02" w:rsidP="000A3E58">
      <w:r w:rsidRPr="00132FEC">
        <w:t xml:space="preserve">SCHAUMBURG, </w:t>
      </w:r>
      <w:r w:rsidRPr="00DD7B4F">
        <w:t xml:space="preserve">IL </w:t>
      </w:r>
      <w:r w:rsidR="00723E5F" w:rsidRPr="00DD7B4F">
        <w:t>–</w:t>
      </w:r>
      <w:r w:rsidR="005C7D7D" w:rsidRPr="00DD7B4F">
        <w:t xml:space="preserve"> </w:t>
      </w:r>
      <w:r w:rsidR="000A3E58" w:rsidRPr="000A3E58">
        <w:t xml:space="preserve">For the first </w:t>
      </w:r>
      <w:r w:rsidR="000A3E58" w:rsidRPr="000A3E58">
        <w:rPr>
          <w:szCs w:val="22"/>
        </w:rPr>
        <w:t xml:space="preserve">time, </w:t>
      </w:r>
      <w:hyperlink r:id="rId10">
        <w:proofErr w:type="spellStart"/>
        <w:r w:rsidR="000A3E58" w:rsidRPr="000A3E58">
          <w:rPr>
            <w:rStyle w:val="Hyperlink"/>
            <w:sz w:val="22"/>
            <w:szCs w:val="22"/>
          </w:rPr>
          <w:t>GlassBuild</w:t>
        </w:r>
        <w:proofErr w:type="spellEnd"/>
        <w:r w:rsidR="000A3E58" w:rsidRPr="000A3E58">
          <w:rPr>
            <w:rStyle w:val="Hyperlink"/>
            <w:sz w:val="22"/>
            <w:szCs w:val="22"/>
          </w:rPr>
          <w:t xml:space="preserve"> America: The Glass, Window &amp; Door Expo</w:t>
        </w:r>
      </w:hyperlink>
      <w:r w:rsidR="000A3E58" w:rsidRPr="000A3E58">
        <w:rPr>
          <w:szCs w:val="22"/>
        </w:rPr>
        <w:t xml:space="preserve">, comes to the Orange County Convention Center in Orlando, FL, Nov. 4 - 6. Along with 500+ exhibitors and plenty of innovative products, show host National Glass Association (NGA) is bringing new experiences, events and education, filling the biggest show floor in </w:t>
      </w:r>
      <w:proofErr w:type="spellStart"/>
      <w:r w:rsidR="000A3E58" w:rsidRPr="000A3E58">
        <w:rPr>
          <w:szCs w:val="22"/>
        </w:rPr>
        <w:t>GlassBuild</w:t>
      </w:r>
      <w:proofErr w:type="spellEnd"/>
      <w:r w:rsidR="000A3E58" w:rsidRPr="000A3E58">
        <w:rPr>
          <w:szCs w:val="22"/>
        </w:rPr>
        <w:t xml:space="preserve"> history (229,000 square feet and counting!). Association</w:t>
      </w:r>
      <w:r w:rsidR="000A3E58" w:rsidRPr="000A3E58">
        <w:t xml:space="preserve"> sponsor Fenestration and Glazing Industry Alliance (FGIA) will join NGA to welcome 9,000+ attendees, providing resources and educational sessions to members and industry alike.</w:t>
      </w:r>
    </w:p>
    <w:p w14:paraId="4E8E1360" w14:textId="77777777" w:rsidR="000A3E58" w:rsidRPr="000A3E58" w:rsidRDefault="000A3E58" w:rsidP="000A3E58">
      <w:pPr>
        <w:rPr>
          <w:szCs w:val="22"/>
        </w:rPr>
      </w:pPr>
      <w:r w:rsidRPr="000A3E58">
        <w:rPr>
          <w:rFonts w:eastAsia="Calibri"/>
        </w:rPr>
        <w:t xml:space="preserve">“This year’s </w:t>
      </w:r>
      <w:proofErr w:type="spellStart"/>
      <w:r w:rsidRPr="000A3E58">
        <w:rPr>
          <w:rFonts w:eastAsia="Calibri"/>
        </w:rPr>
        <w:t>GlassBuild</w:t>
      </w:r>
      <w:proofErr w:type="spellEnd"/>
      <w:r w:rsidRPr="000A3E58">
        <w:rPr>
          <w:rFonts w:eastAsia="Calibri"/>
        </w:rPr>
        <w:t xml:space="preserve"> America is taking place on the biggest show floor yet. It’s shaping up to be the place to find solutions, gather intel and build relationships all companies need to navigate today’s business challenges and prepare for tomorrow’s opportunities,” says Lakisha Woods, NGA president and CEO. “I’m looking forward to attending my first </w:t>
      </w:r>
      <w:proofErr w:type="spellStart"/>
      <w:r w:rsidRPr="000A3E58">
        <w:rPr>
          <w:rFonts w:eastAsia="Calibri"/>
        </w:rPr>
        <w:t>GlassBuild</w:t>
      </w:r>
      <w:proofErr w:type="spellEnd"/>
      <w:r w:rsidRPr="000A3E58">
        <w:rPr>
          <w:rFonts w:eastAsia="Calibri"/>
        </w:rPr>
        <w:t xml:space="preserve"> as NGA’s new CEO, and to meet many of you—the people who build this industry.”</w:t>
      </w:r>
    </w:p>
    <w:p w14:paraId="3B8A377F" w14:textId="4CBBEE8E" w:rsidR="000A3E58" w:rsidRPr="000A3E58" w:rsidRDefault="000A3E58" w:rsidP="000A3E58">
      <w:pPr>
        <w:rPr>
          <w:szCs w:val="22"/>
        </w:rPr>
      </w:pPr>
      <w:r w:rsidRPr="000A3E58">
        <w:rPr>
          <w:szCs w:val="22"/>
        </w:rPr>
        <w:t>NGA and FGIA are once again hosting attendees in the </w:t>
      </w:r>
      <w:hyperlink r:id="rId11" w:tgtFrame="_blank" w:history="1">
        <w:r w:rsidRPr="000A3E58">
          <w:rPr>
            <w:rStyle w:val="Hyperlink"/>
            <w:sz w:val="22"/>
            <w:szCs w:val="22"/>
          </w:rPr>
          <w:t>Industry P</w:t>
        </w:r>
        <w:r w:rsidRPr="000A3E58">
          <w:rPr>
            <w:rStyle w:val="Hyperlink"/>
            <w:sz w:val="22"/>
            <w:szCs w:val="22"/>
          </w:rPr>
          <w:t>a</w:t>
        </w:r>
        <w:r w:rsidRPr="000A3E58">
          <w:rPr>
            <w:rStyle w:val="Hyperlink"/>
            <w:sz w:val="22"/>
            <w:szCs w:val="22"/>
          </w:rPr>
          <w:t>vilion</w:t>
        </w:r>
      </w:hyperlink>
      <w:r w:rsidRPr="000A3E58">
        <w:rPr>
          <w:szCs w:val="22"/>
        </w:rPr>
        <w:t xml:space="preserve">, centrally located on the trade show floor in booth 27096. Attendees can stop by to find out what solutions the industry’s leading trade associations have for them. New this year, association members can enjoy the NGA Lounge within the pavilion and NGA will host its members for a Members-Only Happy Hour, Nov. 4, 4:15-5. </w:t>
      </w:r>
    </w:p>
    <w:p w14:paraId="407FD303" w14:textId="42AE3649" w:rsidR="000A3E58" w:rsidRPr="000A3E58" w:rsidRDefault="000A3E58" w:rsidP="000A3E58">
      <w:pPr>
        <w:rPr>
          <w:szCs w:val="22"/>
        </w:rPr>
      </w:pPr>
      <w:r w:rsidRPr="000A3E58">
        <w:rPr>
          <w:szCs w:val="22"/>
        </w:rPr>
        <w:t xml:space="preserve">Both associations will also present educational sessions as part of the </w:t>
      </w:r>
      <w:hyperlink r:id="rId12" w:tgtFrame="_blank" w:history="1">
        <w:proofErr w:type="spellStart"/>
        <w:r w:rsidRPr="000A3E58">
          <w:rPr>
            <w:rStyle w:val="Hyperlink"/>
            <w:sz w:val="22"/>
            <w:szCs w:val="22"/>
          </w:rPr>
          <w:t>GlassBuild</w:t>
        </w:r>
        <w:proofErr w:type="spellEnd"/>
        <w:r w:rsidRPr="000A3E58">
          <w:rPr>
            <w:rStyle w:val="Hyperlink"/>
            <w:sz w:val="22"/>
            <w:szCs w:val="22"/>
          </w:rPr>
          <w:t xml:space="preserve"> </w:t>
        </w:r>
        <w:r w:rsidRPr="000A3E58">
          <w:rPr>
            <w:rStyle w:val="Hyperlink"/>
            <w:sz w:val="22"/>
            <w:szCs w:val="22"/>
          </w:rPr>
          <w:t>M</w:t>
        </w:r>
        <w:r w:rsidRPr="000A3E58">
          <w:rPr>
            <w:rStyle w:val="Hyperlink"/>
            <w:sz w:val="22"/>
            <w:szCs w:val="22"/>
          </w:rPr>
          <w:t>ain Stage</w:t>
        </w:r>
      </w:hyperlink>
      <w:r w:rsidRPr="000A3E58">
        <w:rPr>
          <w:szCs w:val="22"/>
        </w:rPr>
        <w:t xml:space="preserve">, with programming running all three days of the show. Open to all attendees, this dynamic hub is presented by the NGA and sponsored by MyGlassClass.com, Glass Magazine, and Window + Door. Programming spans the full spectrum of the glass and fenestration industry, with sessions for glaziers, fabricators, suppliers, architects, and more. </w:t>
      </w:r>
    </w:p>
    <w:p w14:paraId="02CEE5B2" w14:textId="77777777" w:rsidR="000A3E58" w:rsidRPr="000A3E58" w:rsidRDefault="000A3E58" w:rsidP="000A3E58">
      <w:r w:rsidRPr="000A3E58">
        <w:t xml:space="preserve">“The Industry Pavilion is always the place for industry to come together to network and connect, and FGIA looks forward to welcoming our members and all attendees in Orlando,” says Janice Yglesias, FGIA executive </w:t>
      </w:r>
      <w:r w:rsidRPr="000A3E58">
        <w:lastRenderedPageBreak/>
        <w:t>director. “The Main Stage continues to be a can’t-miss venue. There, FGIA will offer educational sessions on field testing and solutions for supply chain disruptions.”</w:t>
      </w:r>
    </w:p>
    <w:p w14:paraId="564E9BB4" w14:textId="77777777" w:rsidR="000A3E58" w:rsidRPr="000A3E58" w:rsidRDefault="000A3E58" w:rsidP="000A3E58">
      <w:pPr>
        <w:rPr>
          <w:b/>
          <w:bCs/>
        </w:rPr>
      </w:pPr>
      <w:r w:rsidRPr="000A3E58">
        <w:rPr>
          <w:b/>
          <w:bCs/>
        </w:rPr>
        <w:t xml:space="preserve">Can’t-miss Events at </w:t>
      </w:r>
      <w:proofErr w:type="spellStart"/>
      <w:r w:rsidRPr="000A3E58">
        <w:rPr>
          <w:b/>
          <w:bCs/>
        </w:rPr>
        <w:t>GlassBuild</w:t>
      </w:r>
      <w:proofErr w:type="spellEnd"/>
      <w:r w:rsidRPr="000A3E58">
        <w:rPr>
          <w:b/>
          <w:bCs/>
        </w:rPr>
        <w:t xml:space="preserve"> </w:t>
      </w:r>
    </w:p>
    <w:p w14:paraId="2F5F08BD" w14:textId="77777777" w:rsidR="000A3E58" w:rsidRPr="000A3E58" w:rsidRDefault="000A3E58" w:rsidP="000A3E58">
      <w:pPr>
        <w:rPr>
          <w:b/>
          <w:bCs/>
          <w:szCs w:val="22"/>
        </w:rPr>
      </w:pPr>
      <w:r w:rsidRPr="000A3E58">
        <w:rPr>
          <w:b/>
          <w:bCs/>
        </w:rPr>
        <w:t xml:space="preserve">The All-New Skills </w:t>
      </w:r>
      <w:r w:rsidRPr="000A3E58">
        <w:rPr>
          <w:b/>
          <w:bCs/>
          <w:szCs w:val="22"/>
        </w:rPr>
        <w:t>Challenge</w:t>
      </w:r>
    </w:p>
    <w:p w14:paraId="20B83185" w14:textId="014EB887" w:rsidR="000A3E58" w:rsidRPr="000A3E58" w:rsidRDefault="000A3E58" w:rsidP="000A3E58">
      <w:r w:rsidRPr="000A3E58">
        <w:rPr>
          <w:szCs w:val="22"/>
        </w:rPr>
        <w:t>NEW for 2025, the </w:t>
      </w:r>
      <w:hyperlink r:id="rId13" w:tgtFrame="_blank" w:history="1">
        <w:proofErr w:type="spellStart"/>
        <w:r w:rsidRPr="000A3E58">
          <w:rPr>
            <w:rStyle w:val="Hyperlink"/>
            <w:sz w:val="22"/>
            <w:szCs w:val="22"/>
          </w:rPr>
          <w:t>GlassBuild</w:t>
        </w:r>
        <w:proofErr w:type="spellEnd"/>
        <w:r w:rsidRPr="000A3E58">
          <w:rPr>
            <w:rStyle w:val="Hyperlink"/>
            <w:sz w:val="22"/>
            <w:szCs w:val="22"/>
          </w:rPr>
          <w:t xml:space="preserve"> Skills C</w:t>
        </w:r>
        <w:r w:rsidRPr="000A3E58">
          <w:rPr>
            <w:rStyle w:val="Hyperlink"/>
            <w:sz w:val="22"/>
            <w:szCs w:val="22"/>
          </w:rPr>
          <w:t>h</w:t>
        </w:r>
        <w:r w:rsidRPr="000A3E58">
          <w:rPr>
            <w:rStyle w:val="Hyperlink"/>
            <w:sz w:val="22"/>
            <w:szCs w:val="22"/>
          </w:rPr>
          <w:t>allenge</w:t>
        </w:r>
      </w:hyperlink>
      <w:r w:rsidRPr="000A3E58">
        <w:rPr>
          <w:szCs w:val="22"/>
        </w:rPr>
        <w:t xml:space="preserve"> celebrates the unique talents of the glass and glazing industry. Open to all during show hours, Nov. 4-5, the Skills Challenge provides a space for attendees to test their skills, learn tips from industry experts, network with peers and win prizes</w:t>
      </w:r>
      <w:r w:rsidRPr="000A3E58">
        <w:t>. </w:t>
      </w:r>
    </w:p>
    <w:p w14:paraId="55507FBA" w14:textId="77777777" w:rsidR="000A3E58" w:rsidRPr="000A3E58" w:rsidRDefault="000A3E58" w:rsidP="000A3E58">
      <w:pPr>
        <w:pStyle w:val="ListParagraph"/>
        <w:numPr>
          <w:ilvl w:val="0"/>
          <w:numId w:val="22"/>
        </w:numPr>
      </w:pPr>
      <w:r w:rsidRPr="000A3E58">
        <w:t xml:space="preserve">The Shower Design Challenge will test glaziers’ ability to properly measure and design frameless shower enclosures. Participants will measure openings and identify common installation mistakes, as well as learn from shower experts how to reduce errors. </w:t>
      </w:r>
    </w:p>
    <w:p w14:paraId="0C40D632" w14:textId="77777777" w:rsidR="000A3E58" w:rsidRPr="000A3E58" w:rsidRDefault="000A3E58" w:rsidP="000A3E58">
      <w:pPr>
        <w:pStyle w:val="ListParagraph"/>
        <w:numPr>
          <w:ilvl w:val="0"/>
          <w:numId w:val="22"/>
        </w:numPr>
      </w:pPr>
      <w:r w:rsidRPr="000A3E58">
        <w:t xml:space="preserve">The “Are You AGMT Ready?” Challenge will test glaziers’ sealant knowledge and application skills. </w:t>
      </w:r>
    </w:p>
    <w:p w14:paraId="2E65E48D" w14:textId="77777777" w:rsidR="000A3E58" w:rsidRPr="000A3E58" w:rsidRDefault="000A3E58" w:rsidP="000A3E58">
      <w:pPr>
        <w:pStyle w:val="ListParagraph"/>
        <w:numPr>
          <w:ilvl w:val="0"/>
          <w:numId w:val="22"/>
        </w:numPr>
      </w:pPr>
      <w:r w:rsidRPr="000A3E58">
        <w:t xml:space="preserve">The </w:t>
      </w:r>
      <w:proofErr w:type="spellStart"/>
      <w:r w:rsidRPr="000A3E58">
        <w:t>InstallationMasters</w:t>
      </w:r>
      <w:proofErr w:type="spellEnd"/>
      <w:r w:rsidRPr="000A3E58">
        <w:t xml:space="preserve"> Challenge, hosted by FGIA, will focus on best practices for residential window installation, testing installers’ skills at applying flexible sill pans and self-adhering flashing. </w:t>
      </w:r>
    </w:p>
    <w:p w14:paraId="15FDCB65" w14:textId="77777777" w:rsidR="000A3E58" w:rsidRPr="000A3E58" w:rsidRDefault="000A3E58" w:rsidP="000A3E58">
      <w:pPr>
        <w:pStyle w:val="ListParagraph"/>
        <w:numPr>
          <w:ilvl w:val="0"/>
          <w:numId w:val="22"/>
        </w:numPr>
      </w:pPr>
      <w:r w:rsidRPr="000A3E58">
        <w:t>The IG Fabrication Challenge</w:t>
      </w:r>
      <w:r w:rsidRPr="000A3E58">
        <w:rPr>
          <w:rFonts w:eastAsiaTheme="majorEastAsia"/>
        </w:rPr>
        <w:t xml:space="preserve">, hosted by FGIA, </w:t>
      </w:r>
      <w:r w:rsidRPr="000A3E58">
        <w:t xml:space="preserve">will test glass fabricator skills by ensuring proper sealant mix and identifying flaws in IGUs. </w:t>
      </w:r>
    </w:p>
    <w:p w14:paraId="34EFC0CE" w14:textId="77777777" w:rsidR="000A3E58" w:rsidRPr="000A3E58" w:rsidRDefault="000A3E58" w:rsidP="000A3E58">
      <w:pPr>
        <w:rPr>
          <w:szCs w:val="22"/>
        </w:rPr>
      </w:pPr>
      <w:r w:rsidRPr="000A3E58">
        <w:rPr>
          <w:b/>
          <w:bCs/>
          <w:szCs w:val="22"/>
        </w:rPr>
        <w:t>Women in Glass + Fenestration Event</w:t>
      </w:r>
    </w:p>
    <w:p w14:paraId="447090D2" w14:textId="00779647" w:rsidR="000A3E58" w:rsidRPr="000A3E58" w:rsidRDefault="000A3E58" w:rsidP="000A3E58">
      <w:pPr>
        <w:rPr>
          <w:szCs w:val="22"/>
        </w:rPr>
      </w:pPr>
      <w:r w:rsidRPr="000A3E58">
        <w:rPr>
          <w:szCs w:val="22"/>
        </w:rPr>
        <w:t>Back for the fourth year in a row, the</w:t>
      </w:r>
      <w:hyperlink r:id="rId14" w:tgtFrame="_blank" w:history="1">
        <w:r w:rsidRPr="000A3E58">
          <w:rPr>
            <w:rStyle w:val="Hyperlink"/>
            <w:sz w:val="22"/>
            <w:szCs w:val="22"/>
          </w:rPr>
          <w:t> Wom</w:t>
        </w:r>
        <w:r w:rsidRPr="000A3E58">
          <w:rPr>
            <w:rStyle w:val="Hyperlink"/>
            <w:sz w:val="22"/>
            <w:szCs w:val="22"/>
          </w:rPr>
          <w:t>e</w:t>
        </w:r>
        <w:r w:rsidRPr="000A3E58">
          <w:rPr>
            <w:rStyle w:val="Hyperlink"/>
            <w:sz w:val="22"/>
            <w:szCs w:val="22"/>
          </w:rPr>
          <w:t>n in Glass + Fenestration</w:t>
        </w:r>
      </w:hyperlink>
      <w:r w:rsidRPr="000A3E58">
        <w:rPr>
          <w:szCs w:val="22"/>
        </w:rPr>
        <w:t xml:space="preserve"> meetup, taking place Nov. 6, 9:00 am - 12:00 pm, will be hosted by Stefanie Couch of GRIT Blueprint. Attendees can enjoy a breakfast, panel presentation and Q+A, plus facilitated group networking and community building. All attendees are welcome. </w:t>
      </w:r>
    </w:p>
    <w:p w14:paraId="29A0745B" w14:textId="77777777" w:rsidR="000A3E58" w:rsidRPr="000A3E58" w:rsidRDefault="000A3E58" w:rsidP="000A3E58">
      <w:pPr>
        <w:rPr>
          <w:b/>
          <w:bCs/>
          <w:szCs w:val="22"/>
        </w:rPr>
      </w:pPr>
      <w:r w:rsidRPr="000A3E58">
        <w:rPr>
          <w:b/>
          <w:bCs/>
          <w:szCs w:val="22"/>
        </w:rPr>
        <w:t>Glazing Executives Forum 2025</w:t>
      </w:r>
    </w:p>
    <w:p w14:paraId="2D70ABCC" w14:textId="23C1D5CD" w:rsidR="000A3E58" w:rsidRPr="000A3E58" w:rsidRDefault="000A3E58" w:rsidP="000A3E58">
      <w:pPr>
        <w:rPr>
          <w:szCs w:val="22"/>
        </w:rPr>
      </w:pPr>
      <w:r w:rsidRPr="000A3E58">
        <w:rPr>
          <w:szCs w:val="22"/>
        </w:rPr>
        <w:t>The </w:t>
      </w:r>
      <w:hyperlink r:id="rId15" w:tgtFrame="_blank" w:history="1">
        <w:r w:rsidRPr="000A3E58">
          <w:rPr>
            <w:rStyle w:val="Hyperlink"/>
            <w:sz w:val="22"/>
            <w:szCs w:val="22"/>
          </w:rPr>
          <w:t>Glazing</w:t>
        </w:r>
        <w:r w:rsidRPr="000A3E58">
          <w:rPr>
            <w:rStyle w:val="Hyperlink"/>
            <w:sz w:val="22"/>
            <w:szCs w:val="22"/>
          </w:rPr>
          <w:t xml:space="preserve"> </w:t>
        </w:r>
        <w:r w:rsidRPr="000A3E58">
          <w:rPr>
            <w:rStyle w:val="Hyperlink"/>
            <w:sz w:val="22"/>
            <w:szCs w:val="22"/>
          </w:rPr>
          <w:t>Executives Forum</w:t>
        </w:r>
      </w:hyperlink>
      <w:r w:rsidRPr="000A3E58">
        <w:rPr>
          <w:szCs w:val="22"/>
        </w:rPr>
        <w:t xml:space="preserve">, taking place Nov. 4, will offer timely education and insights for glass and glazing industry leaders, with a new slate of presentations and networking opportunities. Separate registration required. </w:t>
      </w:r>
      <w:hyperlink r:id="rId16" w:tgtFrame="_blank" w:history="1">
        <w:r w:rsidRPr="000A3E58">
          <w:rPr>
            <w:rStyle w:val="Hyperlink"/>
            <w:sz w:val="22"/>
            <w:szCs w:val="22"/>
          </w:rPr>
          <w:t>See the Glazing Executive</w:t>
        </w:r>
        <w:r w:rsidRPr="000A3E58">
          <w:rPr>
            <w:rStyle w:val="Hyperlink"/>
            <w:sz w:val="22"/>
            <w:szCs w:val="22"/>
          </w:rPr>
          <w:t>s</w:t>
        </w:r>
        <w:r w:rsidRPr="000A3E58">
          <w:rPr>
            <w:rStyle w:val="Hyperlink"/>
            <w:sz w:val="22"/>
            <w:szCs w:val="22"/>
          </w:rPr>
          <w:t xml:space="preserve"> Forum schedule.</w:t>
        </w:r>
      </w:hyperlink>
    </w:p>
    <w:p w14:paraId="47D0FB20" w14:textId="77777777" w:rsidR="000A3E58" w:rsidRPr="000A3E58" w:rsidRDefault="000A3E58" w:rsidP="000A3E58">
      <w:pPr>
        <w:rPr>
          <w:b/>
          <w:bCs/>
          <w:szCs w:val="22"/>
        </w:rPr>
      </w:pPr>
      <w:proofErr w:type="spellStart"/>
      <w:r w:rsidRPr="000A3E58">
        <w:rPr>
          <w:b/>
          <w:bCs/>
          <w:szCs w:val="22"/>
        </w:rPr>
        <w:t>GlassBuild</w:t>
      </w:r>
      <w:proofErr w:type="spellEnd"/>
      <w:r w:rsidRPr="000A3E58">
        <w:rPr>
          <w:b/>
          <w:bCs/>
          <w:szCs w:val="22"/>
        </w:rPr>
        <w:t>-in-the-Fast-Lane After Party</w:t>
      </w:r>
    </w:p>
    <w:p w14:paraId="567B6CFA" w14:textId="172D23D3" w:rsidR="000A3E58" w:rsidRPr="000A3E58" w:rsidRDefault="000A3E58" w:rsidP="000A3E58">
      <w:pPr>
        <w:rPr>
          <w:szCs w:val="22"/>
        </w:rPr>
      </w:pPr>
      <w:r w:rsidRPr="000A3E58">
        <w:rPr>
          <w:szCs w:val="22"/>
        </w:rPr>
        <w:t>To cap off a successful event, attendees can relax at the </w:t>
      </w:r>
      <w:hyperlink r:id="rId17" w:tgtFrame="_blank" w:history="1">
        <w:proofErr w:type="spellStart"/>
        <w:r w:rsidRPr="000A3E58">
          <w:rPr>
            <w:rStyle w:val="Hyperlink"/>
            <w:sz w:val="22"/>
            <w:szCs w:val="22"/>
          </w:rPr>
          <w:t>GlassBuild</w:t>
        </w:r>
        <w:proofErr w:type="spellEnd"/>
        <w:r w:rsidRPr="000A3E58">
          <w:rPr>
            <w:rStyle w:val="Hyperlink"/>
            <w:sz w:val="22"/>
            <w:szCs w:val="22"/>
          </w:rPr>
          <w:t>-in-the-Fa</w:t>
        </w:r>
        <w:r w:rsidRPr="000A3E58">
          <w:rPr>
            <w:rStyle w:val="Hyperlink"/>
            <w:sz w:val="22"/>
            <w:szCs w:val="22"/>
          </w:rPr>
          <w:t>s</w:t>
        </w:r>
        <w:r w:rsidRPr="000A3E58">
          <w:rPr>
            <w:rStyle w:val="Hyperlink"/>
            <w:sz w:val="22"/>
            <w:szCs w:val="22"/>
          </w:rPr>
          <w:t>t-Lane After Party</w:t>
        </w:r>
      </w:hyperlink>
      <w:r w:rsidRPr="000A3E58">
        <w:rPr>
          <w:szCs w:val="22"/>
        </w:rPr>
        <w:t xml:space="preserve">, taking place Nov. 6 from 1:00 - 2:30 pm. Designed for fun and community engagement, the After Party provides an opportunity for exhibitors and attendees to network and interact in a non-competitive environment. The After </w:t>
      </w:r>
      <w:r w:rsidRPr="000A3E58">
        <w:t xml:space="preserve">Party is $20 per person and will feature food, drinks and fun. Ticket proceeds go to the NGA Foundation to </w:t>
      </w:r>
      <w:r w:rsidRPr="000A3E58">
        <w:rPr>
          <w:szCs w:val="22"/>
        </w:rPr>
        <w:lastRenderedPageBreak/>
        <w:t xml:space="preserve">educate, train, and advance the future of the glass and glazing industry. (Your ticket price is a tax-deductible donation.) </w:t>
      </w:r>
    </w:p>
    <w:p w14:paraId="581091AE" w14:textId="313B878C" w:rsidR="000A3E58" w:rsidRPr="000A3E58" w:rsidRDefault="000A3E58" w:rsidP="000A3E58">
      <w:pPr>
        <w:rPr>
          <w:szCs w:val="22"/>
        </w:rPr>
      </w:pPr>
      <w:hyperlink r:id="rId18" w:tgtFrame="_blank" w:history="1">
        <w:r w:rsidRPr="000A3E58">
          <w:rPr>
            <w:rStyle w:val="Hyperlink"/>
            <w:sz w:val="22"/>
            <w:szCs w:val="22"/>
          </w:rPr>
          <w:t>Learn mo</w:t>
        </w:r>
        <w:r w:rsidRPr="000A3E58">
          <w:rPr>
            <w:rStyle w:val="Hyperlink"/>
            <w:sz w:val="22"/>
            <w:szCs w:val="22"/>
          </w:rPr>
          <w:t>r</w:t>
        </w:r>
        <w:r w:rsidRPr="000A3E58">
          <w:rPr>
            <w:rStyle w:val="Hyperlink"/>
            <w:sz w:val="22"/>
            <w:szCs w:val="22"/>
          </w:rPr>
          <w:t xml:space="preserve">e about </w:t>
        </w:r>
        <w:proofErr w:type="spellStart"/>
        <w:r w:rsidRPr="000A3E58">
          <w:rPr>
            <w:rStyle w:val="Hyperlink"/>
            <w:sz w:val="22"/>
            <w:szCs w:val="22"/>
          </w:rPr>
          <w:t>GlassBuild</w:t>
        </w:r>
        <w:proofErr w:type="spellEnd"/>
        <w:r w:rsidRPr="000A3E58">
          <w:rPr>
            <w:rStyle w:val="Hyperlink"/>
            <w:sz w:val="22"/>
            <w:szCs w:val="22"/>
          </w:rPr>
          <w:t xml:space="preserve"> America.</w:t>
        </w:r>
      </w:hyperlink>
    </w:p>
    <w:p w14:paraId="4E30793D" w14:textId="373EE6BF" w:rsidR="000A3E58" w:rsidRPr="000A3E58" w:rsidRDefault="000A3E58" w:rsidP="000A3E58">
      <w:pPr>
        <w:rPr>
          <w:b/>
          <w:bCs/>
          <w:szCs w:val="22"/>
        </w:rPr>
      </w:pPr>
      <w:r w:rsidRPr="000A3E58">
        <w:rPr>
          <w:b/>
          <w:bCs/>
          <w:szCs w:val="22"/>
        </w:rPr>
        <w:t>ABOUT GLASSBUILD AMERICA: THE GLASS, WINDOW &amp; DOOR EXPO  </w:t>
      </w:r>
    </w:p>
    <w:p w14:paraId="2C278165" w14:textId="129A672F" w:rsidR="000A3E58" w:rsidRPr="000A3E58" w:rsidRDefault="000A3E58" w:rsidP="000A3E58">
      <w:pPr>
        <w:rPr>
          <w:szCs w:val="22"/>
        </w:rPr>
      </w:pPr>
      <w:proofErr w:type="spellStart"/>
      <w:r w:rsidRPr="000A3E58">
        <w:rPr>
          <w:szCs w:val="22"/>
        </w:rPr>
        <w:t>GlassBuild</w:t>
      </w:r>
      <w:proofErr w:type="spellEnd"/>
      <w:r w:rsidRPr="000A3E58">
        <w:rPr>
          <w:szCs w:val="22"/>
        </w:rPr>
        <w:t xml:space="preserve"> America, </w:t>
      </w:r>
      <w:hyperlink r:id="rId19" w:tgtFrame="_blank" w:history="1">
        <w:r w:rsidRPr="000A3E58">
          <w:rPr>
            <w:rStyle w:val="Hyperlink"/>
            <w:sz w:val="22"/>
            <w:szCs w:val="22"/>
          </w:rPr>
          <w:t>www.glas</w:t>
        </w:r>
        <w:r w:rsidRPr="000A3E58">
          <w:rPr>
            <w:rStyle w:val="Hyperlink"/>
            <w:sz w:val="22"/>
            <w:szCs w:val="22"/>
          </w:rPr>
          <w:t>s</w:t>
        </w:r>
        <w:r w:rsidRPr="000A3E58">
          <w:rPr>
            <w:rStyle w:val="Hyperlink"/>
            <w:sz w:val="22"/>
            <w:szCs w:val="22"/>
          </w:rPr>
          <w:t>buildamerica.com</w:t>
        </w:r>
      </w:hyperlink>
      <w:r w:rsidRPr="000A3E58">
        <w:rPr>
          <w:szCs w:val="22"/>
        </w:rPr>
        <w:t xml:space="preserve">, is the largest annual event for the entire glass, window and door industries in the Americas. Produced by the </w:t>
      </w:r>
      <w:hyperlink r:id="rId20" w:tgtFrame="_blank" w:history="1">
        <w:r w:rsidRPr="000A3E58">
          <w:rPr>
            <w:rStyle w:val="Hyperlink"/>
            <w:sz w:val="22"/>
            <w:szCs w:val="22"/>
          </w:rPr>
          <w:t>Nation</w:t>
        </w:r>
        <w:r w:rsidRPr="000A3E58">
          <w:rPr>
            <w:rStyle w:val="Hyperlink"/>
            <w:sz w:val="22"/>
            <w:szCs w:val="22"/>
          </w:rPr>
          <w:t>a</w:t>
        </w:r>
        <w:r w:rsidRPr="000A3E58">
          <w:rPr>
            <w:rStyle w:val="Hyperlink"/>
            <w:sz w:val="22"/>
            <w:szCs w:val="22"/>
          </w:rPr>
          <w:t>l Glass Association</w:t>
        </w:r>
      </w:hyperlink>
      <w:r w:rsidRPr="000A3E58">
        <w:rPr>
          <w:szCs w:val="22"/>
        </w:rPr>
        <w:t xml:space="preserve"> (NGA), </w:t>
      </w:r>
      <w:proofErr w:type="spellStart"/>
      <w:r w:rsidRPr="000A3E58">
        <w:rPr>
          <w:szCs w:val="22"/>
        </w:rPr>
        <w:t>GlassBuild</w:t>
      </w:r>
      <w:proofErr w:type="spellEnd"/>
      <w:r w:rsidRPr="000A3E58">
        <w:rPr>
          <w:szCs w:val="22"/>
        </w:rPr>
        <w:t xml:space="preserve"> America is where buyers and sellers meet and learn how to solve their most pressing challenges.  The event also features the annual </w:t>
      </w:r>
      <w:hyperlink r:id="rId21" w:tgtFrame="_blank" w:history="1">
        <w:r w:rsidRPr="000A3E58">
          <w:rPr>
            <w:rStyle w:val="Hyperlink"/>
            <w:sz w:val="22"/>
            <w:szCs w:val="22"/>
          </w:rPr>
          <w:t xml:space="preserve">Glazing Executives </w:t>
        </w:r>
        <w:r w:rsidRPr="000A3E58">
          <w:rPr>
            <w:rStyle w:val="Hyperlink"/>
            <w:sz w:val="22"/>
            <w:szCs w:val="22"/>
          </w:rPr>
          <w:t>F</w:t>
        </w:r>
        <w:r w:rsidRPr="000A3E58">
          <w:rPr>
            <w:rStyle w:val="Hyperlink"/>
            <w:sz w:val="22"/>
            <w:szCs w:val="22"/>
          </w:rPr>
          <w:t>orum</w:t>
        </w:r>
      </w:hyperlink>
      <w:r w:rsidRPr="000A3E58">
        <w:rPr>
          <w:szCs w:val="22"/>
        </w:rPr>
        <w:t xml:space="preserve"> and is supported by NGA’s official publications—</w:t>
      </w:r>
      <w:hyperlink r:id="rId22" w:tgtFrame="_blank" w:history="1">
        <w:r w:rsidRPr="000A3E58">
          <w:rPr>
            <w:rStyle w:val="Hyperlink"/>
            <w:sz w:val="22"/>
            <w:szCs w:val="22"/>
          </w:rPr>
          <w:t>Gl</w:t>
        </w:r>
        <w:r w:rsidRPr="000A3E58">
          <w:rPr>
            <w:rStyle w:val="Hyperlink"/>
            <w:sz w:val="22"/>
            <w:szCs w:val="22"/>
          </w:rPr>
          <w:t>a</w:t>
        </w:r>
        <w:r w:rsidRPr="000A3E58">
          <w:rPr>
            <w:rStyle w:val="Hyperlink"/>
            <w:sz w:val="22"/>
            <w:szCs w:val="22"/>
          </w:rPr>
          <w:t>ss Magazine</w:t>
        </w:r>
      </w:hyperlink>
      <w:r w:rsidRPr="000A3E58">
        <w:rPr>
          <w:szCs w:val="22"/>
        </w:rPr>
        <w:t> and </w:t>
      </w:r>
      <w:hyperlink r:id="rId23" w:tgtFrame="_blank" w:history="1">
        <w:r w:rsidRPr="000A3E58">
          <w:rPr>
            <w:rStyle w:val="Hyperlink"/>
            <w:sz w:val="22"/>
            <w:szCs w:val="22"/>
          </w:rPr>
          <w:t>Windo</w:t>
        </w:r>
        <w:r w:rsidRPr="000A3E58">
          <w:rPr>
            <w:rStyle w:val="Hyperlink"/>
            <w:sz w:val="22"/>
            <w:szCs w:val="22"/>
          </w:rPr>
          <w:t>w</w:t>
        </w:r>
        <w:r w:rsidRPr="000A3E58">
          <w:rPr>
            <w:rStyle w:val="Hyperlink"/>
            <w:sz w:val="22"/>
            <w:szCs w:val="22"/>
          </w:rPr>
          <w:t xml:space="preserve"> + Door</w:t>
        </w:r>
      </w:hyperlink>
      <w:r w:rsidRPr="000A3E58">
        <w:rPr>
          <w:szCs w:val="22"/>
        </w:rPr>
        <w:t xml:space="preserve">—and association sponsor, the Fenestration and Glazing Industry Alliance (FGIA).  In 2024, </w:t>
      </w:r>
      <w:proofErr w:type="spellStart"/>
      <w:r w:rsidRPr="000A3E58">
        <w:rPr>
          <w:szCs w:val="22"/>
        </w:rPr>
        <w:t>GlassBuild</w:t>
      </w:r>
      <w:proofErr w:type="spellEnd"/>
      <w:r w:rsidRPr="000A3E58">
        <w:rPr>
          <w:szCs w:val="22"/>
        </w:rPr>
        <w:t xml:space="preserve"> America was named a Trade Show Executive’s (TSE) top GOLD 100 tradeshows for a third year in a row and was awarded TSE’s “Fastest 50" as one of the fastest-growing shows in the United States. Follow </w:t>
      </w:r>
      <w:proofErr w:type="spellStart"/>
      <w:r w:rsidRPr="000A3E58">
        <w:rPr>
          <w:szCs w:val="22"/>
        </w:rPr>
        <w:t>GlassBuild</w:t>
      </w:r>
      <w:proofErr w:type="spellEnd"/>
      <w:r w:rsidRPr="000A3E58">
        <w:rPr>
          <w:szCs w:val="22"/>
        </w:rPr>
        <w:t xml:space="preserve"> on </w:t>
      </w:r>
      <w:hyperlink r:id="rId24" w:tgtFrame="_blank" w:history="1">
        <w:r w:rsidRPr="000A3E58">
          <w:rPr>
            <w:rStyle w:val="Hyperlink"/>
            <w:sz w:val="22"/>
            <w:szCs w:val="22"/>
          </w:rPr>
          <w:t>Fa</w:t>
        </w:r>
        <w:r w:rsidRPr="000A3E58">
          <w:rPr>
            <w:rStyle w:val="Hyperlink"/>
            <w:sz w:val="22"/>
            <w:szCs w:val="22"/>
          </w:rPr>
          <w:t>c</w:t>
        </w:r>
        <w:r w:rsidRPr="000A3E58">
          <w:rPr>
            <w:rStyle w:val="Hyperlink"/>
            <w:sz w:val="22"/>
            <w:szCs w:val="22"/>
          </w:rPr>
          <w:t>ebook</w:t>
        </w:r>
      </w:hyperlink>
      <w:r w:rsidRPr="000A3E58">
        <w:rPr>
          <w:szCs w:val="22"/>
        </w:rPr>
        <w:t xml:space="preserve"> and </w:t>
      </w:r>
      <w:r>
        <w:fldChar w:fldCharType="begin"/>
      </w:r>
      <w:r w:rsidR="00E93C9D">
        <w:instrText>HYPERLINK "https://x.com/GlassBuild" \t "_blank"</w:instrText>
      </w:r>
      <w:r>
        <w:fldChar w:fldCharType="separate"/>
      </w:r>
      <w:r w:rsidRPr="000A3E58">
        <w:rPr>
          <w:rStyle w:val="Hyperlink"/>
          <w:sz w:val="22"/>
          <w:szCs w:val="22"/>
        </w:rPr>
        <w:t>X</w:t>
      </w:r>
      <w:r>
        <w:fldChar w:fldCharType="end"/>
      </w:r>
      <w:r w:rsidRPr="000A3E58">
        <w:rPr>
          <w:szCs w:val="22"/>
        </w:rPr>
        <w:t>. </w:t>
      </w:r>
    </w:p>
    <w:p w14:paraId="029BCC33" w14:textId="77777777" w:rsidR="000A3E58" w:rsidRPr="000A3E58" w:rsidRDefault="000A3E58" w:rsidP="000A3E58">
      <w:pPr>
        <w:rPr>
          <w:b/>
          <w:bCs/>
          <w:szCs w:val="22"/>
        </w:rPr>
      </w:pPr>
      <w:r w:rsidRPr="000A3E58">
        <w:rPr>
          <w:b/>
          <w:bCs/>
          <w:szCs w:val="22"/>
        </w:rPr>
        <w:t>ABOUT FGIA</w:t>
      </w:r>
    </w:p>
    <w:p w14:paraId="394E201F" w14:textId="5735CB67" w:rsidR="000A3E58" w:rsidRPr="000A3E58" w:rsidRDefault="000A3E58" w:rsidP="000A3E58">
      <w:pPr>
        <w:rPr>
          <w:szCs w:val="22"/>
        </w:rPr>
      </w:pPr>
      <w:r w:rsidRPr="00EB0AD0">
        <w:rPr>
          <w:szCs w:val="22"/>
        </w:rPr>
        <w:t xml:space="preserve">The Fenestration &amp; Glazing Alliance is an inclusive community leading the glass and fenestration industry through research, consensus-based standards, product certification, advocacy, education and professional development. Designed to help all our members excel in a dynamic and fast-moving future, FGIA is focused on building better industry synergies from glass to framing. Follow FGIA on </w:t>
      </w:r>
      <w:hyperlink r:id="rId25" w:history="1">
        <w:r w:rsidRPr="00EB0AD0">
          <w:rPr>
            <w:rStyle w:val="Hyperlink"/>
            <w:sz w:val="22"/>
            <w:szCs w:val="22"/>
          </w:rPr>
          <w:t>Fac</w:t>
        </w:r>
        <w:r w:rsidRPr="00EB0AD0">
          <w:rPr>
            <w:rStyle w:val="Hyperlink"/>
            <w:sz w:val="22"/>
            <w:szCs w:val="22"/>
          </w:rPr>
          <w:t>e</w:t>
        </w:r>
        <w:r w:rsidRPr="00EB0AD0">
          <w:rPr>
            <w:rStyle w:val="Hyperlink"/>
            <w:sz w:val="22"/>
            <w:szCs w:val="22"/>
          </w:rPr>
          <w:t>book</w:t>
        </w:r>
      </w:hyperlink>
      <w:r w:rsidRPr="00EB0AD0">
        <w:rPr>
          <w:szCs w:val="22"/>
        </w:rPr>
        <w:t xml:space="preserve">, </w:t>
      </w:r>
      <w:hyperlink r:id="rId26" w:history="1">
        <w:r w:rsidRPr="00EB0AD0">
          <w:rPr>
            <w:rStyle w:val="Hyperlink"/>
            <w:sz w:val="22"/>
            <w:szCs w:val="22"/>
          </w:rPr>
          <w:t>Instagram</w:t>
        </w:r>
      </w:hyperlink>
      <w:r w:rsidRPr="00EB0AD0">
        <w:rPr>
          <w:szCs w:val="22"/>
        </w:rPr>
        <w:t xml:space="preserve">, </w:t>
      </w:r>
      <w:hyperlink r:id="rId27" w:history="1">
        <w:r w:rsidRPr="00EB0AD0">
          <w:rPr>
            <w:rStyle w:val="Hyperlink"/>
            <w:sz w:val="22"/>
            <w:szCs w:val="22"/>
          </w:rPr>
          <w:t>X</w:t>
        </w:r>
      </w:hyperlink>
      <w:r w:rsidRPr="00EB0AD0">
        <w:rPr>
          <w:szCs w:val="22"/>
        </w:rPr>
        <w:t xml:space="preserve"> and </w:t>
      </w:r>
      <w:hyperlink r:id="rId28" w:history="1">
        <w:r w:rsidRPr="00EB0AD0">
          <w:rPr>
            <w:rStyle w:val="Hyperlink"/>
            <w:sz w:val="22"/>
            <w:szCs w:val="22"/>
          </w:rPr>
          <w:t>LinkedIn</w:t>
        </w:r>
      </w:hyperlink>
      <w:r w:rsidRPr="00EB0AD0">
        <w:rPr>
          <w:szCs w:val="22"/>
        </w:rPr>
        <w:t>.</w:t>
      </w:r>
    </w:p>
    <w:p w14:paraId="78232783" w14:textId="71A0D7C5" w:rsidR="000A3E58" w:rsidRPr="000A3E58" w:rsidRDefault="000A3E58" w:rsidP="000A3E58">
      <w:pPr>
        <w:rPr>
          <w:szCs w:val="22"/>
        </w:rPr>
      </w:pPr>
      <w:r w:rsidRPr="000A3E58">
        <w:rPr>
          <w:b/>
          <w:bCs/>
          <w:szCs w:val="22"/>
        </w:rPr>
        <w:t>ABOUT NGA</w:t>
      </w:r>
      <w:r w:rsidRPr="000A3E58">
        <w:rPr>
          <w:szCs w:val="22"/>
        </w:rPr>
        <w:t xml:space="preserve">  </w:t>
      </w:r>
      <w:r w:rsidRPr="000A3E58">
        <w:rPr>
          <w:szCs w:val="22"/>
        </w:rPr>
        <w:br/>
        <w:t>Founded in 1948, the National Glass Association (NGA), </w:t>
      </w:r>
      <w:r w:rsidRPr="00E93C9D">
        <w:rPr>
          <w:szCs w:val="22"/>
        </w:rPr>
        <w:t>glass.org</w:t>
      </w:r>
      <w:r w:rsidRPr="000A3E58">
        <w:rPr>
          <w:szCs w:val="22"/>
        </w:rPr>
        <w:t>, combined with the Glass Association of North America (GANA) in 2018 to form the largest trade association serving the architectural glass and metals industry supply chain, including glazing contractors, full-service glass companies, glass fabricators, primary glass manufacturers and suppliers to the industry. It is a technical powerhouse that brings some of the best minds to the table to create </w:t>
      </w:r>
      <w:r w:rsidRPr="00E93C9D">
        <w:rPr>
          <w:szCs w:val="22"/>
        </w:rPr>
        <w:t>technical resources</w:t>
      </w:r>
      <w:r w:rsidRPr="000A3E58">
        <w:rPr>
          <w:szCs w:val="22"/>
        </w:rPr>
        <w:t> and promote and </w:t>
      </w:r>
      <w:r w:rsidRPr="00E93C9D">
        <w:rPr>
          <w:szCs w:val="22"/>
        </w:rPr>
        <w:t>advocate</w:t>
      </w:r>
      <w:r w:rsidRPr="000A3E58">
        <w:rPr>
          <w:szCs w:val="22"/>
        </w:rPr>
        <w:t> for glass in buildings. NGA's </w:t>
      </w:r>
      <w:r w:rsidRPr="00E93C9D">
        <w:rPr>
          <w:szCs w:val="22"/>
        </w:rPr>
        <w:t>education and training resources</w:t>
      </w:r>
      <w:r w:rsidRPr="000A3E58">
        <w:rPr>
          <w:szCs w:val="22"/>
        </w:rPr>
        <w:t>—including </w:t>
      </w:r>
      <w:r w:rsidRPr="00E93C9D">
        <w:rPr>
          <w:szCs w:val="22"/>
        </w:rPr>
        <w:t>MyGlassClass.com,</w:t>
      </w:r>
      <w:r w:rsidRPr="000A3E58">
        <w:rPr>
          <w:szCs w:val="22"/>
        </w:rPr>
        <w:t xml:space="preserve"> </w:t>
      </w:r>
      <w:proofErr w:type="spellStart"/>
      <w:r w:rsidRPr="00E93C9D">
        <w:rPr>
          <w:szCs w:val="22"/>
        </w:rPr>
        <w:t>MyGlassFAB</w:t>
      </w:r>
      <w:proofErr w:type="spellEnd"/>
      <w:r w:rsidRPr="000A3E58">
        <w:rPr>
          <w:szCs w:val="22"/>
        </w:rPr>
        <w:t xml:space="preserve">, and </w:t>
      </w:r>
      <w:r w:rsidRPr="00E93C9D">
        <w:rPr>
          <w:szCs w:val="22"/>
        </w:rPr>
        <w:t>Glazier Apprentice Curriculum</w:t>
      </w:r>
      <w:r w:rsidRPr="000A3E58">
        <w:rPr>
          <w:szCs w:val="22"/>
        </w:rPr>
        <w:t>—and its official publications </w:t>
      </w:r>
      <w:r w:rsidRPr="00E93C9D">
        <w:rPr>
          <w:szCs w:val="22"/>
        </w:rPr>
        <w:t>Glass Magazine</w:t>
      </w:r>
      <w:r w:rsidRPr="000A3E58">
        <w:rPr>
          <w:szCs w:val="22"/>
        </w:rPr>
        <w:t> and </w:t>
      </w:r>
      <w:r w:rsidRPr="00E93C9D">
        <w:rPr>
          <w:szCs w:val="22"/>
        </w:rPr>
        <w:t>Window + Door</w:t>
      </w:r>
      <w:r w:rsidRPr="000A3E58">
        <w:rPr>
          <w:szCs w:val="22"/>
        </w:rPr>
        <w:t>, keep the industry knowledgeable and well informed. NGA also produces the industry's largest annual trade show in the Americas, </w:t>
      </w:r>
      <w:proofErr w:type="spellStart"/>
      <w:r w:rsidRPr="00E93C9D">
        <w:rPr>
          <w:szCs w:val="22"/>
        </w:rPr>
        <w:t>GlassBuild</w:t>
      </w:r>
      <w:proofErr w:type="spellEnd"/>
      <w:r w:rsidRPr="00E93C9D">
        <w:rPr>
          <w:szCs w:val="22"/>
        </w:rPr>
        <w:t xml:space="preserve"> America</w:t>
      </w:r>
      <w:r w:rsidRPr="000A3E58">
        <w:rPr>
          <w:szCs w:val="22"/>
        </w:rPr>
        <w:t>, and hosts these </w:t>
      </w:r>
      <w:r w:rsidRPr="00E93C9D">
        <w:rPr>
          <w:szCs w:val="22"/>
        </w:rPr>
        <w:t>conferences</w:t>
      </w:r>
      <w:r w:rsidRPr="000A3E58">
        <w:rPr>
          <w:szCs w:val="22"/>
        </w:rPr>
        <w:t xml:space="preserve">: NGA Glass Conferences, Building Envelope Contractors (BEC) Conference, Glazing Executives Forum, and introducing the NGA Glass Fabricator Conference (GFAB) in 2026. Contributions to </w:t>
      </w:r>
      <w:r w:rsidRPr="00E93C9D">
        <w:rPr>
          <w:szCs w:val="22"/>
        </w:rPr>
        <w:t>The NGA Foundation</w:t>
      </w:r>
      <w:r w:rsidRPr="000A3E58">
        <w:rPr>
          <w:szCs w:val="22"/>
        </w:rPr>
        <w:t xml:space="preserve"> support training the industry and educating consumers about the many ways glass and glazing contribute to a safe, healthy, sustainable, and inspiring built environment. Follow NGA on </w:t>
      </w:r>
      <w:hyperlink r:id="rId29" w:tgtFrame="_blank" w:history="1">
        <w:r w:rsidRPr="000A3E58">
          <w:rPr>
            <w:rStyle w:val="Hyperlink"/>
            <w:sz w:val="22"/>
            <w:szCs w:val="22"/>
          </w:rPr>
          <w:t>Faceb</w:t>
        </w:r>
        <w:r w:rsidRPr="000A3E58">
          <w:rPr>
            <w:rStyle w:val="Hyperlink"/>
            <w:sz w:val="22"/>
            <w:szCs w:val="22"/>
          </w:rPr>
          <w:t>o</w:t>
        </w:r>
        <w:r w:rsidRPr="000A3E58">
          <w:rPr>
            <w:rStyle w:val="Hyperlink"/>
            <w:sz w:val="22"/>
            <w:szCs w:val="22"/>
          </w:rPr>
          <w:t>ok</w:t>
        </w:r>
      </w:hyperlink>
      <w:r w:rsidRPr="000A3E58">
        <w:rPr>
          <w:szCs w:val="22"/>
        </w:rPr>
        <w:t xml:space="preserve">, </w:t>
      </w:r>
      <w:r>
        <w:fldChar w:fldCharType="begin"/>
      </w:r>
      <w:r w:rsidR="00E93C9D">
        <w:instrText>HYPERLINK "https://x.com/glassnation" \t "_blank"</w:instrText>
      </w:r>
      <w:r>
        <w:fldChar w:fldCharType="separate"/>
      </w:r>
      <w:r w:rsidRPr="000A3E58">
        <w:rPr>
          <w:rStyle w:val="Hyperlink"/>
          <w:sz w:val="22"/>
          <w:szCs w:val="22"/>
        </w:rPr>
        <w:t>X</w:t>
      </w:r>
      <w:r>
        <w:fldChar w:fldCharType="end"/>
      </w:r>
      <w:r w:rsidRPr="000A3E58">
        <w:rPr>
          <w:szCs w:val="22"/>
        </w:rPr>
        <w:t xml:space="preserve"> and </w:t>
      </w:r>
      <w:hyperlink r:id="rId30" w:tgtFrame="_blank" w:history="1">
        <w:r w:rsidRPr="000A3E58">
          <w:rPr>
            <w:rStyle w:val="Hyperlink"/>
            <w:sz w:val="22"/>
            <w:szCs w:val="22"/>
          </w:rPr>
          <w:t>Link</w:t>
        </w:r>
        <w:r w:rsidRPr="000A3E58">
          <w:rPr>
            <w:rStyle w:val="Hyperlink"/>
            <w:sz w:val="22"/>
            <w:szCs w:val="22"/>
          </w:rPr>
          <w:t>e</w:t>
        </w:r>
        <w:r w:rsidRPr="000A3E58">
          <w:rPr>
            <w:rStyle w:val="Hyperlink"/>
            <w:sz w:val="22"/>
            <w:szCs w:val="22"/>
          </w:rPr>
          <w:t>dIn</w:t>
        </w:r>
      </w:hyperlink>
      <w:r w:rsidRPr="000A3E58">
        <w:rPr>
          <w:szCs w:val="22"/>
        </w:rPr>
        <w:t>.  </w:t>
      </w:r>
    </w:p>
    <w:p w14:paraId="0025EA58" w14:textId="1FD637B0" w:rsidR="002C156D" w:rsidRPr="000A3E58" w:rsidRDefault="00930EA7" w:rsidP="000A3E58">
      <w:pPr>
        <w:rPr>
          <w:szCs w:val="22"/>
        </w:rPr>
      </w:pPr>
      <w:r w:rsidRPr="000A3E58">
        <w:rPr>
          <w:szCs w:val="22"/>
        </w:rPr>
        <w:lastRenderedPageBreak/>
        <w:t>For mo</w:t>
      </w:r>
      <w:r w:rsidR="00CE734A" w:rsidRPr="000A3E58">
        <w:rPr>
          <w:szCs w:val="22"/>
        </w:rPr>
        <w:t>re information</w:t>
      </w:r>
      <w:r w:rsidR="00917314" w:rsidRPr="000A3E58">
        <w:rPr>
          <w:szCs w:val="22"/>
        </w:rPr>
        <w:t xml:space="preserve"> about FGIA </w:t>
      </w:r>
      <w:r w:rsidR="002C25AC" w:rsidRPr="000A3E58">
        <w:rPr>
          <w:szCs w:val="22"/>
        </w:rPr>
        <w:t>events</w:t>
      </w:r>
      <w:r w:rsidR="00F8328B" w:rsidRPr="000A3E58">
        <w:rPr>
          <w:szCs w:val="22"/>
        </w:rPr>
        <w:t>,</w:t>
      </w:r>
      <w:r w:rsidR="00CE734A" w:rsidRPr="000A3E58">
        <w:rPr>
          <w:szCs w:val="22"/>
        </w:rPr>
        <w:t xml:space="preserve"> </w:t>
      </w:r>
      <w:r w:rsidR="00723E5F" w:rsidRPr="000A3E58">
        <w:rPr>
          <w:szCs w:val="22"/>
        </w:rPr>
        <w:t>visit</w:t>
      </w:r>
      <w:r w:rsidR="00F526AA" w:rsidRPr="000A3E58">
        <w:rPr>
          <w:szCs w:val="22"/>
        </w:rPr>
        <w:t xml:space="preserve"> </w:t>
      </w:r>
      <w:hyperlink r:id="rId31" w:history="1">
        <w:r w:rsidR="002C25AC" w:rsidRPr="000A3E58">
          <w:rPr>
            <w:rStyle w:val="Hyperlink"/>
            <w:sz w:val="22"/>
            <w:szCs w:val="22"/>
          </w:rPr>
          <w:t>FGIAonline.org/events</w:t>
        </w:r>
      </w:hyperlink>
      <w:r w:rsidR="00F13E41" w:rsidRPr="000A3E58">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32"/>
      <w:headerReference w:type="default" r:id="rId33"/>
      <w:footerReference w:type="even" r:id="rId34"/>
      <w:footerReference w:type="default" r:id="rId35"/>
      <w:headerReference w:type="first" r:id="rId36"/>
      <w:footerReference w:type="first" r:id="rId3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BB7C" w14:textId="77777777" w:rsidR="00D641B4" w:rsidRDefault="00D641B4">
      <w:pPr>
        <w:spacing w:after="0" w:line="240" w:lineRule="auto"/>
      </w:pPr>
      <w:r>
        <w:separator/>
      </w:r>
    </w:p>
  </w:endnote>
  <w:endnote w:type="continuationSeparator" w:id="0">
    <w:p w14:paraId="250E5FF9" w14:textId="77777777" w:rsidR="00D641B4" w:rsidRDefault="00D6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2E06" w14:textId="77777777" w:rsidR="00D641B4" w:rsidRDefault="00D641B4">
      <w:pPr>
        <w:spacing w:after="0" w:line="240" w:lineRule="auto"/>
      </w:pPr>
      <w:r>
        <w:separator/>
      </w:r>
    </w:p>
  </w:footnote>
  <w:footnote w:type="continuationSeparator" w:id="0">
    <w:p w14:paraId="465AAAA1" w14:textId="77777777" w:rsidR="00D641B4" w:rsidRDefault="00D64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C87"/>
    <w:multiLevelType w:val="hybridMultilevel"/>
    <w:tmpl w:val="9EC463C0"/>
    <w:lvl w:ilvl="0" w:tplc="FEAA4EE4">
      <w:start w:val="1"/>
      <w:numFmt w:val="bullet"/>
      <w:lvlText w:val=""/>
      <w:lvlJc w:val="left"/>
      <w:pPr>
        <w:ind w:left="720" w:hanging="360"/>
      </w:pPr>
      <w:rPr>
        <w:rFonts w:ascii="Symbol" w:hAnsi="Symbol" w:hint="default"/>
      </w:rPr>
    </w:lvl>
    <w:lvl w:ilvl="1" w:tplc="EBEC4782" w:tentative="1">
      <w:start w:val="1"/>
      <w:numFmt w:val="bullet"/>
      <w:lvlText w:val="o"/>
      <w:lvlJc w:val="left"/>
      <w:pPr>
        <w:ind w:left="1440" w:hanging="360"/>
      </w:pPr>
      <w:rPr>
        <w:rFonts w:ascii="Courier New" w:hAnsi="Courier New" w:cs="Courier New" w:hint="default"/>
      </w:rPr>
    </w:lvl>
    <w:lvl w:ilvl="2" w:tplc="91F2938E" w:tentative="1">
      <w:start w:val="1"/>
      <w:numFmt w:val="bullet"/>
      <w:lvlText w:val=""/>
      <w:lvlJc w:val="left"/>
      <w:pPr>
        <w:ind w:left="2160" w:hanging="360"/>
      </w:pPr>
      <w:rPr>
        <w:rFonts w:ascii="Wingdings" w:hAnsi="Wingdings" w:hint="default"/>
      </w:rPr>
    </w:lvl>
    <w:lvl w:ilvl="3" w:tplc="254A0D20" w:tentative="1">
      <w:start w:val="1"/>
      <w:numFmt w:val="bullet"/>
      <w:lvlText w:val=""/>
      <w:lvlJc w:val="left"/>
      <w:pPr>
        <w:ind w:left="2880" w:hanging="360"/>
      </w:pPr>
      <w:rPr>
        <w:rFonts w:ascii="Symbol" w:hAnsi="Symbol" w:hint="default"/>
      </w:rPr>
    </w:lvl>
    <w:lvl w:ilvl="4" w:tplc="FA2E715C" w:tentative="1">
      <w:start w:val="1"/>
      <w:numFmt w:val="bullet"/>
      <w:lvlText w:val="o"/>
      <w:lvlJc w:val="left"/>
      <w:pPr>
        <w:ind w:left="3600" w:hanging="360"/>
      </w:pPr>
      <w:rPr>
        <w:rFonts w:ascii="Courier New" w:hAnsi="Courier New" w:cs="Courier New" w:hint="default"/>
      </w:rPr>
    </w:lvl>
    <w:lvl w:ilvl="5" w:tplc="60B0CB14" w:tentative="1">
      <w:start w:val="1"/>
      <w:numFmt w:val="bullet"/>
      <w:lvlText w:val=""/>
      <w:lvlJc w:val="left"/>
      <w:pPr>
        <w:ind w:left="4320" w:hanging="360"/>
      </w:pPr>
      <w:rPr>
        <w:rFonts w:ascii="Wingdings" w:hAnsi="Wingdings" w:hint="default"/>
      </w:rPr>
    </w:lvl>
    <w:lvl w:ilvl="6" w:tplc="45180354" w:tentative="1">
      <w:start w:val="1"/>
      <w:numFmt w:val="bullet"/>
      <w:lvlText w:val=""/>
      <w:lvlJc w:val="left"/>
      <w:pPr>
        <w:ind w:left="5040" w:hanging="360"/>
      </w:pPr>
      <w:rPr>
        <w:rFonts w:ascii="Symbol" w:hAnsi="Symbol" w:hint="default"/>
      </w:rPr>
    </w:lvl>
    <w:lvl w:ilvl="7" w:tplc="FECEB91A" w:tentative="1">
      <w:start w:val="1"/>
      <w:numFmt w:val="bullet"/>
      <w:lvlText w:val="o"/>
      <w:lvlJc w:val="left"/>
      <w:pPr>
        <w:ind w:left="5760" w:hanging="360"/>
      </w:pPr>
      <w:rPr>
        <w:rFonts w:ascii="Courier New" w:hAnsi="Courier New" w:cs="Courier New" w:hint="default"/>
      </w:rPr>
    </w:lvl>
    <w:lvl w:ilvl="8" w:tplc="9FA04644"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338C"/>
    <w:multiLevelType w:val="hybridMultilevel"/>
    <w:tmpl w:val="61B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503BA"/>
    <w:multiLevelType w:val="hybridMultilevel"/>
    <w:tmpl w:val="D59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06D29"/>
    <w:multiLevelType w:val="multilevel"/>
    <w:tmpl w:val="06A4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00C6E"/>
    <w:multiLevelType w:val="multilevel"/>
    <w:tmpl w:val="EFC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B27B1"/>
    <w:multiLevelType w:val="multilevel"/>
    <w:tmpl w:val="BAC6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8"/>
  </w:num>
  <w:num w:numId="3" w16cid:durableId="2017417357">
    <w:abstractNumId w:val="11"/>
  </w:num>
  <w:num w:numId="4" w16cid:durableId="1391268474">
    <w:abstractNumId w:val="3"/>
  </w:num>
  <w:num w:numId="5" w16cid:durableId="1773815073">
    <w:abstractNumId w:val="17"/>
  </w:num>
  <w:num w:numId="6" w16cid:durableId="396899400">
    <w:abstractNumId w:val="1"/>
  </w:num>
  <w:num w:numId="7" w16cid:durableId="73597612">
    <w:abstractNumId w:val="5"/>
  </w:num>
  <w:num w:numId="8" w16cid:durableId="1853953106">
    <w:abstractNumId w:val="2"/>
  </w:num>
  <w:num w:numId="9" w16cid:durableId="2075085138">
    <w:abstractNumId w:val="8"/>
  </w:num>
  <w:num w:numId="10" w16cid:durableId="1150293424">
    <w:abstractNumId w:val="19"/>
  </w:num>
  <w:num w:numId="11" w16cid:durableId="558713910">
    <w:abstractNumId w:val="13"/>
  </w:num>
  <w:num w:numId="12" w16cid:durableId="170217207">
    <w:abstractNumId w:val="7"/>
  </w:num>
  <w:num w:numId="13" w16cid:durableId="649748747">
    <w:abstractNumId w:val="20"/>
  </w:num>
  <w:num w:numId="14" w16cid:durableId="476531495">
    <w:abstractNumId w:val="15"/>
  </w:num>
  <w:num w:numId="15" w16cid:durableId="1875968756">
    <w:abstractNumId w:val="16"/>
  </w:num>
  <w:num w:numId="16" w16cid:durableId="640380449">
    <w:abstractNumId w:val="6"/>
  </w:num>
  <w:num w:numId="17" w16cid:durableId="866678030">
    <w:abstractNumId w:val="10"/>
  </w:num>
  <w:num w:numId="18" w16cid:durableId="1738744962">
    <w:abstractNumId w:val="9"/>
  </w:num>
  <w:num w:numId="19" w16cid:durableId="28260671">
    <w:abstractNumId w:val="12"/>
  </w:num>
  <w:num w:numId="20" w16cid:durableId="1869761246">
    <w:abstractNumId w:val="14"/>
  </w:num>
  <w:num w:numId="21" w16cid:durableId="414476955">
    <w:abstractNumId w:val="0"/>
  </w:num>
  <w:num w:numId="22" w16cid:durableId="135654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291E"/>
    <w:rsid w:val="00013A8A"/>
    <w:rsid w:val="00014998"/>
    <w:rsid w:val="00014EE1"/>
    <w:rsid w:val="00020DB7"/>
    <w:rsid w:val="00024E59"/>
    <w:rsid w:val="00024E6E"/>
    <w:rsid w:val="000324E7"/>
    <w:rsid w:val="00037F97"/>
    <w:rsid w:val="000457C3"/>
    <w:rsid w:val="000464AB"/>
    <w:rsid w:val="0004674B"/>
    <w:rsid w:val="000468D2"/>
    <w:rsid w:val="00052F0A"/>
    <w:rsid w:val="000625A4"/>
    <w:rsid w:val="00070010"/>
    <w:rsid w:val="00070530"/>
    <w:rsid w:val="00073159"/>
    <w:rsid w:val="0007429F"/>
    <w:rsid w:val="00075FB9"/>
    <w:rsid w:val="00077326"/>
    <w:rsid w:val="0007796F"/>
    <w:rsid w:val="00080BBB"/>
    <w:rsid w:val="000835E1"/>
    <w:rsid w:val="000839E7"/>
    <w:rsid w:val="0008620F"/>
    <w:rsid w:val="000863E3"/>
    <w:rsid w:val="000910BB"/>
    <w:rsid w:val="000A3E58"/>
    <w:rsid w:val="000A40F8"/>
    <w:rsid w:val="000A44CD"/>
    <w:rsid w:val="000A5D59"/>
    <w:rsid w:val="000C0743"/>
    <w:rsid w:val="000C7575"/>
    <w:rsid w:val="000D1085"/>
    <w:rsid w:val="000E1D4F"/>
    <w:rsid w:val="000E2578"/>
    <w:rsid w:val="000E28AE"/>
    <w:rsid w:val="000E2B1B"/>
    <w:rsid w:val="000E4C98"/>
    <w:rsid w:val="000E6DEC"/>
    <w:rsid w:val="000F28C4"/>
    <w:rsid w:val="000F32D4"/>
    <w:rsid w:val="001027F1"/>
    <w:rsid w:val="00111B4D"/>
    <w:rsid w:val="00112C64"/>
    <w:rsid w:val="00112D48"/>
    <w:rsid w:val="001160A2"/>
    <w:rsid w:val="00116B2B"/>
    <w:rsid w:val="0012165C"/>
    <w:rsid w:val="00125805"/>
    <w:rsid w:val="00125D25"/>
    <w:rsid w:val="001269F0"/>
    <w:rsid w:val="00126AF7"/>
    <w:rsid w:val="00127917"/>
    <w:rsid w:val="00132FEC"/>
    <w:rsid w:val="00135975"/>
    <w:rsid w:val="00135DCD"/>
    <w:rsid w:val="001418B1"/>
    <w:rsid w:val="00141A49"/>
    <w:rsid w:val="00150C77"/>
    <w:rsid w:val="001551CB"/>
    <w:rsid w:val="00157286"/>
    <w:rsid w:val="00162CE8"/>
    <w:rsid w:val="00167EFF"/>
    <w:rsid w:val="001807A9"/>
    <w:rsid w:val="00186B9A"/>
    <w:rsid w:val="00193DC9"/>
    <w:rsid w:val="00195B04"/>
    <w:rsid w:val="001A39FC"/>
    <w:rsid w:val="001A581E"/>
    <w:rsid w:val="001B4F2F"/>
    <w:rsid w:val="001B5742"/>
    <w:rsid w:val="001C58B5"/>
    <w:rsid w:val="001C5E9D"/>
    <w:rsid w:val="001C7E3F"/>
    <w:rsid w:val="001D5956"/>
    <w:rsid w:val="001D7A21"/>
    <w:rsid w:val="001E3C66"/>
    <w:rsid w:val="001E5803"/>
    <w:rsid w:val="001F3218"/>
    <w:rsid w:val="001F41AD"/>
    <w:rsid w:val="002062DB"/>
    <w:rsid w:val="002065B0"/>
    <w:rsid w:val="00216243"/>
    <w:rsid w:val="002164DD"/>
    <w:rsid w:val="00221DF1"/>
    <w:rsid w:val="00224A89"/>
    <w:rsid w:val="00226754"/>
    <w:rsid w:val="002302BE"/>
    <w:rsid w:val="00230D4A"/>
    <w:rsid w:val="0023267C"/>
    <w:rsid w:val="0023350C"/>
    <w:rsid w:val="002347B7"/>
    <w:rsid w:val="00236D75"/>
    <w:rsid w:val="00240D93"/>
    <w:rsid w:val="0024424C"/>
    <w:rsid w:val="002463A4"/>
    <w:rsid w:val="0025134B"/>
    <w:rsid w:val="0025359D"/>
    <w:rsid w:val="002549B0"/>
    <w:rsid w:val="00263188"/>
    <w:rsid w:val="002649EB"/>
    <w:rsid w:val="0027036E"/>
    <w:rsid w:val="00270664"/>
    <w:rsid w:val="00271E6E"/>
    <w:rsid w:val="00272958"/>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C25AC"/>
    <w:rsid w:val="002C5C16"/>
    <w:rsid w:val="002D6E54"/>
    <w:rsid w:val="002D731F"/>
    <w:rsid w:val="002E4DD8"/>
    <w:rsid w:val="002E4EA2"/>
    <w:rsid w:val="002E5348"/>
    <w:rsid w:val="002E78FD"/>
    <w:rsid w:val="002F2E8A"/>
    <w:rsid w:val="002F60E9"/>
    <w:rsid w:val="002F6401"/>
    <w:rsid w:val="0030043C"/>
    <w:rsid w:val="00303CE5"/>
    <w:rsid w:val="0030490D"/>
    <w:rsid w:val="00305DAD"/>
    <w:rsid w:val="003062B5"/>
    <w:rsid w:val="00310E45"/>
    <w:rsid w:val="0033224B"/>
    <w:rsid w:val="00332539"/>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07C8"/>
    <w:rsid w:val="003D5897"/>
    <w:rsid w:val="003D5913"/>
    <w:rsid w:val="003E026C"/>
    <w:rsid w:val="003E19CA"/>
    <w:rsid w:val="003E2407"/>
    <w:rsid w:val="003F1C8A"/>
    <w:rsid w:val="003F3D28"/>
    <w:rsid w:val="003F7709"/>
    <w:rsid w:val="00400077"/>
    <w:rsid w:val="00404769"/>
    <w:rsid w:val="00404EBB"/>
    <w:rsid w:val="00405760"/>
    <w:rsid w:val="004071D2"/>
    <w:rsid w:val="00413777"/>
    <w:rsid w:val="00420E43"/>
    <w:rsid w:val="004279EC"/>
    <w:rsid w:val="00427C3D"/>
    <w:rsid w:val="00433A83"/>
    <w:rsid w:val="00434955"/>
    <w:rsid w:val="00441AF2"/>
    <w:rsid w:val="00447D3D"/>
    <w:rsid w:val="00450B7B"/>
    <w:rsid w:val="00465888"/>
    <w:rsid w:val="00476339"/>
    <w:rsid w:val="00476846"/>
    <w:rsid w:val="004777D3"/>
    <w:rsid w:val="00477E93"/>
    <w:rsid w:val="004803D3"/>
    <w:rsid w:val="0048328A"/>
    <w:rsid w:val="00486661"/>
    <w:rsid w:val="004907CC"/>
    <w:rsid w:val="00494C61"/>
    <w:rsid w:val="00497A80"/>
    <w:rsid w:val="004A05C5"/>
    <w:rsid w:val="004A1526"/>
    <w:rsid w:val="004B19E5"/>
    <w:rsid w:val="004B6EC3"/>
    <w:rsid w:val="004B74AD"/>
    <w:rsid w:val="004C31E0"/>
    <w:rsid w:val="004C35D9"/>
    <w:rsid w:val="004C65DB"/>
    <w:rsid w:val="004D07F0"/>
    <w:rsid w:val="004E2DA6"/>
    <w:rsid w:val="004E37DE"/>
    <w:rsid w:val="004E46FE"/>
    <w:rsid w:val="004E5974"/>
    <w:rsid w:val="004E5DB8"/>
    <w:rsid w:val="004F194C"/>
    <w:rsid w:val="004F3A25"/>
    <w:rsid w:val="004F4AC4"/>
    <w:rsid w:val="004F4F8D"/>
    <w:rsid w:val="004F6E72"/>
    <w:rsid w:val="00502073"/>
    <w:rsid w:val="0050488E"/>
    <w:rsid w:val="0050593B"/>
    <w:rsid w:val="00506F0B"/>
    <w:rsid w:val="00516E1A"/>
    <w:rsid w:val="0052064A"/>
    <w:rsid w:val="005209EA"/>
    <w:rsid w:val="00524FC3"/>
    <w:rsid w:val="005257C4"/>
    <w:rsid w:val="0052685A"/>
    <w:rsid w:val="00530B72"/>
    <w:rsid w:val="00532659"/>
    <w:rsid w:val="005404D7"/>
    <w:rsid w:val="0054638A"/>
    <w:rsid w:val="005500F1"/>
    <w:rsid w:val="00556679"/>
    <w:rsid w:val="00566D81"/>
    <w:rsid w:val="00570D21"/>
    <w:rsid w:val="0057103F"/>
    <w:rsid w:val="00571907"/>
    <w:rsid w:val="0057201B"/>
    <w:rsid w:val="00575ECC"/>
    <w:rsid w:val="00576237"/>
    <w:rsid w:val="005839A5"/>
    <w:rsid w:val="005875E8"/>
    <w:rsid w:val="00595CCB"/>
    <w:rsid w:val="00596EF5"/>
    <w:rsid w:val="005A5779"/>
    <w:rsid w:val="005B6151"/>
    <w:rsid w:val="005B684C"/>
    <w:rsid w:val="005B69E5"/>
    <w:rsid w:val="005C15B4"/>
    <w:rsid w:val="005C2D06"/>
    <w:rsid w:val="005C5FD0"/>
    <w:rsid w:val="005C7D7D"/>
    <w:rsid w:val="005D4F98"/>
    <w:rsid w:val="005D6362"/>
    <w:rsid w:val="005D762F"/>
    <w:rsid w:val="005E2908"/>
    <w:rsid w:val="005E3AFF"/>
    <w:rsid w:val="005E562A"/>
    <w:rsid w:val="005E7A8B"/>
    <w:rsid w:val="006022C3"/>
    <w:rsid w:val="00603FAD"/>
    <w:rsid w:val="00604C84"/>
    <w:rsid w:val="00606D78"/>
    <w:rsid w:val="00610D20"/>
    <w:rsid w:val="0062398A"/>
    <w:rsid w:val="006317F5"/>
    <w:rsid w:val="00631C6B"/>
    <w:rsid w:val="00633C63"/>
    <w:rsid w:val="00635D81"/>
    <w:rsid w:val="00654D7C"/>
    <w:rsid w:val="00655CA4"/>
    <w:rsid w:val="00660EF6"/>
    <w:rsid w:val="00663171"/>
    <w:rsid w:val="00664729"/>
    <w:rsid w:val="00664BE4"/>
    <w:rsid w:val="00674CCF"/>
    <w:rsid w:val="00676420"/>
    <w:rsid w:val="0067712B"/>
    <w:rsid w:val="00677FC8"/>
    <w:rsid w:val="00682364"/>
    <w:rsid w:val="006839AC"/>
    <w:rsid w:val="0069166D"/>
    <w:rsid w:val="00691FB9"/>
    <w:rsid w:val="006926B3"/>
    <w:rsid w:val="00697220"/>
    <w:rsid w:val="006973F6"/>
    <w:rsid w:val="00697799"/>
    <w:rsid w:val="006A31FF"/>
    <w:rsid w:val="006A5BEE"/>
    <w:rsid w:val="006A5CF5"/>
    <w:rsid w:val="006B4B0A"/>
    <w:rsid w:val="006C294F"/>
    <w:rsid w:val="006C5F6E"/>
    <w:rsid w:val="006C7A51"/>
    <w:rsid w:val="006C7A6C"/>
    <w:rsid w:val="006D3400"/>
    <w:rsid w:val="006D77FA"/>
    <w:rsid w:val="006D7D86"/>
    <w:rsid w:val="006E3044"/>
    <w:rsid w:val="006E618F"/>
    <w:rsid w:val="006E66B0"/>
    <w:rsid w:val="006F7457"/>
    <w:rsid w:val="00700754"/>
    <w:rsid w:val="00703164"/>
    <w:rsid w:val="00704E8B"/>
    <w:rsid w:val="00711E3F"/>
    <w:rsid w:val="007129DE"/>
    <w:rsid w:val="007142AD"/>
    <w:rsid w:val="00715215"/>
    <w:rsid w:val="007153AB"/>
    <w:rsid w:val="00716346"/>
    <w:rsid w:val="00720096"/>
    <w:rsid w:val="00720947"/>
    <w:rsid w:val="00723E5F"/>
    <w:rsid w:val="0072737D"/>
    <w:rsid w:val="007324C3"/>
    <w:rsid w:val="0073489E"/>
    <w:rsid w:val="00736EE8"/>
    <w:rsid w:val="00743B9B"/>
    <w:rsid w:val="007449FA"/>
    <w:rsid w:val="00745C98"/>
    <w:rsid w:val="007545A1"/>
    <w:rsid w:val="00756007"/>
    <w:rsid w:val="0075749E"/>
    <w:rsid w:val="007621A7"/>
    <w:rsid w:val="00773780"/>
    <w:rsid w:val="007750EA"/>
    <w:rsid w:val="0077731F"/>
    <w:rsid w:val="00783EA4"/>
    <w:rsid w:val="00784394"/>
    <w:rsid w:val="00784F7B"/>
    <w:rsid w:val="007875C7"/>
    <w:rsid w:val="007905BA"/>
    <w:rsid w:val="00791AFA"/>
    <w:rsid w:val="00791C14"/>
    <w:rsid w:val="007A3F22"/>
    <w:rsid w:val="007A5E7D"/>
    <w:rsid w:val="007B3A4C"/>
    <w:rsid w:val="007B407D"/>
    <w:rsid w:val="007C1231"/>
    <w:rsid w:val="007D091F"/>
    <w:rsid w:val="007D20E2"/>
    <w:rsid w:val="007E3DFE"/>
    <w:rsid w:val="007E7186"/>
    <w:rsid w:val="007F075D"/>
    <w:rsid w:val="007F0777"/>
    <w:rsid w:val="00802F68"/>
    <w:rsid w:val="00806290"/>
    <w:rsid w:val="00806E15"/>
    <w:rsid w:val="0080753C"/>
    <w:rsid w:val="0081391B"/>
    <w:rsid w:val="00813F90"/>
    <w:rsid w:val="00817E51"/>
    <w:rsid w:val="008260FB"/>
    <w:rsid w:val="008351DB"/>
    <w:rsid w:val="00835913"/>
    <w:rsid w:val="00836F54"/>
    <w:rsid w:val="0084147D"/>
    <w:rsid w:val="008414E6"/>
    <w:rsid w:val="00841502"/>
    <w:rsid w:val="00843511"/>
    <w:rsid w:val="00843A2F"/>
    <w:rsid w:val="00843CB7"/>
    <w:rsid w:val="00845B10"/>
    <w:rsid w:val="008567A8"/>
    <w:rsid w:val="00860F12"/>
    <w:rsid w:val="008610E9"/>
    <w:rsid w:val="00862CBF"/>
    <w:rsid w:val="008646F5"/>
    <w:rsid w:val="00866704"/>
    <w:rsid w:val="0086670D"/>
    <w:rsid w:val="008701BB"/>
    <w:rsid w:val="008702CA"/>
    <w:rsid w:val="00873627"/>
    <w:rsid w:val="00875CBA"/>
    <w:rsid w:val="008762B3"/>
    <w:rsid w:val="00880BBC"/>
    <w:rsid w:val="00881A96"/>
    <w:rsid w:val="00885158"/>
    <w:rsid w:val="008868C4"/>
    <w:rsid w:val="0089483A"/>
    <w:rsid w:val="00895F3C"/>
    <w:rsid w:val="008A244F"/>
    <w:rsid w:val="008A2688"/>
    <w:rsid w:val="008A3CDE"/>
    <w:rsid w:val="008B11CB"/>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4087"/>
    <w:rsid w:val="00917314"/>
    <w:rsid w:val="009200B2"/>
    <w:rsid w:val="009220A5"/>
    <w:rsid w:val="009236E7"/>
    <w:rsid w:val="00927618"/>
    <w:rsid w:val="00930EA7"/>
    <w:rsid w:val="0093120F"/>
    <w:rsid w:val="009325E9"/>
    <w:rsid w:val="00943896"/>
    <w:rsid w:val="00944DD4"/>
    <w:rsid w:val="00944FA5"/>
    <w:rsid w:val="00947D40"/>
    <w:rsid w:val="00954264"/>
    <w:rsid w:val="00962E75"/>
    <w:rsid w:val="00962E87"/>
    <w:rsid w:val="00963420"/>
    <w:rsid w:val="00963632"/>
    <w:rsid w:val="00967D62"/>
    <w:rsid w:val="00974E9A"/>
    <w:rsid w:val="00975E10"/>
    <w:rsid w:val="00977E70"/>
    <w:rsid w:val="00996982"/>
    <w:rsid w:val="009A0248"/>
    <w:rsid w:val="009A23BB"/>
    <w:rsid w:val="009A2C5D"/>
    <w:rsid w:val="009A680E"/>
    <w:rsid w:val="009B0C56"/>
    <w:rsid w:val="009B1EBF"/>
    <w:rsid w:val="009B3BB5"/>
    <w:rsid w:val="009B572A"/>
    <w:rsid w:val="009C1FCE"/>
    <w:rsid w:val="009C478A"/>
    <w:rsid w:val="009D4E05"/>
    <w:rsid w:val="009D626F"/>
    <w:rsid w:val="009D7532"/>
    <w:rsid w:val="009D78B5"/>
    <w:rsid w:val="009E773D"/>
    <w:rsid w:val="009E7961"/>
    <w:rsid w:val="009E797A"/>
    <w:rsid w:val="009F4F88"/>
    <w:rsid w:val="009F6D20"/>
    <w:rsid w:val="00A02B93"/>
    <w:rsid w:val="00A02C50"/>
    <w:rsid w:val="00A03A37"/>
    <w:rsid w:val="00A1046C"/>
    <w:rsid w:val="00A3027E"/>
    <w:rsid w:val="00A311A2"/>
    <w:rsid w:val="00A37D32"/>
    <w:rsid w:val="00A41F02"/>
    <w:rsid w:val="00A43F9D"/>
    <w:rsid w:val="00A441A2"/>
    <w:rsid w:val="00A46A06"/>
    <w:rsid w:val="00A4710F"/>
    <w:rsid w:val="00A65771"/>
    <w:rsid w:val="00A7487C"/>
    <w:rsid w:val="00A7509E"/>
    <w:rsid w:val="00A75A8E"/>
    <w:rsid w:val="00A75D7F"/>
    <w:rsid w:val="00A802C0"/>
    <w:rsid w:val="00A808FF"/>
    <w:rsid w:val="00A84FE7"/>
    <w:rsid w:val="00A934DE"/>
    <w:rsid w:val="00AA1127"/>
    <w:rsid w:val="00AA1F2D"/>
    <w:rsid w:val="00AA2CD9"/>
    <w:rsid w:val="00AB09AB"/>
    <w:rsid w:val="00AB6AEE"/>
    <w:rsid w:val="00AC0581"/>
    <w:rsid w:val="00AC08FA"/>
    <w:rsid w:val="00AC5F33"/>
    <w:rsid w:val="00AC6DB8"/>
    <w:rsid w:val="00AD1FC5"/>
    <w:rsid w:val="00AD587C"/>
    <w:rsid w:val="00AE1550"/>
    <w:rsid w:val="00AE1E8F"/>
    <w:rsid w:val="00AE201A"/>
    <w:rsid w:val="00AF4A0B"/>
    <w:rsid w:val="00AF7EBD"/>
    <w:rsid w:val="00B03BCD"/>
    <w:rsid w:val="00B15259"/>
    <w:rsid w:val="00B178D4"/>
    <w:rsid w:val="00B21502"/>
    <w:rsid w:val="00B27515"/>
    <w:rsid w:val="00B362B4"/>
    <w:rsid w:val="00B3724B"/>
    <w:rsid w:val="00B37FE2"/>
    <w:rsid w:val="00B42E4E"/>
    <w:rsid w:val="00B43C0A"/>
    <w:rsid w:val="00B5567E"/>
    <w:rsid w:val="00B719AF"/>
    <w:rsid w:val="00B80930"/>
    <w:rsid w:val="00B8419A"/>
    <w:rsid w:val="00B8423E"/>
    <w:rsid w:val="00B85483"/>
    <w:rsid w:val="00B86C80"/>
    <w:rsid w:val="00B8706A"/>
    <w:rsid w:val="00B93302"/>
    <w:rsid w:val="00B93B75"/>
    <w:rsid w:val="00B95673"/>
    <w:rsid w:val="00B97F18"/>
    <w:rsid w:val="00BA1AA6"/>
    <w:rsid w:val="00BA2B14"/>
    <w:rsid w:val="00BA39E4"/>
    <w:rsid w:val="00BA59D7"/>
    <w:rsid w:val="00BA5D0F"/>
    <w:rsid w:val="00BA7231"/>
    <w:rsid w:val="00BB217A"/>
    <w:rsid w:val="00BB52F6"/>
    <w:rsid w:val="00BC1568"/>
    <w:rsid w:val="00BC290C"/>
    <w:rsid w:val="00BC73D8"/>
    <w:rsid w:val="00BD0AF6"/>
    <w:rsid w:val="00BD1852"/>
    <w:rsid w:val="00BD4ECD"/>
    <w:rsid w:val="00BD6496"/>
    <w:rsid w:val="00BD6880"/>
    <w:rsid w:val="00BD68B9"/>
    <w:rsid w:val="00BD77BF"/>
    <w:rsid w:val="00BE133A"/>
    <w:rsid w:val="00BE46C0"/>
    <w:rsid w:val="00BE6EDC"/>
    <w:rsid w:val="00BE723E"/>
    <w:rsid w:val="00BE725D"/>
    <w:rsid w:val="00BF34FE"/>
    <w:rsid w:val="00BF529A"/>
    <w:rsid w:val="00C041C2"/>
    <w:rsid w:val="00C063FA"/>
    <w:rsid w:val="00C06DF7"/>
    <w:rsid w:val="00C150E4"/>
    <w:rsid w:val="00C20124"/>
    <w:rsid w:val="00C20F0A"/>
    <w:rsid w:val="00C24AE7"/>
    <w:rsid w:val="00C31E98"/>
    <w:rsid w:val="00C360FA"/>
    <w:rsid w:val="00C369EA"/>
    <w:rsid w:val="00C44DB3"/>
    <w:rsid w:val="00C47B85"/>
    <w:rsid w:val="00C57B6E"/>
    <w:rsid w:val="00C6028F"/>
    <w:rsid w:val="00C657FF"/>
    <w:rsid w:val="00C6588C"/>
    <w:rsid w:val="00C7048F"/>
    <w:rsid w:val="00C70FCF"/>
    <w:rsid w:val="00C77BAF"/>
    <w:rsid w:val="00C81AED"/>
    <w:rsid w:val="00C82D43"/>
    <w:rsid w:val="00C83923"/>
    <w:rsid w:val="00C84837"/>
    <w:rsid w:val="00C85870"/>
    <w:rsid w:val="00C90AF1"/>
    <w:rsid w:val="00C91C9E"/>
    <w:rsid w:val="00CA7CF6"/>
    <w:rsid w:val="00CB1A64"/>
    <w:rsid w:val="00CB7C37"/>
    <w:rsid w:val="00CC36E7"/>
    <w:rsid w:val="00CC6F22"/>
    <w:rsid w:val="00CD342D"/>
    <w:rsid w:val="00CE0952"/>
    <w:rsid w:val="00CE5636"/>
    <w:rsid w:val="00CE6606"/>
    <w:rsid w:val="00CE700F"/>
    <w:rsid w:val="00CE734A"/>
    <w:rsid w:val="00CF21F0"/>
    <w:rsid w:val="00CF5B1C"/>
    <w:rsid w:val="00CF73CC"/>
    <w:rsid w:val="00CF79B3"/>
    <w:rsid w:val="00CF79E0"/>
    <w:rsid w:val="00D002EB"/>
    <w:rsid w:val="00D01ED2"/>
    <w:rsid w:val="00D0684C"/>
    <w:rsid w:val="00D071F1"/>
    <w:rsid w:val="00D10192"/>
    <w:rsid w:val="00D10990"/>
    <w:rsid w:val="00D14F26"/>
    <w:rsid w:val="00D1511D"/>
    <w:rsid w:val="00D214C1"/>
    <w:rsid w:val="00D22ED3"/>
    <w:rsid w:val="00D2326A"/>
    <w:rsid w:val="00D24B64"/>
    <w:rsid w:val="00D32244"/>
    <w:rsid w:val="00D32E21"/>
    <w:rsid w:val="00D33DB8"/>
    <w:rsid w:val="00D4456F"/>
    <w:rsid w:val="00D45543"/>
    <w:rsid w:val="00D546F2"/>
    <w:rsid w:val="00D61E4E"/>
    <w:rsid w:val="00D62BDE"/>
    <w:rsid w:val="00D641B4"/>
    <w:rsid w:val="00D66EED"/>
    <w:rsid w:val="00D67C50"/>
    <w:rsid w:val="00D72A53"/>
    <w:rsid w:val="00D74516"/>
    <w:rsid w:val="00D770BE"/>
    <w:rsid w:val="00D77FD6"/>
    <w:rsid w:val="00D870A0"/>
    <w:rsid w:val="00D87ADD"/>
    <w:rsid w:val="00D90F1D"/>
    <w:rsid w:val="00D92428"/>
    <w:rsid w:val="00D9258D"/>
    <w:rsid w:val="00D93751"/>
    <w:rsid w:val="00DA10B8"/>
    <w:rsid w:val="00DA1529"/>
    <w:rsid w:val="00DA55B0"/>
    <w:rsid w:val="00DA6038"/>
    <w:rsid w:val="00DA6A2F"/>
    <w:rsid w:val="00DB2A7C"/>
    <w:rsid w:val="00DB4E38"/>
    <w:rsid w:val="00DC00FB"/>
    <w:rsid w:val="00DC2B3E"/>
    <w:rsid w:val="00DD4DCC"/>
    <w:rsid w:val="00DD5294"/>
    <w:rsid w:val="00DD7B4F"/>
    <w:rsid w:val="00DE189D"/>
    <w:rsid w:val="00DE2039"/>
    <w:rsid w:val="00DE2E2A"/>
    <w:rsid w:val="00DE5350"/>
    <w:rsid w:val="00DF17C5"/>
    <w:rsid w:val="00DF436F"/>
    <w:rsid w:val="00DF56CE"/>
    <w:rsid w:val="00DF76B9"/>
    <w:rsid w:val="00E0063F"/>
    <w:rsid w:val="00E01B1A"/>
    <w:rsid w:val="00E10EF0"/>
    <w:rsid w:val="00E11929"/>
    <w:rsid w:val="00E11C82"/>
    <w:rsid w:val="00E120EF"/>
    <w:rsid w:val="00E26363"/>
    <w:rsid w:val="00E335AA"/>
    <w:rsid w:val="00E357DC"/>
    <w:rsid w:val="00E36606"/>
    <w:rsid w:val="00E40DA8"/>
    <w:rsid w:val="00E41966"/>
    <w:rsid w:val="00E422B2"/>
    <w:rsid w:val="00E44C0E"/>
    <w:rsid w:val="00E461D6"/>
    <w:rsid w:val="00E513B2"/>
    <w:rsid w:val="00E5286E"/>
    <w:rsid w:val="00E568BA"/>
    <w:rsid w:val="00E61019"/>
    <w:rsid w:val="00E62B4B"/>
    <w:rsid w:val="00E649AC"/>
    <w:rsid w:val="00E665E1"/>
    <w:rsid w:val="00E853BB"/>
    <w:rsid w:val="00E86AA1"/>
    <w:rsid w:val="00E93C9D"/>
    <w:rsid w:val="00EA3709"/>
    <w:rsid w:val="00EA4C2F"/>
    <w:rsid w:val="00EB2421"/>
    <w:rsid w:val="00EB550F"/>
    <w:rsid w:val="00EB609B"/>
    <w:rsid w:val="00EB64A8"/>
    <w:rsid w:val="00EC071F"/>
    <w:rsid w:val="00EC72E9"/>
    <w:rsid w:val="00EE04B8"/>
    <w:rsid w:val="00EE057E"/>
    <w:rsid w:val="00EE1F0E"/>
    <w:rsid w:val="00EE4571"/>
    <w:rsid w:val="00EF113E"/>
    <w:rsid w:val="00EF6A5B"/>
    <w:rsid w:val="00F13E41"/>
    <w:rsid w:val="00F15C3D"/>
    <w:rsid w:val="00F1798B"/>
    <w:rsid w:val="00F22AAA"/>
    <w:rsid w:val="00F25978"/>
    <w:rsid w:val="00F25F58"/>
    <w:rsid w:val="00F369F5"/>
    <w:rsid w:val="00F426C5"/>
    <w:rsid w:val="00F446A0"/>
    <w:rsid w:val="00F4584E"/>
    <w:rsid w:val="00F50519"/>
    <w:rsid w:val="00F513AF"/>
    <w:rsid w:val="00F526AA"/>
    <w:rsid w:val="00F56BBC"/>
    <w:rsid w:val="00F57419"/>
    <w:rsid w:val="00F57F77"/>
    <w:rsid w:val="00F667A6"/>
    <w:rsid w:val="00F74687"/>
    <w:rsid w:val="00F752AF"/>
    <w:rsid w:val="00F772D8"/>
    <w:rsid w:val="00F8328B"/>
    <w:rsid w:val="00F85D90"/>
    <w:rsid w:val="00F87D8E"/>
    <w:rsid w:val="00F90140"/>
    <w:rsid w:val="00F92BD0"/>
    <w:rsid w:val="00F960FE"/>
    <w:rsid w:val="00F9758C"/>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F3E00ABE-1957-4682-9574-77F6B63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33971203">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608502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410469952">
          <w:marLeft w:val="0"/>
          <w:marRight w:val="0"/>
          <w:marTop w:val="0"/>
          <w:marBottom w:val="0"/>
          <w:divBdr>
            <w:top w:val="none" w:sz="0" w:space="0" w:color="auto"/>
            <w:left w:val="none" w:sz="0" w:space="0" w:color="auto"/>
            <w:bottom w:val="none" w:sz="0" w:space="0" w:color="auto"/>
            <w:right w:val="none" w:sz="0" w:space="0" w:color="auto"/>
          </w:divBdr>
        </w:div>
        <w:div w:id="577252964">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0214926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03341253">
      <w:bodyDiv w:val="1"/>
      <w:marLeft w:val="0"/>
      <w:marRight w:val="0"/>
      <w:marTop w:val="0"/>
      <w:marBottom w:val="0"/>
      <w:divBdr>
        <w:top w:val="none" w:sz="0" w:space="0" w:color="auto"/>
        <w:left w:val="none" w:sz="0" w:space="0" w:color="auto"/>
        <w:bottom w:val="none" w:sz="0" w:space="0" w:color="auto"/>
        <w:right w:val="none" w:sz="0" w:space="0" w:color="auto"/>
      </w:divBdr>
    </w:div>
    <w:div w:id="161778799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006324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1664075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lassbuildamerica.com/news/new-glassbuild-skills-challenge" TargetMode="External"/><Relationship Id="rId18" Type="http://schemas.openxmlformats.org/officeDocument/2006/relationships/hyperlink" Target="https://www.glassbuildamerica.com/" TargetMode="External"/><Relationship Id="rId26" Type="http://schemas.openxmlformats.org/officeDocument/2006/relationships/hyperlink" Target="https://www.instagram.com/fgia_online/" TargetMode="External"/><Relationship Id="rId39" Type="http://schemas.openxmlformats.org/officeDocument/2006/relationships/theme" Target="theme/theme1.xml"/><Relationship Id="rId21" Type="http://schemas.openxmlformats.org/officeDocument/2006/relationships/hyperlink" Target="https://www.glassbuildamerica.com/glazing-executives-foru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lassbuildamerica.com/news/glassbuild-main-stage" TargetMode="External"/><Relationship Id="rId17" Type="http://schemas.openxmlformats.org/officeDocument/2006/relationships/hyperlink" Target="https://www.glassbuildamerica.com/news/join-us-glassbuild-fast-lane-after-party" TargetMode="External"/><Relationship Id="rId25" Type="http://schemas.openxmlformats.org/officeDocument/2006/relationships/hyperlink" Target="https://www.facebook.com/FGIAonlin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lassbuildamerica.com/news/join-us-2025-glazing-executives-forum" TargetMode="External"/><Relationship Id="rId20" Type="http://schemas.openxmlformats.org/officeDocument/2006/relationships/hyperlink" Target="https://www.glass.org/" TargetMode="External"/><Relationship Id="rId29" Type="http://schemas.openxmlformats.org/officeDocument/2006/relationships/hyperlink" Target="https://www.facebook.com/glass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sbuildamerica.com/news/solutions-abound-industry-pavilion" TargetMode="External"/><Relationship Id="rId24" Type="http://schemas.openxmlformats.org/officeDocument/2006/relationships/hyperlink" Target="https://www.facebook.com/glassbuild"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lassbuildamerica.com/news/join-us-2025-glazing-executives-forum" TargetMode="External"/><Relationship Id="rId23" Type="http://schemas.openxmlformats.org/officeDocument/2006/relationships/hyperlink" Target="https://www.windowanddoor.com/" TargetMode="External"/><Relationship Id="rId28" Type="http://schemas.openxmlformats.org/officeDocument/2006/relationships/hyperlink" Target="https://www.linkedin.com/company/23746066/admin/dashboard/" TargetMode="External"/><Relationship Id="rId36" Type="http://schemas.openxmlformats.org/officeDocument/2006/relationships/header" Target="header3.xml"/><Relationship Id="rId10" Type="http://schemas.openxmlformats.org/officeDocument/2006/relationships/hyperlink" Target="https://www.glassbuildamerica.com/" TargetMode="External"/><Relationship Id="rId19" Type="http://schemas.openxmlformats.org/officeDocument/2006/relationships/hyperlink" Target="https://www.glassbuildamerica.com/" TargetMode="External"/><Relationship Id="rId31" Type="http://schemas.openxmlformats.org/officeDocument/2006/relationships/hyperlink" Target="https://fgiaonline.org/events"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glassbuildamerica.com/news/women-glass-fenestration" TargetMode="External"/><Relationship Id="rId22" Type="http://schemas.openxmlformats.org/officeDocument/2006/relationships/hyperlink" Target="https://www.glassmagazine.com/" TargetMode="External"/><Relationship Id="rId27" Type="http://schemas.openxmlformats.org/officeDocument/2006/relationships/hyperlink" Target="https://x.com/fgiaonline" TargetMode="External"/><Relationship Id="rId30" Type="http://schemas.openxmlformats.org/officeDocument/2006/relationships/hyperlink" Target="https://www.linkedin.com/company/national-glass-association/" TargetMode="External"/><Relationship Id="rId35" Type="http://schemas.openxmlformats.org/officeDocument/2006/relationships/footer" Target="footer2.xml"/><Relationship Id="rId8" Type="http://schemas.openxmlformats.org/officeDocument/2006/relationships/hyperlink" Target="mailto:heather@heatherwestpr.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1124</Words>
  <Characters>8308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9414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Heather West</dc:creator>
  <cp:keywords/>
  <dc:description/>
  <cp:lastModifiedBy>Meryl Williams Clark</cp:lastModifiedBy>
  <cp:revision>4</cp:revision>
  <cp:lastPrinted>2014-02-14T16:35:00Z</cp:lastPrinted>
  <dcterms:created xsi:type="dcterms:W3CDTF">2025-08-12T15:07:00Z</dcterms:created>
  <dcterms:modified xsi:type="dcterms:W3CDTF">2025-08-12T15:44:00Z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8ae4cea9-267e-41a1-af2d-d98f1b32fe05</vt:lpwstr>
  </property>
</Properties>
</file>