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E93D" w14:textId="2858469D" w:rsidR="00B93302" w:rsidRPr="00D9258D" w:rsidRDefault="003D5897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D9258D">
        <w:rPr>
          <w:rFonts w:ascii="Helvetica" w:hAnsi="Helvetica"/>
          <w:sz w:val="56"/>
        </w:rPr>
        <w:t>New</w:t>
      </w:r>
      <w:r w:rsidRPr="00D9258D">
        <w:rPr>
          <w:rFonts w:ascii="Helvetica-Narrow" w:hAnsi="Helvetica-Narrow"/>
          <w:sz w:val="56"/>
        </w:rPr>
        <w:t>s</w:t>
      </w:r>
      <w:r w:rsidR="005112CF">
        <w:rPr>
          <w:rFonts w:ascii="Helvetica-Narrow" w:hAnsi="Helvetica-Narrow"/>
          <w:sz w:val="56"/>
        </w:rPr>
        <w:t xml:space="preserve"> </w:t>
      </w:r>
      <w:r w:rsidR="00F8328B">
        <w:rPr>
          <w:rFonts w:ascii="Helvetica" w:hAnsi="Helvetica"/>
          <w:sz w:val="56"/>
        </w:rPr>
        <w:t>Release</w:t>
      </w:r>
    </w:p>
    <w:p w14:paraId="4BA2AAB7" w14:textId="6C720948" w:rsidR="00B93302" w:rsidRPr="00D9258D" w:rsidRDefault="00F8328B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3D5897" w:rsidRPr="00D9258D">
        <w:rPr>
          <w:rFonts w:ascii="Arial" w:hAnsi="Arial"/>
          <w:b/>
          <w:sz w:val="22"/>
          <w:szCs w:val="22"/>
        </w:rPr>
        <w:t>Media</w:t>
      </w:r>
      <w:r w:rsidR="005112CF">
        <w:rPr>
          <w:rFonts w:ascii="Arial" w:hAnsi="Arial"/>
          <w:b/>
          <w:sz w:val="22"/>
          <w:szCs w:val="22"/>
        </w:rPr>
        <w:t xml:space="preserve"> </w:t>
      </w:r>
      <w:r w:rsidR="00B93302" w:rsidRPr="00D9258D">
        <w:rPr>
          <w:rFonts w:ascii="Arial" w:hAnsi="Arial"/>
          <w:b/>
          <w:sz w:val="22"/>
          <w:szCs w:val="22"/>
        </w:rPr>
        <w:t>Contacts</w:t>
      </w:r>
    </w:p>
    <w:p w14:paraId="3A7C1B5A" w14:textId="6EBE22AD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Heather</w:t>
      </w:r>
      <w:r w:rsidR="005112CF">
        <w:rPr>
          <w:rFonts w:ascii="Arial" w:hAnsi="Arial" w:cs="Arial"/>
          <w:sz w:val="18"/>
          <w:szCs w:val="18"/>
        </w:rPr>
        <w:t xml:space="preserve"> </w:t>
      </w:r>
      <w:r w:rsidRPr="00D9258D">
        <w:rPr>
          <w:rFonts w:ascii="Arial" w:hAnsi="Arial" w:cs="Arial"/>
          <w:sz w:val="18"/>
          <w:szCs w:val="18"/>
        </w:rPr>
        <w:t>West,</w:t>
      </w:r>
      <w:r w:rsidR="005112CF">
        <w:rPr>
          <w:rFonts w:ascii="Arial" w:hAnsi="Arial" w:cs="Arial"/>
          <w:sz w:val="18"/>
          <w:szCs w:val="18"/>
        </w:rPr>
        <w:t xml:space="preserve"> </w:t>
      </w:r>
      <w:r w:rsidRPr="00D9258D">
        <w:rPr>
          <w:rFonts w:ascii="Arial" w:hAnsi="Arial" w:cs="Arial"/>
          <w:sz w:val="18"/>
          <w:szCs w:val="18"/>
        </w:rPr>
        <w:t>Heather</w:t>
      </w:r>
      <w:r w:rsidR="005112CF">
        <w:rPr>
          <w:rFonts w:ascii="Arial" w:hAnsi="Arial" w:cs="Arial"/>
          <w:sz w:val="18"/>
          <w:szCs w:val="18"/>
        </w:rPr>
        <w:t xml:space="preserve"> </w:t>
      </w:r>
      <w:r w:rsidRPr="00D9258D">
        <w:rPr>
          <w:rFonts w:ascii="Arial" w:hAnsi="Arial" w:cs="Arial"/>
          <w:sz w:val="18"/>
          <w:szCs w:val="18"/>
        </w:rPr>
        <w:t>West</w:t>
      </w:r>
      <w:r w:rsidR="005112CF">
        <w:rPr>
          <w:rFonts w:ascii="Arial" w:hAnsi="Arial" w:cs="Arial"/>
          <w:sz w:val="18"/>
          <w:szCs w:val="18"/>
        </w:rPr>
        <w:t xml:space="preserve"> </w:t>
      </w:r>
      <w:r w:rsidRPr="00D9258D">
        <w:rPr>
          <w:rFonts w:ascii="Arial" w:hAnsi="Arial" w:cs="Arial"/>
          <w:sz w:val="18"/>
          <w:szCs w:val="18"/>
        </w:rPr>
        <w:t>Public</w:t>
      </w:r>
      <w:r w:rsidR="005112CF">
        <w:rPr>
          <w:rFonts w:ascii="Arial" w:hAnsi="Arial" w:cs="Arial"/>
          <w:sz w:val="18"/>
          <w:szCs w:val="18"/>
        </w:rPr>
        <w:t xml:space="preserve"> </w:t>
      </w:r>
      <w:r w:rsidRPr="00D9258D">
        <w:rPr>
          <w:rFonts w:ascii="Arial" w:hAnsi="Arial" w:cs="Arial"/>
          <w:sz w:val="18"/>
          <w:szCs w:val="18"/>
        </w:rPr>
        <w:t>Relations</w:t>
      </w:r>
    </w:p>
    <w:p w14:paraId="4632229D" w14:textId="45DC33D9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Email:</w:t>
      </w:r>
      <w:r w:rsidR="005112CF">
        <w:rPr>
          <w:rFonts w:ascii="Arial" w:hAnsi="Arial" w:cs="Arial"/>
          <w:sz w:val="18"/>
          <w:szCs w:val="18"/>
        </w:rPr>
        <w:t xml:space="preserve">  </w:t>
      </w:r>
      <w:hyperlink r:id="rId8" w:history="1">
        <w:r w:rsidRPr="00D9258D">
          <w:rPr>
            <w:rStyle w:val="Hyperlink"/>
            <w:rFonts w:ascii="Arial" w:hAnsi="Arial" w:cs="Arial"/>
            <w:sz w:val="18"/>
            <w:szCs w:val="18"/>
          </w:rPr>
          <w:t>heather@heatherwestpr.com</w:t>
        </w:r>
      </w:hyperlink>
      <w:r w:rsidRPr="00D9258D">
        <w:rPr>
          <w:rFonts w:ascii="Arial" w:hAnsi="Arial" w:cs="Arial"/>
          <w:sz w:val="18"/>
          <w:szCs w:val="18"/>
        </w:rPr>
        <w:t>;</w:t>
      </w:r>
      <w:r w:rsidR="005112CF">
        <w:rPr>
          <w:rFonts w:ascii="Arial" w:hAnsi="Arial" w:cs="Arial"/>
          <w:sz w:val="18"/>
          <w:szCs w:val="18"/>
        </w:rPr>
        <w:t xml:space="preserve"> </w:t>
      </w:r>
      <w:r w:rsidR="00F8328B">
        <w:rPr>
          <w:rFonts w:ascii="Arial" w:hAnsi="Arial" w:cs="Arial"/>
          <w:sz w:val="18"/>
          <w:szCs w:val="18"/>
        </w:rPr>
        <w:t>Phone:</w:t>
      </w:r>
      <w:r w:rsidR="005112CF">
        <w:rPr>
          <w:rFonts w:ascii="Arial" w:hAnsi="Arial" w:cs="Arial"/>
          <w:sz w:val="18"/>
          <w:szCs w:val="18"/>
        </w:rPr>
        <w:t xml:space="preserve"> </w:t>
      </w:r>
      <w:r w:rsidRPr="00D9258D">
        <w:rPr>
          <w:rFonts w:ascii="Arial" w:hAnsi="Arial" w:cs="Arial"/>
          <w:sz w:val="18"/>
          <w:szCs w:val="18"/>
        </w:rPr>
        <w:t>612-724-8760</w:t>
      </w:r>
    </w:p>
    <w:p w14:paraId="0C66AF7D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</w:p>
    <w:p w14:paraId="5A6708B4" w14:textId="2422827F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Angela</w:t>
      </w:r>
      <w:r w:rsidR="005112CF">
        <w:rPr>
          <w:rFonts w:ascii="Arial" w:hAnsi="Arial" w:cs="Arial"/>
          <w:sz w:val="18"/>
          <w:szCs w:val="18"/>
        </w:rPr>
        <w:t xml:space="preserve"> </w:t>
      </w:r>
      <w:r w:rsidRPr="00D9258D">
        <w:rPr>
          <w:rFonts w:ascii="Arial" w:hAnsi="Arial" w:cs="Arial"/>
          <w:sz w:val="18"/>
          <w:szCs w:val="18"/>
        </w:rPr>
        <w:t>Dickson,</w:t>
      </w:r>
      <w:r w:rsidR="005112CF">
        <w:rPr>
          <w:rFonts w:ascii="Arial" w:hAnsi="Arial" w:cs="Arial"/>
          <w:sz w:val="18"/>
          <w:szCs w:val="18"/>
        </w:rPr>
        <w:t xml:space="preserve"> </w:t>
      </w:r>
      <w:r w:rsidRPr="00D9258D">
        <w:rPr>
          <w:rFonts w:ascii="Arial" w:hAnsi="Arial" w:cs="Arial"/>
          <w:sz w:val="18"/>
          <w:szCs w:val="18"/>
        </w:rPr>
        <w:t>marketing</w:t>
      </w:r>
      <w:r w:rsidR="005112CF">
        <w:rPr>
          <w:rFonts w:ascii="Arial" w:hAnsi="Arial" w:cs="Arial"/>
          <w:sz w:val="18"/>
          <w:szCs w:val="18"/>
        </w:rPr>
        <w:t xml:space="preserve"> </w:t>
      </w:r>
      <w:r w:rsidR="00112C64">
        <w:rPr>
          <w:rFonts w:ascii="Arial" w:hAnsi="Arial" w:cs="Arial"/>
          <w:sz w:val="18"/>
          <w:szCs w:val="18"/>
        </w:rPr>
        <w:t>and</w:t>
      </w:r>
      <w:r w:rsidR="005112CF">
        <w:rPr>
          <w:rFonts w:ascii="Arial" w:hAnsi="Arial" w:cs="Arial"/>
          <w:sz w:val="18"/>
          <w:szCs w:val="18"/>
        </w:rPr>
        <w:t xml:space="preserve"> </w:t>
      </w:r>
      <w:r w:rsidR="00112C64">
        <w:rPr>
          <w:rFonts w:ascii="Arial" w:hAnsi="Arial" w:cs="Arial"/>
          <w:sz w:val="18"/>
          <w:szCs w:val="18"/>
        </w:rPr>
        <w:t>communications</w:t>
      </w:r>
      <w:r w:rsidR="005112CF">
        <w:rPr>
          <w:rFonts w:ascii="Arial" w:hAnsi="Arial" w:cs="Arial"/>
          <w:sz w:val="18"/>
          <w:szCs w:val="18"/>
        </w:rPr>
        <w:t xml:space="preserve"> </w:t>
      </w:r>
      <w:r w:rsidR="00112C64">
        <w:rPr>
          <w:rFonts w:ascii="Arial" w:hAnsi="Arial" w:cs="Arial"/>
          <w:sz w:val="18"/>
          <w:szCs w:val="18"/>
        </w:rPr>
        <w:t>director</w:t>
      </w:r>
      <w:r w:rsidRPr="00D9258D">
        <w:rPr>
          <w:rFonts w:ascii="Arial" w:hAnsi="Arial" w:cs="Arial"/>
          <w:sz w:val="18"/>
          <w:szCs w:val="18"/>
        </w:rPr>
        <w:t>,</w:t>
      </w:r>
      <w:r w:rsidR="005112CF">
        <w:rPr>
          <w:rFonts w:ascii="Arial" w:hAnsi="Arial" w:cs="Arial"/>
          <w:sz w:val="18"/>
          <w:szCs w:val="18"/>
        </w:rPr>
        <w:t xml:space="preserve"> </w:t>
      </w:r>
      <w:r w:rsidR="007D091F">
        <w:rPr>
          <w:rFonts w:ascii="Arial" w:hAnsi="Arial" w:cs="Arial"/>
          <w:sz w:val="18"/>
          <w:szCs w:val="18"/>
        </w:rPr>
        <w:t>FGIA</w:t>
      </w:r>
    </w:p>
    <w:p w14:paraId="3DC5C75E" w14:textId="37FFCAFE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>Email:</w:t>
      </w:r>
      <w:r w:rsidR="005112CF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="005C7D7D" w:rsidRPr="00AD1FC5">
          <w:rPr>
            <w:rStyle w:val="Hyperlink"/>
            <w:rFonts w:ascii="Arial" w:hAnsi="Arial" w:cs="Arial"/>
            <w:sz w:val="18"/>
            <w:szCs w:val="18"/>
          </w:rPr>
          <w:t>adickson@fgiaonline.org</w:t>
        </w:r>
      </w:hyperlink>
      <w:r w:rsidRPr="00AD1FC5">
        <w:rPr>
          <w:rFonts w:ascii="Arial" w:hAnsi="Arial" w:cs="Arial"/>
          <w:sz w:val="18"/>
          <w:szCs w:val="18"/>
        </w:rPr>
        <w:t>;</w:t>
      </w:r>
      <w:r w:rsidR="005112CF">
        <w:rPr>
          <w:rFonts w:ascii="Arial" w:hAnsi="Arial" w:cs="Arial"/>
          <w:sz w:val="18"/>
          <w:szCs w:val="18"/>
        </w:rPr>
        <w:t xml:space="preserve"> </w:t>
      </w:r>
      <w:r w:rsidR="00F8328B">
        <w:rPr>
          <w:rFonts w:ascii="Arial" w:hAnsi="Arial" w:cs="Arial"/>
          <w:sz w:val="18"/>
          <w:szCs w:val="18"/>
        </w:rPr>
        <w:t>Phone:</w:t>
      </w:r>
      <w:r w:rsidR="005112CF">
        <w:rPr>
          <w:rFonts w:ascii="Arial" w:hAnsi="Arial" w:cs="Arial"/>
          <w:sz w:val="18"/>
          <w:szCs w:val="18"/>
        </w:rPr>
        <w:t xml:space="preserve"> </w:t>
      </w:r>
      <w:r w:rsidR="00CE0952" w:rsidRPr="00AD1FC5">
        <w:rPr>
          <w:rFonts w:ascii="Arial" w:hAnsi="Arial" w:cs="Arial"/>
          <w:sz w:val="18"/>
          <w:szCs w:val="18"/>
        </w:rPr>
        <w:t>630-920-4999</w:t>
      </w:r>
    </w:p>
    <w:p w14:paraId="677E4327" w14:textId="3013F541" w:rsidR="00305DAD" w:rsidRPr="00D9258D" w:rsidRDefault="00D84575" w:rsidP="00305DAD">
      <w:pPr>
        <w:pStyle w:val="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  <w:highlight w:val="yellow"/>
        </w:rPr>
        <w:t>Febr</w:t>
      </w:r>
      <w:r w:rsidR="00BE27E9">
        <w:rPr>
          <w:b w:val="0"/>
          <w:sz w:val="24"/>
          <w:szCs w:val="24"/>
          <w:highlight w:val="yellow"/>
        </w:rPr>
        <w:t>uary</w:t>
      </w:r>
      <w:r w:rsidR="005112CF">
        <w:rPr>
          <w:b w:val="0"/>
          <w:sz w:val="24"/>
          <w:szCs w:val="24"/>
          <w:highlight w:val="yellow"/>
        </w:rPr>
        <w:t xml:space="preserve"> </w:t>
      </w:r>
      <w:r w:rsidR="00BE27E9">
        <w:rPr>
          <w:b w:val="0"/>
          <w:sz w:val="24"/>
          <w:szCs w:val="24"/>
          <w:highlight w:val="yellow"/>
        </w:rPr>
        <w:t>1</w:t>
      </w:r>
      <w:r w:rsidR="00FF3DCF">
        <w:rPr>
          <w:b w:val="0"/>
          <w:sz w:val="24"/>
          <w:szCs w:val="24"/>
          <w:highlight w:val="yellow"/>
        </w:rPr>
        <w:t>0</w:t>
      </w:r>
      <w:r w:rsidR="008F1618" w:rsidRPr="00F13E41">
        <w:rPr>
          <w:b w:val="0"/>
          <w:sz w:val="24"/>
          <w:szCs w:val="24"/>
          <w:highlight w:val="yellow"/>
        </w:rPr>
        <w:t>,</w:t>
      </w:r>
      <w:r w:rsidR="005112CF">
        <w:rPr>
          <w:b w:val="0"/>
          <w:sz w:val="24"/>
          <w:szCs w:val="24"/>
          <w:highlight w:val="yellow"/>
        </w:rPr>
        <w:t xml:space="preserve"> </w:t>
      </w:r>
      <w:r w:rsidR="00C83DF6">
        <w:rPr>
          <w:b w:val="0"/>
          <w:sz w:val="24"/>
          <w:szCs w:val="24"/>
          <w:highlight w:val="yellow"/>
        </w:rPr>
        <w:t>202</w:t>
      </w:r>
      <w:r w:rsidR="003E40C2">
        <w:rPr>
          <w:b w:val="0"/>
          <w:sz w:val="24"/>
          <w:szCs w:val="24"/>
          <w:highlight w:val="yellow"/>
        </w:rPr>
        <w:t>6</w:t>
      </w:r>
    </w:p>
    <w:p w14:paraId="71E31F7C" w14:textId="77777777" w:rsidR="00305DAD" w:rsidRPr="00D9258D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313BBC9A" w14:textId="012ABF8D" w:rsidR="00305DAD" w:rsidRPr="00C17BCD" w:rsidRDefault="00151EAE" w:rsidP="00C83DF6">
      <w:pPr>
        <w:pStyle w:val="Title"/>
        <w:spacing w:after="240"/>
        <w:rPr>
          <w:color w:val="auto"/>
        </w:rPr>
      </w:pPr>
      <w:r w:rsidRPr="00C17BCD">
        <w:rPr>
          <w:color w:val="auto"/>
        </w:rPr>
        <w:t>2026</w:t>
      </w:r>
      <w:r w:rsidR="005112CF">
        <w:rPr>
          <w:color w:val="auto"/>
        </w:rPr>
        <w:t xml:space="preserve"> </w:t>
      </w:r>
      <w:r w:rsidR="00BE27E9" w:rsidRPr="00C17BCD">
        <w:rPr>
          <w:color w:val="auto"/>
        </w:rPr>
        <w:t>FGIA</w:t>
      </w:r>
      <w:r w:rsidR="005112CF">
        <w:rPr>
          <w:color w:val="auto"/>
        </w:rPr>
        <w:t xml:space="preserve"> </w:t>
      </w:r>
      <w:r w:rsidR="00BE27E9" w:rsidRPr="00C17BCD">
        <w:rPr>
          <w:color w:val="auto"/>
        </w:rPr>
        <w:t>Annual</w:t>
      </w:r>
      <w:r w:rsidR="005112CF">
        <w:rPr>
          <w:color w:val="auto"/>
        </w:rPr>
        <w:t xml:space="preserve"> </w:t>
      </w:r>
      <w:r w:rsidR="00BE2DD0" w:rsidRPr="00C17BCD">
        <w:rPr>
          <w:color w:val="auto"/>
        </w:rPr>
        <w:t>Conference</w:t>
      </w:r>
      <w:r w:rsidR="005112CF">
        <w:rPr>
          <w:color w:val="auto"/>
        </w:rPr>
        <w:t xml:space="preserve"> </w:t>
      </w:r>
      <w:r w:rsidR="000462F7" w:rsidRPr="00C17BCD">
        <w:rPr>
          <w:color w:val="auto"/>
        </w:rPr>
        <w:t>Speakers</w:t>
      </w:r>
      <w:r w:rsidR="005112CF">
        <w:rPr>
          <w:color w:val="auto"/>
        </w:rPr>
        <w:t xml:space="preserve"> </w:t>
      </w:r>
      <w:r w:rsidR="000462F7" w:rsidRPr="00C17BCD">
        <w:rPr>
          <w:color w:val="auto"/>
        </w:rPr>
        <w:t>to</w:t>
      </w:r>
      <w:r w:rsidR="005112CF">
        <w:rPr>
          <w:color w:val="auto"/>
        </w:rPr>
        <w:t xml:space="preserve"> </w:t>
      </w:r>
      <w:r w:rsidR="000462F7" w:rsidRPr="00C17BCD">
        <w:rPr>
          <w:color w:val="auto"/>
        </w:rPr>
        <w:t>Touch</w:t>
      </w:r>
      <w:r w:rsidR="005112CF">
        <w:rPr>
          <w:color w:val="auto"/>
        </w:rPr>
        <w:t xml:space="preserve"> </w:t>
      </w:r>
      <w:r w:rsidR="000462F7" w:rsidRPr="00C17BCD">
        <w:rPr>
          <w:color w:val="auto"/>
        </w:rPr>
        <w:t>on</w:t>
      </w:r>
      <w:r w:rsidR="005112CF">
        <w:rPr>
          <w:color w:val="auto"/>
        </w:rPr>
        <w:t xml:space="preserve"> </w:t>
      </w:r>
      <w:r w:rsidR="000462F7" w:rsidRPr="00C17BCD">
        <w:rPr>
          <w:color w:val="auto"/>
        </w:rPr>
        <w:t>Innovation,</w:t>
      </w:r>
      <w:r w:rsidR="005112CF">
        <w:rPr>
          <w:color w:val="auto"/>
        </w:rPr>
        <w:t xml:space="preserve"> </w:t>
      </w:r>
      <w:r w:rsidR="000462F7" w:rsidRPr="00C17BCD">
        <w:rPr>
          <w:color w:val="auto"/>
        </w:rPr>
        <w:t>C</w:t>
      </w:r>
      <w:r w:rsidR="00C17BCD" w:rsidRPr="00C17BCD">
        <w:rPr>
          <w:color w:val="auto"/>
        </w:rPr>
        <w:t>oatings,</w:t>
      </w:r>
      <w:r w:rsidR="005112CF">
        <w:rPr>
          <w:color w:val="auto"/>
        </w:rPr>
        <w:t xml:space="preserve"> </w:t>
      </w:r>
      <w:r w:rsidR="00C17BCD" w:rsidRPr="00C17BCD">
        <w:rPr>
          <w:color w:val="auto"/>
        </w:rPr>
        <w:t>Fire</w:t>
      </w:r>
      <w:r w:rsidR="005112CF">
        <w:rPr>
          <w:color w:val="auto"/>
        </w:rPr>
        <w:t xml:space="preserve"> </w:t>
      </w:r>
      <w:r w:rsidR="00C17BCD" w:rsidRPr="00C17BCD">
        <w:rPr>
          <w:color w:val="auto"/>
        </w:rPr>
        <w:t>Exposure</w:t>
      </w:r>
      <w:r w:rsidR="005112CF">
        <w:rPr>
          <w:color w:val="auto"/>
        </w:rPr>
        <w:t xml:space="preserve"> </w:t>
      </w:r>
      <w:r w:rsidR="00C17BCD" w:rsidRPr="00C17BCD">
        <w:rPr>
          <w:color w:val="auto"/>
        </w:rPr>
        <w:t>Research</w:t>
      </w:r>
    </w:p>
    <w:p w14:paraId="56AECE70" w14:textId="769DC896" w:rsidR="003A55B2" w:rsidRDefault="00A41F02" w:rsidP="00C83DF6">
      <w:pPr>
        <w:rPr>
          <w:highlight w:val="yellow"/>
        </w:rPr>
      </w:pPr>
      <w:r w:rsidRPr="004766E0">
        <w:t>SCHAUMBURG,</w:t>
      </w:r>
      <w:r w:rsidR="005112CF">
        <w:t xml:space="preserve"> </w:t>
      </w:r>
      <w:r w:rsidRPr="004766E0">
        <w:t>IL</w:t>
      </w:r>
      <w:r w:rsidR="005112CF">
        <w:t xml:space="preserve"> </w:t>
      </w:r>
      <w:r w:rsidR="00723E5F" w:rsidRPr="004766E0">
        <w:t>–</w:t>
      </w:r>
      <w:r w:rsidR="005112CF">
        <w:t xml:space="preserve"> </w:t>
      </w:r>
      <w:r w:rsidR="00D76734" w:rsidRPr="00D76734">
        <w:t>The</w:t>
      </w:r>
      <w:r w:rsidR="005112CF">
        <w:t xml:space="preserve"> </w:t>
      </w:r>
      <w:r w:rsidR="00D76734" w:rsidRPr="00D76734">
        <w:t>Fenestration</w:t>
      </w:r>
      <w:r w:rsidR="005112CF">
        <w:t xml:space="preserve"> </w:t>
      </w:r>
      <w:r w:rsidR="00D76734" w:rsidRPr="00D76734">
        <w:t>and</w:t>
      </w:r>
      <w:r w:rsidR="005112CF">
        <w:t xml:space="preserve"> </w:t>
      </w:r>
      <w:r w:rsidR="00D76734" w:rsidRPr="00D76734">
        <w:t>Glazing</w:t>
      </w:r>
      <w:r w:rsidR="005112CF">
        <w:t xml:space="preserve"> </w:t>
      </w:r>
      <w:r w:rsidR="00D76734" w:rsidRPr="00D76734">
        <w:t>Industry</w:t>
      </w:r>
      <w:r w:rsidR="005112CF">
        <w:t xml:space="preserve"> </w:t>
      </w:r>
      <w:r w:rsidR="00D76734" w:rsidRPr="00D76734">
        <w:t>Alliance</w:t>
      </w:r>
      <w:r w:rsidR="005112CF">
        <w:t xml:space="preserve"> </w:t>
      </w:r>
      <w:r w:rsidR="00D76734" w:rsidRPr="00D76734">
        <w:t>(FGIA)</w:t>
      </w:r>
      <w:r w:rsidR="005112CF">
        <w:t xml:space="preserve"> </w:t>
      </w:r>
      <w:r w:rsidR="00D76734" w:rsidRPr="00D76734">
        <w:t>2026</w:t>
      </w:r>
      <w:r w:rsidR="005112CF">
        <w:t xml:space="preserve"> </w:t>
      </w:r>
      <w:r w:rsidR="00D76734" w:rsidRPr="00D76734">
        <w:t>Annual</w:t>
      </w:r>
      <w:r w:rsidR="005112CF">
        <w:t xml:space="preserve"> </w:t>
      </w:r>
      <w:r w:rsidR="00D76734" w:rsidRPr="00D76734">
        <w:t>Conference</w:t>
      </w:r>
      <w:r w:rsidR="005112CF">
        <w:t xml:space="preserve"> </w:t>
      </w:r>
      <w:r w:rsidR="00D76734" w:rsidRPr="00D76734">
        <w:t>will</w:t>
      </w:r>
      <w:r w:rsidR="005112CF">
        <w:t xml:space="preserve"> </w:t>
      </w:r>
      <w:r w:rsidR="00D76734" w:rsidRPr="00D76734">
        <w:t>take</w:t>
      </w:r>
      <w:r w:rsidR="005112CF">
        <w:t xml:space="preserve"> </w:t>
      </w:r>
      <w:r w:rsidR="00D76734" w:rsidRPr="00D76734">
        <w:t>place</w:t>
      </w:r>
      <w:r w:rsidR="005112CF">
        <w:t xml:space="preserve"> </w:t>
      </w:r>
      <w:r w:rsidR="00D76734" w:rsidRPr="00D76734">
        <w:t>March</w:t>
      </w:r>
      <w:r w:rsidR="005112CF">
        <w:t xml:space="preserve"> </w:t>
      </w:r>
      <w:r w:rsidR="00D76734" w:rsidRPr="00D76734">
        <w:t>2-5</w:t>
      </w:r>
      <w:r w:rsidR="005112CF">
        <w:t xml:space="preserve"> </w:t>
      </w:r>
      <w:r w:rsidR="00D76734" w:rsidRPr="00D76734">
        <w:t>in</w:t>
      </w:r>
      <w:r w:rsidR="005112CF">
        <w:t xml:space="preserve"> </w:t>
      </w:r>
      <w:r w:rsidR="00D76734" w:rsidRPr="00D76734">
        <w:t>Huntington</w:t>
      </w:r>
      <w:r w:rsidR="005112CF">
        <w:t xml:space="preserve"> </w:t>
      </w:r>
      <w:r w:rsidR="00D76734" w:rsidRPr="00D76734">
        <w:t>Beach,</w:t>
      </w:r>
      <w:r w:rsidR="005112CF">
        <w:t xml:space="preserve"> </w:t>
      </w:r>
      <w:r w:rsidR="00D76734" w:rsidRPr="00D76734">
        <w:t>CA.</w:t>
      </w:r>
      <w:r w:rsidR="005112CF">
        <w:t xml:space="preserve"> </w:t>
      </w:r>
      <w:r w:rsidR="00D76734" w:rsidRPr="00D76734">
        <w:t>Operating</w:t>
      </w:r>
      <w:r w:rsidR="005112CF">
        <w:t xml:space="preserve"> </w:t>
      </w:r>
      <w:r w:rsidR="00D76734" w:rsidRPr="00D76734">
        <w:t>under</w:t>
      </w:r>
      <w:r w:rsidR="005112CF">
        <w:t xml:space="preserve"> </w:t>
      </w:r>
      <w:r w:rsidR="00D76734" w:rsidRPr="00D76734">
        <w:t>the</w:t>
      </w:r>
      <w:r w:rsidR="005112CF">
        <w:t xml:space="preserve"> </w:t>
      </w:r>
      <w:r w:rsidR="00D76734" w:rsidRPr="00D76734">
        <w:t>theme</w:t>
      </w:r>
      <w:r w:rsidR="005112CF">
        <w:t xml:space="preserve"> </w:t>
      </w:r>
      <w:r w:rsidR="00D76734" w:rsidRPr="00D76734">
        <w:t>"Building</w:t>
      </w:r>
      <w:r w:rsidR="005112CF">
        <w:t xml:space="preserve"> </w:t>
      </w:r>
      <w:r w:rsidR="00D76734" w:rsidRPr="00D76734">
        <w:t>Tomorrow</w:t>
      </w:r>
      <w:r w:rsidR="005112CF">
        <w:t xml:space="preserve"> </w:t>
      </w:r>
      <w:r w:rsidR="00D76734" w:rsidRPr="00D76734">
        <w:t>through</w:t>
      </w:r>
      <w:r w:rsidR="005112CF">
        <w:t xml:space="preserve"> </w:t>
      </w:r>
      <w:r w:rsidR="00D76734" w:rsidRPr="00D76734">
        <w:t>Research,</w:t>
      </w:r>
      <w:r w:rsidR="005112CF">
        <w:t xml:space="preserve"> </w:t>
      </w:r>
      <w:r w:rsidR="00D76734" w:rsidRPr="00D76734">
        <w:t>Innovation</w:t>
      </w:r>
      <w:r w:rsidR="005112CF">
        <w:t xml:space="preserve"> </w:t>
      </w:r>
      <w:r w:rsidR="00D76734" w:rsidRPr="00D76734">
        <w:t>and</w:t>
      </w:r>
      <w:r w:rsidR="005112CF">
        <w:t xml:space="preserve"> </w:t>
      </w:r>
      <w:r w:rsidR="00D76734" w:rsidRPr="00D76734">
        <w:t>Security,"</w:t>
      </w:r>
      <w:r w:rsidR="005112CF">
        <w:t xml:space="preserve"> </w:t>
      </w:r>
      <w:r w:rsidR="00D76734" w:rsidRPr="00D76734">
        <w:t>the</w:t>
      </w:r>
      <w:r w:rsidR="005112CF">
        <w:t xml:space="preserve"> </w:t>
      </w:r>
      <w:r w:rsidR="00D76734" w:rsidRPr="00D76734">
        <w:t>event</w:t>
      </w:r>
      <w:r w:rsidR="005112CF">
        <w:t xml:space="preserve"> </w:t>
      </w:r>
      <w:r w:rsidR="00D76734" w:rsidRPr="00D76734">
        <w:t>will</w:t>
      </w:r>
      <w:r w:rsidR="005112CF">
        <w:t xml:space="preserve"> </w:t>
      </w:r>
      <w:r w:rsidR="00D76734" w:rsidRPr="00D76734">
        <w:t>feature</w:t>
      </w:r>
      <w:r w:rsidR="005112CF">
        <w:t xml:space="preserve"> </w:t>
      </w:r>
      <w:r w:rsidR="00D76734" w:rsidRPr="00D76734">
        <w:t>a</w:t>
      </w:r>
      <w:r w:rsidR="005112CF">
        <w:t xml:space="preserve"> </w:t>
      </w:r>
      <w:r w:rsidR="00D76734" w:rsidRPr="00D76734">
        <w:t>comprehensive</w:t>
      </w:r>
      <w:r w:rsidR="005112CF">
        <w:t xml:space="preserve"> </w:t>
      </w:r>
      <w:r w:rsidR="00D76734" w:rsidRPr="00D76734">
        <w:t>lineup</w:t>
      </w:r>
      <w:r w:rsidR="005112CF">
        <w:t xml:space="preserve"> </w:t>
      </w:r>
      <w:r w:rsidR="00D76734" w:rsidRPr="00D76734">
        <w:t>of</w:t>
      </w:r>
      <w:r w:rsidR="005112CF">
        <w:t xml:space="preserve"> </w:t>
      </w:r>
      <w:r w:rsidR="00D76734" w:rsidRPr="00D76734">
        <w:t>speaker</w:t>
      </w:r>
      <w:r w:rsidR="005112CF">
        <w:t xml:space="preserve"> </w:t>
      </w:r>
      <w:r w:rsidR="00D76734" w:rsidRPr="00D76734">
        <w:t>presentations,</w:t>
      </w:r>
      <w:r w:rsidR="005112CF">
        <w:t xml:space="preserve"> </w:t>
      </w:r>
      <w:r w:rsidR="00D76734" w:rsidRPr="00D76734">
        <w:t>research</w:t>
      </w:r>
      <w:r w:rsidR="005112CF">
        <w:t xml:space="preserve"> </w:t>
      </w:r>
      <w:r w:rsidR="00D76734" w:rsidRPr="00D76734">
        <w:t>updates</w:t>
      </w:r>
      <w:r w:rsidR="005112CF">
        <w:t xml:space="preserve"> </w:t>
      </w:r>
      <w:r w:rsidR="00D76734" w:rsidRPr="00D76734">
        <w:t>and</w:t>
      </w:r>
      <w:r w:rsidR="005112CF">
        <w:t xml:space="preserve"> </w:t>
      </w:r>
      <w:r w:rsidR="00D76734" w:rsidRPr="00D76734">
        <w:t>panel</w:t>
      </w:r>
      <w:r w:rsidR="005112CF">
        <w:t xml:space="preserve"> </w:t>
      </w:r>
      <w:r w:rsidR="00D76734" w:rsidRPr="00D76734">
        <w:t>discussions</w:t>
      </w:r>
      <w:r w:rsidR="005112CF">
        <w:t xml:space="preserve"> </w:t>
      </w:r>
      <w:r w:rsidR="00D76734" w:rsidRPr="00D76734">
        <w:t>designed</w:t>
      </w:r>
      <w:r w:rsidR="005112CF">
        <w:t xml:space="preserve"> </w:t>
      </w:r>
      <w:r w:rsidR="00D76734" w:rsidRPr="00D76734">
        <w:t>to</w:t>
      </w:r>
      <w:r w:rsidR="005112CF">
        <w:t xml:space="preserve"> </w:t>
      </w:r>
      <w:r w:rsidR="00D76734" w:rsidRPr="00D76734">
        <w:t>provide</w:t>
      </w:r>
      <w:r w:rsidR="005112CF">
        <w:t xml:space="preserve"> </w:t>
      </w:r>
      <w:r w:rsidR="00D76734" w:rsidRPr="00D76734">
        <w:t>must-have</w:t>
      </w:r>
      <w:r w:rsidR="005112CF">
        <w:t xml:space="preserve"> </w:t>
      </w:r>
      <w:r w:rsidR="00D76734" w:rsidRPr="00D76734">
        <w:t>insights</w:t>
      </w:r>
      <w:r w:rsidR="005112CF">
        <w:t xml:space="preserve"> </w:t>
      </w:r>
      <w:r w:rsidR="00D76734" w:rsidRPr="00D76734">
        <w:t>for</w:t>
      </w:r>
      <w:r w:rsidR="005112CF">
        <w:t xml:space="preserve"> </w:t>
      </w:r>
      <w:r w:rsidR="00D76734" w:rsidRPr="00D76734">
        <w:t>industry</w:t>
      </w:r>
      <w:r w:rsidR="005112CF">
        <w:t xml:space="preserve"> </w:t>
      </w:r>
      <w:r w:rsidR="00D76734" w:rsidRPr="00D76734">
        <w:t>professionals.</w:t>
      </w:r>
      <w:r w:rsidR="005112CF">
        <w:t xml:space="preserve"> </w:t>
      </w:r>
      <w:r w:rsidR="002B7DC2" w:rsidRPr="004766E0">
        <w:t>Join</w:t>
      </w:r>
      <w:r w:rsidR="005112CF">
        <w:t xml:space="preserve"> </w:t>
      </w:r>
      <w:r w:rsidR="002B7DC2" w:rsidRPr="004766E0">
        <w:t>FGIA</w:t>
      </w:r>
      <w:r w:rsidR="005112CF">
        <w:t xml:space="preserve"> </w:t>
      </w:r>
      <w:r w:rsidR="00151EAE" w:rsidRPr="004766E0">
        <w:t>for</w:t>
      </w:r>
      <w:r w:rsidR="005112CF">
        <w:t xml:space="preserve"> </w:t>
      </w:r>
      <w:r w:rsidR="004766E0" w:rsidRPr="004766E0">
        <w:t>these</w:t>
      </w:r>
      <w:r w:rsidR="005112CF">
        <w:t xml:space="preserve"> </w:t>
      </w:r>
      <w:r w:rsidR="00151EAE" w:rsidRPr="004766E0">
        <w:t>session</w:t>
      </w:r>
      <w:r w:rsidR="004766E0" w:rsidRPr="004766E0">
        <w:t>s</w:t>
      </w:r>
      <w:r w:rsidR="005112CF">
        <w:t xml:space="preserve"> </w:t>
      </w:r>
      <w:r w:rsidR="00E44256" w:rsidRPr="000462F7">
        <w:t>covering</w:t>
      </w:r>
      <w:r w:rsidR="005112CF">
        <w:t xml:space="preserve"> </w:t>
      </w:r>
      <w:r w:rsidR="00E44256" w:rsidRPr="000462F7">
        <w:t>innovation</w:t>
      </w:r>
      <w:r w:rsidR="005112CF">
        <w:t xml:space="preserve"> </w:t>
      </w:r>
      <w:r w:rsidR="00E44256">
        <w:t>trends</w:t>
      </w:r>
      <w:r w:rsidR="00E44256" w:rsidRPr="000462F7">
        <w:t>,</w:t>
      </w:r>
      <w:r w:rsidR="005112CF">
        <w:t xml:space="preserve"> </w:t>
      </w:r>
      <w:r w:rsidR="00E44256">
        <w:t>recent</w:t>
      </w:r>
      <w:r w:rsidR="005112CF">
        <w:t xml:space="preserve"> </w:t>
      </w:r>
      <w:r w:rsidR="00E44256" w:rsidRPr="000462F7">
        <w:t>fire</w:t>
      </w:r>
      <w:r w:rsidR="005112CF">
        <w:t xml:space="preserve"> </w:t>
      </w:r>
      <w:r w:rsidR="00E44256" w:rsidRPr="000462F7">
        <w:t>exposure</w:t>
      </w:r>
      <w:r w:rsidR="005112CF">
        <w:t xml:space="preserve"> </w:t>
      </w:r>
      <w:r w:rsidR="00E44256" w:rsidRPr="000462F7">
        <w:t>research</w:t>
      </w:r>
      <w:r w:rsidR="005112CF">
        <w:t xml:space="preserve"> </w:t>
      </w:r>
      <w:r w:rsidR="00017B8B">
        <w:t>and</w:t>
      </w:r>
      <w:r w:rsidR="005112CF">
        <w:t xml:space="preserve"> </w:t>
      </w:r>
      <w:r w:rsidR="00017B8B" w:rsidRPr="00E92C10">
        <w:t>PVDF-based</w:t>
      </w:r>
      <w:r w:rsidR="005112CF">
        <w:t xml:space="preserve"> </w:t>
      </w:r>
      <w:r w:rsidR="00017B8B" w:rsidRPr="00E92C10">
        <w:t>coa</w:t>
      </w:r>
      <w:r w:rsidR="00017B8B" w:rsidRPr="000462F7">
        <w:t>tings</w:t>
      </w:r>
      <w:r w:rsidR="005112CF">
        <w:t xml:space="preserve"> </w:t>
      </w:r>
      <w:r w:rsidR="00D76734">
        <w:t>as</w:t>
      </w:r>
      <w:r w:rsidR="005112CF">
        <w:t xml:space="preserve"> </w:t>
      </w:r>
      <w:r w:rsidR="00D76734">
        <w:t>well</w:t>
      </w:r>
      <w:r w:rsidR="005112CF">
        <w:t xml:space="preserve"> </w:t>
      </w:r>
      <w:r w:rsidR="00D76734">
        <w:t>as</w:t>
      </w:r>
      <w:r w:rsidR="005112CF">
        <w:t xml:space="preserve"> </w:t>
      </w:r>
      <w:r w:rsidR="00D76734">
        <w:t>insights</w:t>
      </w:r>
      <w:r w:rsidR="005112CF">
        <w:t xml:space="preserve"> </w:t>
      </w:r>
      <w:r w:rsidR="00D76734">
        <w:t>from</w:t>
      </w:r>
      <w:r w:rsidR="005112CF">
        <w:t xml:space="preserve"> </w:t>
      </w:r>
      <w:hyperlink r:id="rId10" w:history="1">
        <w:r w:rsidR="00D76734" w:rsidRPr="00FF3DCF">
          <w:rPr>
            <w:rStyle w:val="Hyperlink"/>
            <w:sz w:val="22"/>
          </w:rPr>
          <w:t>keyn</w:t>
        </w:r>
        <w:r w:rsidR="00D76734" w:rsidRPr="00FF3DCF">
          <w:rPr>
            <w:rStyle w:val="Hyperlink"/>
            <w:sz w:val="22"/>
          </w:rPr>
          <w:t>o</w:t>
        </w:r>
        <w:r w:rsidR="00D76734" w:rsidRPr="00FF3DCF">
          <w:rPr>
            <w:rStyle w:val="Hyperlink"/>
            <w:sz w:val="22"/>
          </w:rPr>
          <w:t>te</w:t>
        </w:r>
        <w:r w:rsidR="005112CF">
          <w:rPr>
            <w:rStyle w:val="Hyperlink"/>
            <w:sz w:val="22"/>
          </w:rPr>
          <w:t xml:space="preserve"> </w:t>
        </w:r>
        <w:r w:rsidR="00D76734" w:rsidRPr="00FF3DCF">
          <w:rPr>
            <w:rStyle w:val="Hyperlink"/>
            <w:sz w:val="22"/>
          </w:rPr>
          <w:t>speaker</w:t>
        </w:r>
        <w:r w:rsidR="005112CF">
          <w:rPr>
            <w:rStyle w:val="Hyperlink"/>
            <w:sz w:val="22"/>
          </w:rPr>
          <w:t xml:space="preserve"> </w:t>
        </w:r>
        <w:r w:rsidR="00D76734" w:rsidRPr="00FF3DCF">
          <w:rPr>
            <w:rStyle w:val="Hyperlink"/>
            <w:sz w:val="22"/>
          </w:rPr>
          <w:t>an</w:t>
        </w:r>
        <w:r w:rsidR="00D76734" w:rsidRPr="00FF3DCF">
          <w:rPr>
            <w:rStyle w:val="Hyperlink"/>
            <w:sz w:val="22"/>
          </w:rPr>
          <w:t>d</w:t>
        </w:r>
        <w:r w:rsidR="005112CF">
          <w:rPr>
            <w:rStyle w:val="Hyperlink"/>
            <w:sz w:val="22"/>
          </w:rPr>
          <w:t xml:space="preserve"> </w:t>
        </w:r>
        <w:r w:rsidR="00D76734" w:rsidRPr="00FF3DCF">
          <w:rPr>
            <w:rStyle w:val="Hyperlink"/>
            <w:sz w:val="22"/>
          </w:rPr>
          <w:t>cybersecurity</w:t>
        </w:r>
        <w:r w:rsidR="005112CF">
          <w:rPr>
            <w:rStyle w:val="Hyperlink"/>
            <w:sz w:val="22"/>
          </w:rPr>
          <w:t xml:space="preserve"> </w:t>
        </w:r>
        <w:r w:rsidR="00D76734" w:rsidRPr="00FF3DCF">
          <w:rPr>
            <w:rStyle w:val="Hyperlink"/>
            <w:sz w:val="22"/>
          </w:rPr>
          <w:t>expert</w:t>
        </w:r>
        <w:r w:rsidR="005112CF">
          <w:rPr>
            <w:rStyle w:val="Hyperlink"/>
            <w:sz w:val="22"/>
          </w:rPr>
          <w:t xml:space="preserve"> </w:t>
        </w:r>
        <w:r w:rsidR="00D76734" w:rsidRPr="00FF3DCF">
          <w:rPr>
            <w:rStyle w:val="Hyperlink"/>
            <w:sz w:val="22"/>
          </w:rPr>
          <w:t>Brian</w:t>
        </w:r>
        <w:r w:rsidR="005112CF">
          <w:rPr>
            <w:rStyle w:val="Hyperlink"/>
            <w:sz w:val="22"/>
          </w:rPr>
          <w:t xml:space="preserve"> </w:t>
        </w:r>
        <w:r w:rsidR="00D76734" w:rsidRPr="00FF3DCF">
          <w:rPr>
            <w:rStyle w:val="Hyperlink"/>
            <w:sz w:val="22"/>
          </w:rPr>
          <w:t>Scott</w:t>
        </w:r>
      </w:hyperlink>
      <w:r w:rsidR="005112CF">
        <w:t xml:space="preserve"> </w:t>
      </w:r>
      <w:r w:rsidR="00D76734" w:rsidRPr="004766E0">
        <w:t>(</w:t>
      </w:r>
      <w:proofErr w:type="spellStart"/>
      <w:r w:rsidR="00D76734" w:rsidRPr="004766E0">
        <w:fldChar w:fldCharType="begin"/>
      </w:r>
      <w:r w:rsidR="00D76734" w:rsidRPr="004766E0">
        <w:instrText>HYPERLINK "https://cleartoneconsulting.com/"</w:instrText>
      </w:r>
      <w:r w:rsidR="00D76734" w:rsidRPr="004766E0">
        <w:fldChar w:fldCharType="separate"/>
      </w:r>
      <w:r w:rsidR="00D76734" w:rsidRPr="004766E0">
        <w:rPr>
          <w:rStyle w:val="Hyperlink"/>
          <w:sz w:val="22"/>
        </w:rPr>
        <w:t>ClearTone</w:t>
      </w:r>
      <w:proofErr w:type="spellEnd"/>
      <w:r w:rsidR="005112CF">
        <w:rPr>
          <w:rStyle w:val="Hyperlink"/>
          <w:sz w:val="22"/>
        </w:rPr>
        <w:t xml:space="preserve"> </w:t>
      </w:r>
      <w:r w:rsidR="00D76734" w:rsidRPr="004766E0">
        <w:rPr>
          <w:rStyle w:val="Hyperlink"/>
          <w:sz w:val="22"/>
        </w:rPr>
        <w:t>Cons</w:t>
      </w:r>
      <w:r w:rsidR="00D76734" w:rsidRPr="004766E0">
        <w:rPr>
          <w:rStyle w:val="Hyperlink"/>
          <w:sz w:val="22"/>
        </w:rPr>
        <w:t>u</w:t>
      </w:r>
      <w:r w:rsidR="00D76734" w:rsidRPr="004766E0">
        <w:rPr>
          <w:rStyle w:val="Hyperlink"/>
          <w:sz w:val="22"/>
        </w:rPr>
        <w:t>lting</w:t>
      </w:r>
      <w:r w:rsidR="00D76734" w:rsidRPr="004766E0">
        <w:fldChar w:fldCharType="end"/>
      </w:r>
      <w:r w:rsidR="00D76734" w:rsidRPr="004766E0">
        <w:t>)</w:t>
      </w:r>
      <w:r w:rsidR="005112CF">
        <w:t xml:space="preserve"> </w:t>
      </w:r>
      <w:r w:rsidR="00EE7A71" w:rsidRPr="004766E0">
        <w:t>by</w:t>
      </w:r>
      <w:r w:rsidR="005112CF">
        <w:t xml:space="preserve"> </w:t>
      </w:r>
      <w:hyperlink r:id="rId11" w:history="1">
        <w:r w:rsidR="00793DA0" w:rsidRPr="004766E0">
          <w:rPr>
            <w:rStyle w:val="Hyperlink"/>
            <w:sz w:val="22"/>
          </w:rPr>
          <w:t>re</w:t>
        </w:r>
        <w:r w:rsidR="00793DA0" w:rsidRPr="004766E0">
          <w:rPr>
            <w:rStyle w:val="Hyperlink"/>
            <w:sz w:val="22"/>
          </w:rPr>
          <w:t>g</w:t>
        </w:r>
        <w:r w:rsidR="00793DA0" w:rsidRPr="004766E0">
          <w:rPr>
            <w:rStyle w:val="Hyperlink"/>
            <w:sz w:val="22"/>
          </w:rPr>
          <w:t>ister</w:t>
        </w:r>
        <w:r w:rsidR="00EE7A71" w:rsidRPr="004766E0">
          <w:rPr>
            <w:rStyle w:val="Hyperlink"/>
            <w:sz w:val="22"/>
          </w:rPr>
          <w:t>ing</w:t>
        </w:r>
        <w:r w:rsidR="005112CF">
          <w:rPr>
            <w:rStyle w:val="Hyperlink"/>
            <w:sz w:val="22"/>
          </w:rPr>
          <w:t xml:space="preserve"> </w:t>
        </w:r>
        <w:r w:rsidR="00793DA0" w:rsidRPr="004766E0">
          <w:rPr>
            <w:rStyle w:val="Hyperlink"/>
            <w:sz w:val="22"/>
          </w:rPr>
          <w:t>now</w:t>
        </w:r>
      </w:hyperlink>
      <w:r w:rsidR="00793DA0" w:rsidRPr="004766E0">
        <w:t>.</w:t>
      </w:r>
    </w:p>
    <w:p w14:paraId="7BABEB7E" w14:textId="0BBECB9B" w:rsidR="00E44256" w:rsidRPr="004766E0" w:rsidRDefault="004766E0" w:rsidP="00C83DF6">
      <w:pPr>
        <w:rPr>
          <w:b/>
          <w:bCs/>
          <w:highlight w:val="yellow"/>
        </w:rPr>
      </w:pPr>
      <w:r w:rsidRPr="004766E0">
        <w:rPr>
          <w:b/>
          <w:bCs/>
        </w:rPr>
        <w:t>Innovation</w:t>
      </w:r>
      <w:r w:rsidR="005112CF">
        <w:rPr>
          <w:b/>
          <w:bCs/>
        </w:rPr>
        <w:t xml:space="preserve"> </w:t>
      </w:r>
      <w:r w:rsidR="00C23690">
        <w:rPr>
          <w:b/>
          <w:bCs/>
        </w:rPr>
        <w:t>Panel</w:t>
      </w:r>
      <w:r w:rsidR="005112CF">
        <w:rPr>
          <w:b/>
          <w:bCs/>
        </w:rPr>
        <w:t xml:space="preserve"> </w:t>
      </w:r>
      <w:r w:rsidR="00C23690">
        <w:rPr>
          <w:b/>
          <w:bCs/>
        </w:rPr>
        <w:t>Focused</w:t>
      </w:r>
      <w:r w:rsidR="005112CF">
        <w:rPr>
          <w:b/>
          <w:bCs/>
        </w:rPr>
        <w:t xml:space="preserve"> </w:t>
      </w:r>
      <w:r w:rsidR="00C23690">
        <w:rPr>
          <w:b/>
          <w:bCs/>
        </w:rPr>
        <w:t>on</w:t>
      </w:r>
      <w:r w:rsidR="005112CF">
        <w:rPr>
          <w:b/>
          <w:bCs/>
        </w:rPr>
        <w:t xml:space="preserve"> </w:t>
      </w:r>
      <w:r w:rsidR="00E44256" w:rsidRPr="00E44256">
        <w:rPr>
          <w:b/>
          <w:bCs/>
        </w:rPr>
        <w:t>Automation</w:t>
      </w:r>
      <w:r w:rsidR="005112CF">
        <w:rPr>
          <w:b/>
          <w:bCs/>
        </w:rPr>
        <w:t xml:space="preserve"> </w:t>
      </w:r>
      <w:r w:rsidR="00E44256" w:rsidRPr="00E44256">
        <w:rPr>
          <w:b/>
          <w:bCs/>
        </w:rPr>
        <w:t>and</w:t>
      </w:r>
      <w:r w:rsidR="005112CF">
        <w:rPr>
          <w:b/>
          <w:bCs/>
        </w:rPr>
        <w:t xml:space="preserve"> </w:t>
      </w:r>
      <w:r w:rsidR="00E44256" w:rsidRPr="00E44256">
        <w:rPr>
          <w:b/>
          <w:bCs/>
        </w:rPr>
        <w:t>Product</w:t>
      </w:r>
      <w:r w:rsidR="005112CF">
        <w:rPr>
          <w:b/>
          <w:bCs/>
        </w:rPr>
        <w:t xml:space="preserve"> </w:t>
      </w:r>
      <w:r w:rsidR="00E44256" w:rsidRPr="00E44256">
        <w:rPr>
          <w:b/>
          <w:bCs/>
        </w:rPr>
        <w:t>Simplification</w:t>
      </w:r>
    </w:p>
    <w:p w14:paraId="22AA8098" w14:textId="34D8A77A" w:rsidR="007462E2" w:rsidRPr="007462E2" w:rsidRDefault="007462E2" w:rsidP="00C23690">
      <w:r w:rsidRPr="000462F7">
        <w:t>Join</w:t>
      </w:r>
      <w:r w:rsidR="005112CF">
        <w:t xml:space="preserve"> </w:t>
      </w:r>
      <w:r w:rsidRPr="000462F7">
        <w:t>the</w:t>
      </w:r>
      <w:r w:rsidR="005112CF">
        <w:t xml:space="preserve"> </w:t>
      </w:r>
      <w:r w:rsidRPr="000462F7">
        <w:t>next</w:t>
      </w:r>
      <w:r w:rsidR="005112CF">
        <w:t xml:space="preserve"> </w:t>
      </w:r>
      <w:r w:rsidRPr="000462F7">
        <w:t>installment</w:t>
      </w:r>
      <w:r w:rsidR="005112CF">
        <w:t xml:space="preserve"> </w:t>
      </w:r>
      <w:r w:rsidRPr="000462F7">
        <w:t>of</w:t>
      </w:r>
      <w:r w:rsidR="005112CF">
        <w:t xml:space="preserve"> </w:t>
      </w:r>
      <w:proofErr w:type="spellStart"/>
      <w:r w:rsidR="00D76734">
        <w:t>FGIA’s</w:t>
      </w:r>
      <w:proofErr w:type="spellEnd"/>
      <w:r w:rsidR="005112CF">
        <w:t xml:space="preserve"> </w:t>
      </w:r>
      <w:r w:rsidRPr="000462F7">
        <w:t>innovation</w:t>
      </w:r>
      <w:r w:rsidR="005112CF">
        <w:t xml:space="preserve"> </w:t>
      </w:r>
      <w:r w:rsidRPr="000462F7">
        <w:t>panel,</w:t>
      </w:r>
      <w:r w:rsidR="005112CF">
        <w:t xml:space="preserve"> </w:t>
      </w:r>
      <w:r w:rsidRPr="000462F7">
        <w:t>which</w:t>
      </w:r>
      <w:r w:rsidR="005112CF">
        <w:t xml:space="preserve"> </w:t>
      </w:r>
      <w:r w:rsidRPr="000462F7">
        <w:t>will</w:t>
      </w:r>
      <w:r w:rsidR="005112CF">
        <w:t xml:space="preserve"> </w:t>
      </w:r>
      <w:r w:rsidRPr="000462F7">
        <w:t>explore</w:t>
      </w:r>
      <w:r w:rsidR="005112CF">
        <w:t xml:space="preserve"> </w:t>
      </w:r>
      <w:r w:rsidRPr="000462F7">
        <w:t>the</w:t>
      </w:r>
      <w:r w:rsidR="005112CF">
        <w:t xml:space="preserve"> </w:t>
      </w:r>
      <w:r w:rsidRPr="000462F7">
        <w:t>latest</w:t>
      </w:r>
      <w:r w:rsidR="005112CF">
        <w:t xml:space="preserve"> </w:t>
      </w:r>
      <w:r w:rsidRPr="000462F7">
        <w:t>innovation</w:t>
      </w:r>
      <w:r w:rsidR="005112CF">
        <w:t xml:space="preserve"> </w:t>
      </w:r>
      <w:r w:rsidRPr="000462F7">
        <w:t>trends</w:t>
      </w:r>
      <w:r w:rsidR="005112CF">
        <w:t xml:space="preserve"> </w:t>
      </w:r>
      <w:r w:rsidRPr="000462F7">
        <w:t>shaping</w:t>
      </w:r>
      <w:r w:rsidR="005112CF">
        <w:t xml:space="preserve"> </w:t>
      </w:r>
      <w:r w:rsidRPr="000462F7">
        <w:t>the</w:t>
      </w:r>
      <w:r w:rsidR="005112CF">
        <w:t xml:space="preserve"> </w:t>
      </w:r>
      <w:r w:rsidRPr="000462F7">
        <w:t>fenestration</w:t>
      </w:r>
      <w:r w:rsidR="005112CF">
        <w:t xml:space="preserve"> </w:t>
      </w:r>
      <w:r w:rsidRPr="000462F7">
        <w:t>industry</w:t>
      </w:r>
      <w:r w:rsidR="005112CF">
        <w:t xml:space="preserve"> </w:t>
      </w:r>
      <w:r w:rsidR="00D76734">
        <w:t>and</w:t>
      </w:r>
      <w:r w:rsidR="005112CF">
        <w:t xml:space="preserve"> </w:t>
      </w:r>
      <w:r w:rsidRPr="000462F7">
        <w:t>will</w:t>
      </w:r>
      <w:r w:rsidR="005112CF">
        <w:t xml:space="preserve"> </w:t>
      </w:r>
      <w:r w:rsidRPr="000462F7">
        <w:t>focus</w:t>
      </w:r>
      <w:r w:rsidR="005112CF">
        <w:t xml:space="preserve"> </w:t>
      </w:r>
      <w:r w:rsidRPr="000462F7">
        <w:t>on</w:t>
      </w:r>
      <w:r w:rsidR="005112CF">
        <w:t xml:space="preserve"> </w:t>
      </w:r>
      <w:r w:rsidRPr="000462F7">
        <w:t>practical</w:t>
      </w:r>
      <w:r w:rsidR="005112CF">
        <w:t xml:space="preserve"> </w:t>
      </w:r>
      <w:r w:rsidRPr="000462F7">
        <w:t>strategies</w:t>
      </w:r>
      <w:r w:rsidR="005112CF">
        <w:t xml:space="preserve"> </w:t>
      </w:r>
      <w:r w:rsidRPr="000462F7">
        <w:t>for</w:t>
      </w:r>
      <w:r w:rsidR="005112CF">
        <w:t xml:space="preserve"> </w:t>
      </w:r>
      <w:r w:rsidRPr="000462F7">
        <w:t>driving</w:t>
      </w:r>
      <w:r w:rsidR="005112CF">
        <w:t xml:space="preserve"> </w:t>
      </w:r>
      <w:r w:rsidRPr="000462F7">
        <w:t>meaningful</w:t>
      </w:r>
      <w:r w:rsidR="005112CF">
        <w:t xml:space="preserve"> </w:t>
      </w:r>
      <w:r w:rsidRPr="000462F7">
        <w:t>change.</w:t>
      </w:r>
      <w:r w:rsidR="005112CF">
        <w:t xml:space="preserve"> </w:t>
      </w:r>
      <w:r w:rsidR="00C23690">
        <w:t>The</w:t>
      </w:r>
      <w:r w:rsidR="005112CF">
        <w:t xml:space="preserve"> </w:t>
      </w:r>
      <w:r w:rsidR="00C23690">
        <w:t>session</w:t>
      </w:r>
      <w:r w:rsidR="005112CF">
        <w:t xml:space="preserve"> </w:t>
      </w:r>
      <w:r w:rsidR="00C23690">
        <w:t>entitled</w:t>
      </w:r>
      <w:r w:rsidR="005112CF">
        <w:t xml:space="preserve"> </w:t>
      </w:r>
      <w:r w:rsidR="00C23690" w:rsidRPr="00C23690">
        <w:t>“</w:t>
      </w:r>
      <w:r w:rsidR="00C23690" w:rsidRPr="00FF3DCF">
        <w:t>Innovation</w:t>
      </w:r>
      <w:r w:rsidR="005112CF">
        <w:t xml:space="preserve"> </w:t>
      </w:r>
      <w:r w:rsidR="00C23690" w:rsidRPr="00FF3DCF">
        <w:t>in</w:t>
      </w:r>
      <w:r w:rsidR="005112CF">
        <w:t xml:space="preserve"> </w:t>
      </w:r>
      <w:r w:rsidR="00C23690" w:rsidRPr="00FF3DCF">
        <w:t>Factories</w:t>
      </w:r>
      <w:r w:rsidR="005112CF">
        <w:t xml:space="preserve"> </w:t>
      </w:r>
      <w:r w:rsidR="00C23690" w:rsidRPr="00FF3DCF">
        <w:t>and</w:t>
      </w:r>
      <w:r w:rsidR="005112CF">
        <w:t xml:space="preserve"> </w:t>
      </w:r>
      <w:r w:rsidR="00C23690" w:rsidRPr="00FF3DCF">
        <w:t>Offices</w:t>
      </w:r>
      <w:r w:rsidR="005112CF">
        <w:t xml:space="preserve"> </w:t>
      </w:r>
      <w:r w:rsidR="00C23690" w:rsidRPr="00FF3DCF">
        <w:t>|</w:t>
      </w:r>
      <w:r w:rsidR="005112CF">
        <w:t xml:space="preserve"> </w:t>
      </w:r>
      <w:r w:rsidR="00C23690" w:rsidRPr="00FF3DCF">
        <w:t>Enhancing</w:t>
      </w:r>
      <w:r w:rsidR="005112CF">
        <w:t xml:space="preserve"> </w:t>
      </w:r>
      <w:r w:rsidR="00C23690" w:rsidRPr="00FF3DCF">
        <w:t>our</w:t>
      </w:r>
      <w:r w:rsidR="005112CF">
        <w:t xml:space="preserve"> </w:t>
      </w:r>
      <w:r w:rsidR="00C23690" w:rsidRPr="00FF3DCF">
        <w:t>Workforce</w:t>
      </w:r>
      <w:r w:rsidR="005112CF">
        <w:t xml:space="preserve"> </w:t>
      </w:r>
      <w:r w:rsidR="00C23690" w:rsidRPr="00FF3DCF">
        <w:t>with</w:t>
      </w:r>
      <w:r w:rsidR="005112CF">
        <w:t xml:space="preserve"> </w:t>
      </w:r>
      <w:r w:rsidR="00C23690" w:rsidRPr="00FF3DCF">
        <w:t>Automation</w:t>
      </w:r>
      <w:r w:rsidR="005112CF">
        <w:t xml:space="preserve"> </w:t>
      </w:r>
      <w:r w:rsidR="00C23690" w:rsidRPr="00FF3DCF">
        <w:t>and</w:t>
      </w:r>
      <w:r w:rsidR="005112CF">
        <w:t xml:space="preserve"> </w:t>
      </w:r>
      <w:r w:rsidR="00C23690" w:rsidRPr="00FF3DCF">
        <w:t>Core</w:t>
      </w:r>
      <w:r w:rsidR="005112CF">
        <w:t xml:space="preserve"> </w:t>
      </w:r>
      <w:r w:rsidR="00C23690" w:rsidRPr="00FF3DCF">
        <w:t>Product</w:t>
      </w:r>
      <w:r w:rsidR="005112CF">
        <w:t xml:space="preserve"> </w:t>
      </w:r>
      <w:r w:rsidR="00C23690" w:rsidRPr="00FF3DCF">
        <w:t>Simplification”</w:t>
      </w:r>
      <w:r w:rsidR="005112CF">
        <w:t xml:space="preserve"> </w:t>
      </w:r>
      <w:r w:rsidR="00C23690" w:rsidRPr="00FF3DCF">
        <w:t>will</w:t>
      </w:r>
      <w:r w:rsidR="005112CF">
        <w:t xml:space="preserve"> </w:t>
      </w:r>
      <w:r w:rsidR="00C23690" w:rsidRPr="00FF3DCF">
        <w:t>give</w:t>
      </w:r>
      <w:r w:rsidR="005112CF">
        <w:t xml:space="preserve"> </w:t>
      </w:r>
      <w:r w:rsidR="00C23690" w:rsidRPr="00FF3DCF">
        <w:t>participants</w:t>
      </w:r>
      <w:r w:rsidR="005112CF">
        <w:rPr>
          <w:b/>
          <w:bCs/>
        </w:rPr>
        <w:t xml:space="preserve"> </w:t>
      </w:r>
      <w:r w:rsidRPr="000462F7">
        <w:t>insights</w:t>
      </w:r>
      <w:r w:rsidR="005112CF">
        <w:t xml:space="preserve"> </w:t>
      </w:r>
      <w:r w:rsidRPr="000462F7">
        <w:t>into</w:t>
      </w:r>
      <w:r w:rsidR="005112CF">
        <w:t xml:space="preserve"> </w:t>
      </w:r>
      <w:r w:rsidRPr="000462F7">
        <w:t>product</w:t>
      </w:r>
      <w:r w:rsidR="005112CF">
        <w:t xml:space="preserve"> </w:t>
      </w:r>
      <w:r w:rsidRPr="000462F7">
        <w:t>redesign</w:t>
      </w:r>
      <w:r w:rsidR="005112CF">
        <w:t xml:space="preserve"> </w:t>
      </w:r>
      <w:r w:rsidRPr="000462F7">
        <w:t>and</w:t>
      </w:r>
      <w:r w:rsidR="005112CF">
        <w:t xml:space="preserve"> </w:t>
      </w:r>
      <w:r w:rsidRPr="000462F7">
        <w:t>other</w:t>
      </w:r>
      <w:r w:rsidR="005112CF">
        <w:t xml:space="preserve"> </w:t>
      </w:r>
      <w:r w:rsidRPr="000462F7">
        <w:t>key</w:t>
      </w:r>
      <w:r w:rsidR="005112CF">
        <w:t xml:space="preserve"> </w:t>
      </w:r>
      <w:r w:rsidRPr="000462F7">
        <w:t>learning</w:t>
      </w:r>
      <w:r w:rsidR="005112CF">
        <w:t xml:space="preserve"> </w:t>
      </w:r>
      <w:r w:rsidRPr="000462F7">
        <w:t>points</w:t>
      </w:r>
      <w:r w:rsidR="005112CF">
        <w:t xml:space="preserve"> </w:t>
      </w:r>
      <w:r w:rsidRPr="000462F7">
        <w:t>essential</w:t>
      </w:r>
      <w:r w:rsidR="005112CF">
        <w:t xml:space="preserve"> </w:t>
      </w:r>
      <w:r w:rsidRPr="000462F7">
        <w:t>for</w:t>
      </w:r>
      <w:r w:rsidR="005112CF">
        <w:t xml:space="preserve"> </w:t>
      </w:r>
      <w:r w:rsidRPr="000462F7">
        <w:t>long-term</w:t>
      </w:r>
      <w:r w:rsidR="005112CF">
        <w:t xml:space="preserve"> </w:t>
      </w:r>
      <w:r w:rsidRPr="000462F7">
        <w:t>success.</w:t>
      </w:r>
      <w:r w:rsidR="005112CF">
        <w:t xml:space="preserve"> </w:t>
      </w:r>
      <w:r w:rsidRPr="000462F7">
        <w:t>The</w:t>
      </w:r>
      <w:r w:rsidR="005112CF">
        <w:t xml:space="preserve"> </w:t>
      </w:r>
      <w:r w:rsidRPr="000462F7">
        <w:t>discussion</w:t>
      </w:r>
      <w:r w:rsidR="005112CF">
        <w:t xml:space="preserve"> </w:t>
      </w:r>
      <w:r w:rsidRPr="000462F7">
        <w:t>will</w:t>
      </w:r>
      <w:r w:rsidR="005112CF">
        <w:t xml:space="preserve"> </w:t>
      </w:r>
      <w:r w:rsidRPr="000462F7">
        <w:t>also</w:t>
      </w:r>
      <w:r w:rsidR="005112CF">
        <w:t xml:space="preserve"> </w:t>
      </w:r>
      <w:r w:rsidRPr="000462F7">
        <w:t>highlight</w:t>
      </w:r>
      <w:r w:rsidR="005112CF">
        <w:t xml:space="preserve"> </w:t>
      </w:r>
      <w:r w:rsidRPr="000462F7">
        <w:t>real-world</w:t>
      </w:r>
      <w:r w:rsidR="005112CF">
        <w:t xml:space="preserve"> </w:t>
      </w:r>
      <w:r w:rsidRPr="000462F7">
        <w:t>examples</w:t>
      </w:r>
      <w:r w:rsidR="005112CF">
        <w:t xml:space="preserve"> </w:t>
      </w:r>
      <w:r w:rsidRPr="000462F7">
        <w:t>of</w:t>
      </w:r>
      <w:r w:rsidR="005112CF">
        <w:t xml:space="preserve"> </w:t>
      </w:r>
      <w:r w:rsidRPr="000462F7">
        <w:t>these</w:t>
      </w:r>
      <w:r w:rsidR="005112CF">
        <w:t xml:space="preserve"> </w:t>
      </w:r>
      <w:r w:rsidRPr="000462F7">
        <w:t>strategies</w:t>
      </w:r>
      <w:r w:rsidR="005112CF">
        <w:t xml:space="preserve"> </w:t>
      </w:r>
      <w:r w:rsidRPr="000462F7">
        <w:t>in</w:t>
      </w:r>
      <w:r w:rsidR="005112CF">
        <w:t xml:space="preserve"> </w:t>
      </w:r>
      <w:r w:rsidRPr="000462F7">
        <w:t>action.</w:t>
      </w:r>
      <w:r w:rsidR="005112CF">
        <w:t xml:space="preserve"> </w:t>
      </w:r>
      <w:r w:rsidRPr="000462F7">
        <w:t>Panelists</w:t>
      </w:r>
      <w:r w:rsidR="005112CF">
        <w:t xml:space="preserve"> </w:t>
      </w:r>
      <w:r w:rsidRPr="000462F7">
        <w:t>will</w:t>
      </w:r>
      <w:r w:rsidR="005112CF">
        <w:t xml:space="preserve"> </w:t>
      </w:r>
      <w:r w:rsidRPr="000462F7">
        <w:t>include</w:t>
      </w:r>
      <w:r w:rsidR="005112CF">
        <w:t xml:space="preserve"> </w:t>
      </w:r>
      <w:r w:rsidRPr="000462F7">
        <w:t>Dr.</w:t>
      </w:r>
      <w:r w:rsidR="005112CF">
        <w:t xml:space="preserve"> </w:t>
      </w:r>
      <w:r w:rsidRPr="000462F7">
        <w:t>Kamran</w:t>
      </w:r>
      <w:r w:rsidR="005112CF">
        <w:t xml:space="preserve"> </w:t>
      </w:r>
      <w:r w:rsidRPr="000462F7">
        <w:t>Abedini</w:t>
      </w:r>
      <w:r w:rsidR="005112CF">
        <w:t xml:space="preserve"> </w:t>
      </w:r>
      <w:r w:rsidRPr="000462F7">
        <w:t>(</w:t>
      </w:r>
      <w:hyperlink r:id="rId12" w:history="1">
        <w:r w:rsidRPr="000462F7">
          <w:rPr>
            <w:rStyle w:val="Hyperlink"/>
            <w:sz w:val="22"/>
          </w:rPr>
          <w:t>California</w:t>
        </w:r>
        <w:r w:rsidR="005112CF">
          <w:rPr>
            <w:rStyle w:val="Hyperlink"/>
            <w:sz w:val="22"/>
          </w:rPr>
          <w:t xml:space="preserve"> </w:t>
        </w:r>
        <w:r w:rsidRPr="000462F7">
          <w:rPr>
            <w:rStyle w:val="Hyperlink"/>
            <w:sz w:val="22"/>
          </w:rPr>
          <w:t>S</w:t>
        </w:r>
        <w:r w:rsidRPr="000462F7">
          <w:rPr>
            <w:rStyle w:val="Hyperlink"/>
            <w:sz w:val="22"/>
          </w:rPr>
          <w:t>t</w:t>
        </w:r>
        <w:r w:rsidRPr="000462F7">
          <w:rPr>
            <w:rStyle w:val="Hyperlink"/>
            <w:sz w:val="22"/>
          </w:rPr>
          <w:t>ate</w:t>
        </w:r>
        <w:r w:rsidR="005112CF">
          <w:rPr>
            <w:rStyle w:val="Hyperlink"/>
            <w:sz w:val="22"/>
          </w:rPr>
          <w:t xml:space="preserve"> </w:t>
        </w:r>
        <w:r w:rsidRPr="000462F7">
          <w:rPr>
            <w:rStyle w:val="Hyperlink"/>
            <w:sz w:val="22"/>
          </w:rPr>
          <w:t>Polytechnic</w:t>
        </w:r>
        <w:r w:rsidR="005112CF">
          <w:rPr>
            <w:rStyle w:val="Hyperlink"/>
            <w:sz w:val="22"/>
          </w:rPr>
          <w:t xml:space="preserve"> </w:t>
        </w:r>
        <w:r w:rsidRPr="000462F7">
          <w:rPr>
            <w:rStyle w:val="Hyperlink"/>
            <w:sz w:val="22"/>
          </w:rPr>
          <w:t>University,</w:t>
        </w:r>
        <w:r w:rsidR="005112CF">
          <w:rPr>
            <w:rStyle w:val="Hyperlink"/>
            <w:sz w:val="22"/>
          </w:rPr>
          <w:t xml:space="preserve"> </w:t>
        </w:r>
        <w:r w:rsidRPr="000462F7">
          <w:rPr>
            <w:rStyle w:val="Hyperlink"/>
            <w:sz w:val="22"/>
          </w:rPr>
          <w:t>Pomona</w:t>
        </w:r>
      </w:hyperlink>
      <w:r w:rsidRPr="000462F7">
        <w:t>)</w:t>
      </w:r>
      <w:r w:rsidR="005112CF">
        <w:t xml:space="preserve"> </w:t>
      </w:r>
      <w:r w:rsidRPr="000462F7">
        <w:t>and</w:t>
      </w:r>
      <w:r w:rsidR="005112CF">
        <w:t xml:space="preserve"> </w:t>
      </w:r>
      <w:r w:rsidRPr="000462F7">
        <w:t>Joe</w:t>
      </w:r>
      <w:r w:rsidR="005112CF">
        <w:t xml:space="preserve"> </w:t>
      </w:r>
      <w:r w:rsidRPr="000462F7">
        <w:t>Altieri</w:t>
      </w:r>
      <w:r w:rsidR="005112CF">
        <w:t xml:space="preserve"> </w:t>
      </w:r>
      <w:r w:rsidRPr="000462F7">
        <w:t>(</w:t>
      </w:r>
      <w:proofErr w:type="spellStart"/>
      <w:r>
        <w:fldChar w:fldCharType="begin"/>
      </w:r>
      <w:r>
        <w:instrText>HYPERLINK "https://flexscreen.com/"</w:instrText>
      </w:r>
      <w:r>
        <w:fldChar w:fldCharType="separate"/>
      </w:r>
      <w:r w:rsidRPr="000462F7">
        <w:rPr>
          <w:rStyle w:val="Hyperlink"/>
          <w:sz w:val="22"/>
        </w:rPr>
        <w:t>FlexScreen</w:t>
      </w:r>
      <w:proofErr w:type="spellEnd"/>
      <w:r>
        <w:fldChar w:fldCharType="end"/>
      </w:r>
      <w:r w:rsidRPr="000462F7">
        <w:t>)</w:t>
      </w:r>
      <w:r w:rsidR="00D76734">
        <w:t>,</w:t>
      </w:r>
      <w:r w:rsidR="005112CF">
        <w:t xml:space="preserve"> </w:t>
      </w:r>
      <w:r w:rsidRPr="000462F7">
        <w:t>led</w:t>
      </w:r>
      <w:r w:rsidR="005112CF">
        <w:t xml:space="preserve"> </w:t>
      </w:r>
      <w:r w:rsidRPr="000462F7">
        <w:t>by</w:t>
      </w:r>
      <w:r w:rsidR="005112CF">
        <w:t xml:space="preserve"> </w:t>
      </w:r>
      <w:r w:rsidRPr="000462F7">
        <w:t>moderator</w:t>
      </w:r>
      <w:r w:rsidR="005112CF">
        <w:t xml:space="preserve"> </w:t>
      </w:r>
      <w:r w:rsidRPr="000462F7">
        <w:t>Ray</w:t>
      </w:r>
      <w:r w:rsidR="005112CF">
        <w:t xml:space="preserve"> </w:t>
      </w:r>
      <w:r w:rsidRPr="000462F7">
        <w:t>Garries</w:t>
      </w:r>
      <w:r w:rsidR="005112CF">
        <w:t xml:space="preserve"> </w:t>
      </w:r>
      <w:r w:rsidRPr="000462F7">
        <w:t>(</w:t>
      </w:r>
      <w:hyperlink r:id="rId13" w:history="1">
        <w:r w:rsidRPr="000462F7">
          <w:rPr>
            <w:rStyle w:val="Hyperlink"/>
            <w:sz w:val="22"/>
          </w:rPr>
          <w:t>MIT</w:t>
        </w:r>
        <w:r w:rsidRPr="000462F7">
          <w:rPr>
            <w:rStyle w:val="Hyperlink"/>
            <w:sz w:val="22"/>
          </w:rPr>
          <w:t>E</w:t>
        </w:r>
        <w:r w:rsidRPr="000462F7">
          <w:rPr>
            <w:rStyle w:val="Hyperlink"/>
            <w:sz w:val="22"/>
          </w:rPr>
          <w:t>R</w:t>
        </w:r>
        <w:r w:rsidR="005112CF">
          <w:rPr>
            <w:rStyle w:val="Hyperlink"/>
            <w:sz w:val="22"/>
          </w:rPr>
          <w:t xml:space="preserve"> </w:t>
        </w:r>
        <w:r w:rsidRPr="000462F7">
          <w:rPr>
            <w:rStyle w:val="Hyperlink"/>
            <w:sz w:val="22"/>
          </w:rPr>
          <w:t>Brands</w:t>
        </w:r>
      </w:hyperlink>
      <w:r w:rsidRPr="000462F7">
        <w:t>).</w:t>
      </w:r>
    </w:p>
    <w:p w14:paraId="1187D81E" w14:textId="1001ABD0" w:rsidR="006F5EEF" w:rsidRPr="00E92C10" w:rsidRDefault="004766E0" w:rsidP="00E92C10">
      <w:r w:rsidRPr="004766E0">
        <w:rPr>
          <w:b/>
          <w:bCs/>
        </w:rPr>
        <w:t>Updates</w:t>
      </w:r>
      <w:r w:rsidR="005112CF">
        <w:rPr>
          <w:b/>
          <w:bCs/>
        </w:rPr>
        <w:t xml:space="preserve"> </w:t>
      </w:r>
      <w:r w:rsidRPr="004766E0">
        <w:rPr>
          <w:b/>
          <w:bCs/>
        </w:rPr>
        <w:t>from</w:t>
      </w:r>
      <w:r w:rsidR="005112CF">
        <w:rPr>
          <w:b/>
          <w:bCs/>
        </w:rPr>
        <w:t xml:space="preserve"> </w:t>
      </w:r>
      <w:r w:rsidRPr="004766E0">
        <w:rPr>
          <w:b/>
          <w:bCs/>
        </w:rPr>
        <w:t>the</w:t>
      </w:r>
      <w:r w:rsidR="005112CF">
        <w:rPr>
          <w:b/>
          <w:bCs/>
        </w:rPr>
        <w:t xml:space="preserve"> </w:t>
      </w:r>
      <w:r w:rsidRPr="004766E0">
        <w:rPr>
          <w:b/>
          <w:bCs/>
        </w:rPr>
        <w:t>UL</w:t>
      </w:r>
      <w:r w:rsidR="005112CF">
        <w:rPr>
          <w:b/>
          <w:bCs/>
        </w:rPr>
        <w:t xml:space="preserve"> </w:t>
      </w:r>
      <w:r w:rsidRPr="004766E0">
        <w:rPr>
          <w:b/>
          <w:bCs/>
        </w:rPr>
        <w:t>Research</w:t>
      </w:r>
      <w:r w:rsidR="005112CF">
        <w:rPr>
          <w:b/>
          <w:bCs/>
        </w:rPr>
        <w:t xml:space="preserve"> </w:t>
      </w:r>
      <w:r w:rsidRPr="004766E0">
        <w:rPr>
          <w:b/>
          <w:bCs/>
        </w:rPr>
        <w:t>Institutes’</w:t>
      </w:r>
      <w:r w:rsidR="005112CF">
        <w:rPr>
          <w:b/>
          <w:bCs/>
        </w:rPr>
        <w:t xml:space="preserve"> </w:t>
      </w:r>
      <w:r w:rsidRPr="004766E0">
        <w:rPr>
          <w:b/>
          <w:bCs/>
        </w:rPr>
        <w:t>Fire</w:t>
      </w:r>
      <w:r w:rsidR="005112CF">
        <w:rPr>
          <w:b/>
          <w:bCs/>
        </w:rPr>
        <w:t xml:space="preserve"> </w:t>
      </w:r>
      <w:r w:rsidRPr="004766E0">
        <w:rPr>
          <w:b/>
          <w:bCs/>
        </w:rPr>
        <w:t>Safety</w:t>
      </w:r>
      <w:r w:rsidR="005112CF">
        <w:rPr>
          <w:b/>
          <w:bCs/>
        </w:rPr>
        <w:t xml:space="preserve"> </w:t>
      </w:r>
      <w:r w:rsidRPr="004766E0">
        <w:rPr>
          <w:b/>
          <w:bCs/>
        </w:rPr>
        <w:t>Research</w:t>
      </w:r>
      <w:r w:rsidR="005112CF">
        <w:rPr>
          <w:b/>
          <w:bCs/>
        </w:rPr>
        <w:t xml:space="preserve"> </w:t>
      </w:r>
      <w:r w:rsidRPr="004766E0">
        <w:rPr>
          <w:b/>
          <w:bCs/>
        </w:rPr>
        <w:t>Institute</w:t>
      </w:r>
    </w:p>
    <w:p w14:paraId="2702B1A5" w14:textId="3DEDD96A" w:rsidR="00E92C10" w:rsidRDefault="00E92C10" w:rsidP="003E40C2">
      <w:r w:rsidRPr="00E92C10">
        <w:t>Panelists</w:t>
      </w:r>
      <w:r w:rsidR="005112CF">
        <w:t xml:space="preserve"> </w:t>
      </w:r>
      <w:r w:rsidRPr="00E92C10">
        <w:t>from</w:t>
      </w:r>
      <w:r w:rsidR="005112CF">
        <w:t xml:space="preserve"> </w:t>
      </w:r>
      <w:r w:rsidRPr="00E92C10">
        <w:t>th</w:t>
      </w:r>
      <w:r w:rsidRPr="000462F7">
        <w:t>e</w:t>
      </w:r>
      <w:r w:rsidR="005112CF">
        <w:t xml:space="preserve"> </w:t>
      </w:r>
      <w:hyperlink r:id="rId14" w:history="1">
        <w:r w:rsidRPr="000462F7">
          <w:rPr>
            <w:rStyle w:val="Hyperlink"/>
            <w:sz w:val="22"/>
          </w:rPr>
          <w:t>UL</w:t>
        </w:r>
        <w:r w:rsidR="005112CF">
          <w:rPr>
            <w:rStyle w:val="Hyperlink"/>
            <w:sz w:val="22"/>
          </w:rPr>
          <w:t xml:space="preserve"> </w:t>
        </w:r>
        <w:r w:rsidRPr="000462F7">
          <w:rPr>
            <w:rStyle w:val="Hyperlink"/>
            <w:sz w:val="22"/>
          </w:rPr>
          <w:t>Research</w:t>
        </w:r>
        <w:r w:rsidR="005112CF">
          <w:rPr>
            <w:rStyle w:val="Hyperlink"/>
            <w:sz w:val="22"/>
          </w:rPr>
          <w:t xml:space="preserve"> </w:t>
        </w:r>
        <w:r w:rsidRPr="000462F7">
          <w:rPr>
            <w:rStyle w:val="Hyperlink"/>
            <w:sz w:val="22"/>
          </w:rPr>
          <w:t>Institu</w:t>
        </w:r>
        <w:r w:rsidRPr="000462F7">
          <w:rPr>
            <w:rStyle w:val="Hyperlink"/>
            <w:sz w:val="22"/>
          </w:rPr>
          <w:t>t</w:t>
        </w:r>
        <w:r w:rsidRPr="000462F7">
          <w:rPr>
            <w:rStyle w:val="Hyperlink"/>
            <w:sz w:val="22"/>
          </w:rPr>
          <w:t>es’</w:t>
        </w:r>
        <w:r w:rsidR="005112CF">
          <w:rPr>
            <w:rStyle w:val="Hyperlink"/>
            <w:sz w:val="22"/>
          </w:rPr>
          <w:t xml:space="preserve"> </w:t>
        </w:r>
        <w:r w:rsidRPr="000462F7">
          <w:rPr>
            <w:rStyle w:val="Hyperlink"/>
            <w:sz w:val="22"/>
          </w:rPr>
          <w:t>Fire</w:t>
        </w:r>
        <w:r w:rsidR="005112CF">
          <w:rPr>
            <w:rStyle w:val="Hyperlink"/>
            <w:sz w:val="22"/>
          </w:rPr>
          <w:t xml:space="preserve"> </w:t>
        </w:r>
        <w:r w:rsidRPr="000462F7">
          <w:rPr>
            <w:rStyle w:val="Hyperlink"/>
            <w:sz w:val="22"/>
          </w:rPr>
          <w:t>Safety</w:t>
        </w:r>
        <w:r w:rsidR="005112CF">
          <w:rPr>
            <w:rStyle w:val="Hyperlink"/>
            <w:sz w:val="22"/>
          </w:rPr>
          <w:t xml:space="preserve"> </w:t>
        </w:r>
        <w:r w:rsidRPr="000462F7">
          <w:rPr>
            <w:rStyle w:val="Hyperlink"/>
            <w:sz w:val="22"/>
          </w:rPr>
          <w:t>Research</w:t>
        </w:r>
        <w:r w:rsidR="005112CF">
          <w:rPr>
            <w:rStyle w:val="Hyperlink"/>
            <w:sz w:val="22"/>
          </w:rPr>
          <w:t xml:space="preserve"> </w:t>
        </w:r>
        <w:r w:rsidRPr="000462F7">
          <w:rPr>
            <w:rStyle w:val="Hyperlink"/>
            <w:sz w:val="22"/>
          </w:rPr>
          <w:t>Institute</w:t>
        </w:r>
      </w:hyperlink>
      <w:r w:rsidR="005112CF">
        <w:t xml:space="preserve"> </w:t>
      </w:r>
      <w:r w:rsidRPr="000462F7">
        <w:t>will</w:t>
      </w:r>
      <w:r w:rsidR="005112CF">
        <w:t xml:space="preserve"> </w:t>
      </w:r>
      <w:r w:rsidRPr="000462F7">
        <w:t>present</w:t>
      </w:r>
      <w:r w:rsidR="005112CF">
        <w:t xml:space="preserve"> </w:t>
      </w:r>
      <w:r w:rsidRPr="000462F7">
        <w:t>“How</w:t>
      </w:r>
      <w:r w:rsidR="005112CF">
        <w:t xml:space="preserve"> </w:t>
      </w:r>
      <w:r w:rsidRPr="000462F7">
        <w:t>Window</w:t>
      </w:r>
      <w:r w:rsidR="005112CF">
        <w:t xml:space="preserve"> </w:t>
      </w:r>
      <w:r w:rsidRPr="000462F7">
        <w:t>Materials</w:t>
      </w:r>
      <w:r w:rsidR="005112CF">
        <w:t xml:space="preserve"> </w:t>
      </w:r>
      <w:r w:rsidRPr="000462F7">
        <w:t>Perform</w:t>
      </w:r>
      <w:r w:rsidR="005112CF">
        <w:t xml:space="preserve"> </w:t>
      </w:r>
      <w:r w:rsidRPr="000462F7">
        <w:t>Under</w:t>
      </w:r>
      <w:r w:rsidR="005112CF">
        <w:t xml:space="preserve"> </w:t>
      </w:r>
      <w:r w:rsidRPr="000462F7">
        <w:t>Fire</w:t>
      </w:r>
      <w:r w:rsidR="005112CF">
        <w:t xml:space="preserve"> </w:t>
      </w:r>
      <w:r w:rsidRPr="000462F7">
        <w:t>Exposure.”</w:t>
      </w:r>
      <w:r w:rsidR="005112CF">
        <w:rPr>
          <w:b/>
          <w:bCs/>
        </w:rPr>
        <w:t xml:space="preserve"> </w:t>
      </w:r>
      <w:r w:rsidRPr="000462F7">
        <w:t>Large</w:t>
      </w:r>
      <w:r w:rsidR="005112CF">
        <w:t xml:space="preserve"> </w:t>
      </w:r>
      <w:r w:rsidRPr="000462F7">
        <w:t>outdoor</w:t>
      </w:r>
      <w:r w:rsidR="005112CF">
        <w:t xml:space="preserve"> </w:t>
      </w:r>
      <w:r w:rsidRPr="000462F7">
        <w:t>fires,</w:t>
      </w:r>
      <w:r w:rsidR="005112CF">
        <w:t xml:space="preserve"> </w:t>
      </w:r>
      <w:r w:rsidRPr="000462F7">
        <w:t>including</w:t>
      </w:r>
      <w:r w:rsidR="005112CF">
        <w:t xml:space="preserve"> </w:t>
      </w:r>
      <w:r w:rsidRPr="000462F7">
        <w:t>wildfires,</w:t>
      </w:r>
      <w:r w:rsidR="005112CF">
        <w:t xml:space="preserve"> </w:t>
      </w:r>
      <w:r w:rsidRPr="000462F7">
        <w:t>can</w:t>
      </w:r>
      <w:r w:rsidR="005112CF">
        <w:t xml:space="preserve"> </w:t>
      </w:r>
      <w:r w:rsidRPr="000462F7">
        <w:t>cause</w:t>
      </w:r>
      <w:r w:rsidR="005112CF">
        <w:t xml:space="preserve"> </w:t>
      </w:r>
      <w:r w:rsidRPr="000462F7">
        <w:t>significant</w:t>
      </w:r>
      <w:r w:rsidR="005112CF">
        <w:t xml:space="preserve"> </w:t>
      </w:r>
      <w:r w:rsidRPr="00E92C10">
        <w:t>damage</w:t>
      </w:r>
      <w:r w:rsidR="005112CF">
        <w:t xml:space="preserve"> </w:t>
      </w:r>
      <w:r w:rsidRPr="00E92C10">
        <w:t>and</w:t>
      </w:r>
      <w:r w:rsidR="005112CF">
        <w:t xml:space="preserve"> </w:t>
      </w:r>
      <w:r w:rsidRPr="00E92C10">
        <w:t>destruction</w:t>
      </w:r>
      <w:r w:rsidR="005112CF">
        <w:t xml:space="preserve"> </w:t>
      </w:r>
      <w:r w:rsidRPr="00E92C10">
        <w:t>to</w:t>
      </w:r>
      <w:r w:rsidR="005112CF">
        <w:t xml:space="preserve"> </w:t>
      </w:r>
      <w:r w:rsidRPr="00E92C10">
        <w:t>the</w:t>
      </w:r>
      <w:r w:rsidR="005112CF">
        <w:t xml:space="preserve"> </w:t>
      </w:r>
      <w:r w:rsidRPr="00E92C10">
        <w:t>built</w:t>
      </w:r>
      <w:r w:rsidR="005112CF">
        <w:t xml:space="preserve"> </w:t>
      </w:r>
      <w:r w:rsidRPr="00E92C10">
        <w:t>environment.</w:t>
      </w:r>
      <w:r w:rsidR="005112CF">
        <w:t xml:space="preserve"> </w:t>
      </w:r>
      <w:r w:rsidRPr="00E92C10">
        <w:t>Codes,</w:t>
      </w:r>
      <w:r w:rsidR="005112CF">
        <w:t xml:space="preserve"> </w:t>
      </w:r>
      <w:r w:rsidRPr="00E92C10">
        <w:t>standards</w:t>
      </w:r>
      <w:r w:rsidR="005112CF">
        <w:t xml:space="preserve"> </w:t>
      </w:r>
      <w:r w:rsidRPr="00E92C10">
        <w:t>and</w:t>
      </w:r>
      <w:r w:rsidR="005112CF">
        <w:t xml:space="preserve"> </w:t>
      </w:r>
      <w:r w:rsidRPr="00E92C10">
        <w:t>guidance</w:t>
      </w:r>
      <w:r w:rsidR="005112CF">
        <w:t xml:space="preserve"> </w:t>
      </w:r>
      <w:r w:rsidRPr="00E92C10">
        <w:t>documents</w:t>
      </w:r>
      <w:r w:rsidR="005112CF">
        <w:t xml:space="preserve"> </w:t>
      </w:r>
      <w:r w:rsidRPr="00E92C10">
        <w:t>provide</w:t>
      </w:r>
      <w:r w:rsidR="005112CF">
        <w:t xml:space="preserve"> </w:t>
      </w:r>
      <w:r w:rsidRPr="00E92C10">
        <w:t>requirements</w:t>
      </w:r>
      <w:r w:rsidR="005112CF">
        <w:t xml:space="preserve"> </w:t>
      </w:r>
      <w:r w:rsidRPr="00E92C10">
        <w:t>and</w:t>
      </w:r>
      <w:r w:rsidR="005112CF">
        <w:t xml:space="preserve"> </w:t>
      </w:r>
      <w:r w:rsidRPr="00E92C10">
        <w:t>recommendations</w:t>
      </w:r>
      <w:r w:rsidR="005112CF">
        <w:t xml:space="preserve"> </w:t>
      </w:r>
      <w:r w:rsidRPr="00E92C10">
        <w:t>for</w:t>
      </w:r>
      <w:r w:rsidR="005112CF">
        <w:t xml:space="preserve"> </w:t>
      </w:r>
      <w:r w:rsidRPr="00E92C10">
        <w:t>mitigations</w:t>
      </w:r>
      <w:r w:rsidR="005112CF">
        <w:t xml:space="preserve"> </w:t>
      </w:r>
      <w:r w:rsidRPr="00E92C10">
        <w:t>to</w:t>
      </w:r>
      <w:r w:rsidR="005112CF">
        <w:t xml:space="preserve"> </w:t>
      </w:r>
      <w:r w:rsidRPr="00E92C10">
        <w:t>fuels</w:t>
      </w:r>
      <w:r w:rsidR="005112CF">
        <w:t xml:space="preserve"> </w:t>
      </w:r>
      <w:r w:rsidRPr="00E92C10">
        <w:t>and</w:t>
      </w:r>
      <w:r w:rsidR="005112CF">
        <w:t xml:space="preserve"> </w:t>
      </w:r>
      <w:r w:rsidRPr="00E92C10">
        <w:t>structures</w:t>
      </w:r>
      <w:r w:rsidR="005112CF">
        <w:t xml:space="preserve"> </w:t>
      </w:r>
      <w:r w:rsidRPr="00E92C10">
        <w:t>to</w:t>
      </w:r>
      <w:r w:rsidR="005112CF">
        <w:t xml:space="preserve"> </w:t>
      </w:r>
      <w:r w:rsidRPr="00E92C10">
        <w:t>resist</w:t>
      </w:r>
      <w:r w:rsidR="005112CF">
        <w:t xml:space="preserve"> </w:t>
      </w:r>
      <w:r w:rsidRPr="00E92C10">
        <w:t>exposures</w:t>
      </w:r>
      <w:r w:rsidR="005112CF">
        <w:t xml:space="preserve"> </w:t>
      </w:r>
      <w:r w:rsidRPr="00E92C10">
        <w:t>from</w:t>
      </w:r>
      <w:r w:rsidR="005112CF">
        <w:t xml:space="preserve"> </w:t>
      </w:r>
      <w:r w:rsidRPr="00E92C10">
        <w:t>wildland-urban</w:t>
      </w:r>
      <w:r w:rsidR="005112CF">
        <w:t xml:space="preserve"> </w:t>
      </w:r>
      <w:r w:rsidRPr="00E92C10">
        <w:t>interface</w:t>
      </w:r>
      <w:r w:rsidR="005112CF">
        <w:t xml:space="preserve"> </w:t>
      </w:r>
      <w:r w:rsidRPr="00E92C10">
        <w:t>(</w:t>
      </w:r>
      <w:proofErr w:type="spellStart"/>
      <w:r w:rsidRPr="00E92C10">
        <w:t>WUI</w:t>
      </w:r>
      <w:proofErr w:type="spellEnd"/>
      <w:r w:rsidRPr="00E92C10">
        <w:t>)</w:t>
      </w:r>
      <w:r w:rsidR="005112CF">
        <w:t xml:space="preserve"> </w:t>
      </w:r>
      <w:r w:rsidRPr="00E92C10">
        <w:t>fires.</w:t>
      </w:r>
      <w:r w:rsidR="005112CF">
        <w:t xml:space="preserve"> </w:t>
      </w:r>
      <w:r w:rsidR="00AD2175">
        <w:t>According</w:t>
      </w:r>
      <w:r w:rsidR="005112CF">
        <w:t xml:space="preserve"> </w:t>
      </w:r>
      <w:r w:rsidR="00AD2175">
        <w:t>to</w:t>
      </w:r>
      <w:r w:rsidR="005112CF">
        <w:t xml:space="preserve"> </w:t>
      </w:r>
      <w:r w:rsidR="00AD2175">
        <w:t>research,</w:t>
      </w:r>
      <w:r w:rsidR="005112CF">
        <w:t xml:space="preserve"> </w:t>
      </w:r>
      <w:r w:rsidR="00AD2175">
        <w:t>w</w:t>
      </w:r>
      <w:r w:rsidRPr="00E92C10">
        <w:t>indow</w:t>
      </w:r>
      <w:r w:rsidR="005112CF">
        <w:t xml:space="preserve"> </w:t>
      </w:r>
      <w:r w:rsidRPr="00E92C10">
        <w:t>performance</w:t>
      </w:r>
      <w:r w:rsidR="005112CF">
        <w:t xml:space="preserve"> </w:t>
      </w:r>
      <w:r w:rsidR="00AD2175">
        <w:t>is</w:t>
      </w:r>
      <w:r w:rsidR="005112CF">
        <w:t xml:space="preserve"> </w:t>
      </w:r>
      <w:r w:rsidRPr="00E92C10">
        <w:t>a</w:t>
      </w:r>
      <w:r w:rsidR="005112CF">
        <w:t xml:space="preserve"> </w:t>
      </w:r>
      <w:r w:rsidRPr="00E92C10">
        <w:t>key</w:t>
      </w:r>
      <w:r w:rsidR="005112CF">
        <w:t xml:space="preserve"> </w:t>
      </w:r>
      <w:r w:rsidRPr="00E92C10">
        <w:t>factor</w:t>
      </w:r>
      <w:r w:rsidR="005112CF">
        <w:t xml:space="preserve"> </w:t>
      </w:r>
      <w:r w:rsidRPr="00E92C10">
        <w:t>in</w:t>
      </w:r>
      <w:r w:rsidR="005112CF">
        <w:t xml:space="preserve"> </w:t>
      </w:r>
      <w:r w:rsidRPr="00E92C10">
        <w:t>a</w:t>
      </w:r>
      <w:r w:rsidR="005112CF">
        <w:t xml:space="preserve"> </w:t>
      </w:r>
      <w:r w:rsidRPr="00E92C10">
        <w:t>structure’s</w:t>
      </w:r>
      <w:r w:rsidR="005112CF">
        <w:t xml:space="preserve"> </w:t>
      </w:r>
      <w:r w:rsidRPr="00E92C10">
        <w:t>survivability</w:t>
      </w:r>
      <w:r w:rsidR="005112CF">
        <w:t xml:space="preserve"> </w:t>
      </w:r>
      <w:r w:rsidRPr="00E92C10">
        <w:t>during</w:t>
      </w:r>
      <w:r w:rsidR="005112CF">
        <w:t xml:space="preserve"> </w:t>
      </w:r>
      <w:r w:rsidRPr="00E92C10">
        <w:t>exterior</w:t>
      </w:r>
      <w:r w:rsidR="005112CF">
        <w:t xml:space="preserve"> </w:t>
      </w:r>
      <w:r w:rsidRPr="00E92C10">
        <w:t>fire</w:t>
      </w:r>
      <w:r w:rsidR="005112CF">
        <w:t xml:space="preserve"> </w:t>
      </w:r>
      <w:r w:rsidRPr="00E92C10">
        <w:t>exposures.</w:t>
      </w:r>
      <w:r w:rsidR="005112CF">
        <w:t xml:space="preserve"> </w:t>
      </w:r>
      <w:r w:rsidRPr="00E92C10">
        <w:t>This</w:t>
      </w:r>
      <w:r w:rsidR="005112CF">
        <w:t xml:space="preserve"> </w:t>
      </w:r>
      <w:r w:rsidRPr="00E92C10">
        <w:t>presentation</w:t>
      </w:r>
      <w:r w:rsidR="005112CF">
        <w:t xml:space="preserve"> </w:t>
      </w:r>
      <w:r w:rsidRPr="00E92C10">
        <w:t>will</w:t>
      </w:r>
      <w:r w:rsidR="005112CF">
        <w:t xml:space="preserve"> </w:t>
      </w:r>
      <w:r w:rsidRPr="00E92C10">
        <w:t>provide</w:t>
      </w:r>
      <w:r w:rsidR="005112CF">
        <w:t xml:space="preserve"> </w:t>
      </w:r>
      <w:r w:rsidRPr="00E92C10">
        <w:t>updates</w:t>
      </w:r>
      <w:r w:rsidR="005112CF">
        <w:t xml:space="preserve"> </w:t>
      </w:r>
      <w:r w:rsidRPr="00E92C10">
        <w:t>from</w:t>
      </w:r>
      <w:r w:rsidR="005112CF">
        <w:t xml:space="preserve"> </w:t>
      </w:r>
      <w:r w:rsidRPr="00E92C10">
        <w:t>an</w:t>
      </w:r>
      <w:r w:rsidR="005112CF">
        <w:t xml:space="preserve"> </w:t>
      </w:r>
      <w:r w:rsidRPr="00E92C10">
        <w:t>experimental</w:t>
      </w:r>
      <w:r w:rsidR="005112CF">
        <w:t xml:space="preserve"> </w:t>
      </w:r>
      <w:r w:rsidRPr="00E92C10">
        <w:t>campaign</w:t>
      </w:r>
      <w:r w:rsidR="005112CF">
        <w:t xml:space="preserve"> </w:t>
      </w:r>
      <w:r w:rsidRPr="00E92C10">
        <w:t>to</w:t>
      </w:r>
      <w:r w:rsidR="005112CF">
        <w:t xml:space="preserve"> </w:t>
      </w:r>
      <w:r w:rsidRPr="00E92C10">
        <w:t>investigate</w:t>
      </w:r>
      <w:r w:rsidR="005112CF">
        <w:t xml:space="preserve"> </w:t>
      </w:r>
      <w:r w:rsidRPr="00E92C10">
        <w:lastRenderedPageBreak/>
        <w:t>the</w:t>
      </w:r>
      <w:r w:rsidR="005112CF">
        <w:t xml:space="preserve"> </w:t>
      </w:r>
      <w:r w:rsidRPr="00E92C10">
        <w:t>performance</w:t>
      </w:r>
      <w:r w:rsidR="005112CF">
        <w:t xml:space="preserve"> </w:t>
      </w:r>
      <w:r w:rsidRPr="00E92C10">
        <w:t>of</w:t>
      </w:r>
      <w:r w:rsidR="005112CF">
        <w:t xml:space="preserve"> </w:t>
      </w:r>
      <w:r w:rsidRPr="00E92C10">
        <w:t>window</w:t>
      </w:r>
      <w:r w:rsidR="005112CF">
        <w:t xml:space="preserve"> </w:t>
      </w:r>
      <w:r w:rsidRPr="00E92C10">
        <w:t>components,</w:t>
      </w:r>
      <w:r w:rsidR="005112CF">
        <w:t xml:space="preserve"> </w:t>
      </w:r>
      <w:r w:rsidRPr="00E92C10">
        <w:t>namely</w:t>
      </w:r>
      <w:r w:rsidR="005112CF">
        <w:t xml:space="preserve"> </w:t>
      </w:r>
      <w:r w:rsidRPr="00E92C10">
        <w:t>glazing</w:t>
      </w:r>
      <w:r w:rsidR="005112CF">
        <w:t xml:space="preserve"> </w:t>
      </w:r>
      <w:r w:rsidRPr="00E92C10">
        <w:t>types</w:t>
      </w:r>
      <w:r w:rsidR="005112CF">
        <w:t xml:space="preserve"> </w:t>
      </w:r>
      <w:r w:rsidRPr="00E92C10">
        <w:t>and</w:t>
      </w:r>
      <w:r w:rsidR="005112CF">
        <w:t xml:space="preserve"> </w:t>
      </w:r>
      <w:r w:rsidRPr="00E92C10">
        <w:t>frame</w:t>
      </w:r>
      <w:r w:rsidR="005112CF">
        <w:t xml:space="preserve"> </w:t>
      </w:r>
      <w:r w:rsidRPr="00E92C10">
        <w:t>materials,</w:t>
      </w:r>
      <w:r w:rsidR="005112CF">
        <w:t xml:space="preserve"> </w:t>
      </w:r>
      <w:r w:rsidRPr="00E92C10">
        <w:t>during</w:t>
      </w:r>
      <w:r w:rsidR="005112CF">
        <w:t xml:space="preserve"> </w:t>
      </w:r>
      <w:r w:rsidRPr="00E92C10">
        <w:t>a</w:t>
      </w:r>
      <w:r w:rsidR="005112CF">
        <w:t xml:space="preserve"> </w:t>
      </w:r>
      <w:r w:rsidRPr="00E92C10">
        <w:t>structure-to-structure</w:t>
      </w:r>
      <w:r w:rsidR="005112CF">
        <w:t xml:space="preserve"> </w:t>
      </w:r>
      <w:r w:rsidRPr="00E92C10">
        <w:t>fire</w:t>
      </w:r>
      <w:r w:rsidR="005112CF">
        <w:t xml:space="preserve"> </w:t>
      </w:r>
      <w:r w:rsidRPr="00E92C10">
        <w:t>spread</w:t>
      </w:r>
      <w:r w:rsidR="005112CF">
        <w:t xml:space="preserve"> </w:t>
      </w:r>
      <w:r w:rsidRPr="00E92C10">
        <w:t>scenario.</w:t>
      </w:r>
      <w:r w:rsidR="005112CF">
        <w:t xml:space="preserve"> </w:t>
      </w:r>
      <w:r w:rsidR="00AD2175">
        <w:t>P</w:t>
      </w:r>
      <w:r>
        <w:t>anelists</w:t>
      </w:r>
      <w:r w:rsidR="005112CF">
        <w:t xml:space="preserve"> </w:t>
      </w:r>
      <w:r>
        <w:t>Daniel</w:t>
      </w:r>
      <w:r w:rsidR="005112CF">
        <w:t xml:space="preserve"> </w:t>
      </w:r>
      <w:r>
        <w:t>Gorham,</w:t>
      </w:r>
      <w:r w:rsidR="005112CF">
        <w:t xml:space="preserve"> </w:t>
      </w:r>
      <w:r>
        <w:t>Gavin</w:t>
      </w:r>
      <w:r w:rsidR="005112CF">
        <w:t xml:space="preserve"> </w:t>
      </w:r>
      <w:r>
        <w:t>Horn</w:t>
      </w:r>
      <w:r w:rsidR="005112CF">
        <w:t xml:space="preserve"> </w:t>
      </w:r>
      <w:r>
        <w:t>and</w:t>
      </w:r>
      <w:r w:rsidR="005112CF">
        <w:t xml:space="preserve"> </w:t>
      </w:r>
      <w:r>
        <w:t>Joseph</w:t>
      </w:r>
      <w:r w:rsidR="005112CF">
        <w:t xml:space="preserve"> </w:t>
      </w:r>
      <w:r>
        <w:t>Willi</w:t>
      </w:r>
      <w:r w:rsidR="005112CF">
        <w:t xml:space="preserve"> </w:t>
      </w:r>
      <w:r w:rsidR="00AD2175">
        <w:t>from</w:t>
      </w:r>
      <w:r w:rsidR="005112CF">
        <w:t xml:space="preserve"> </w:t>
      </w:r>
      <w:proofErr w:type="spellStart"/>
      <w:r w:rsidR="00AD2175">
        <w:t>FSRI</w:t>
      </w:r>
      <w:proofErr w:type="spellEnd"/>
      <w:r w:rsidR="005112CF">
        <w:t xml:space="preserve"> </w:t>
      </w:r>
      <w:r>
        <w:t>will</w:t>
      </w:r>
      <w:r w:rsidR="005112CF">
        <w:t xml:space="preserve"> </w:t>
      </w:r>
      <w:r>
        <w:t>lead</w:t>
      </w:r>
      <w:r w:rsidR="005112CF">
        <w:t xml:space="preserve"> </w:t>
      </w:r>
      <w:r>
        <w:t>this</w:t>
      </w:r>
      <w:r w:rsidR="005112CF">
        <w:t xml:space="preserve"> </w:t>
      </w:r>
      <w:r>
        <w:t>session.</w:t>
      </w:r>
    </w:p>
    <w:p w14:paraId="4CF33899" w14:textId="1E251775" w:rsidR="00E92C10" w:rsidRDefault="00C23690" w:rsidP="003E40C2">
      <w:pPr>
        <w:rPr>
          <w:b/>
          <w:bCs/>
        </w:rPr>
      </w:pPr>
      <w:r>
        <w:rPr>
          <w:b/>
          <w:bCs/>
        </w:rPr>
        <w:t>Industry</w:t>
      </w:r>
      <w:r w:rsidR="005112CF">
        <w:rPr>
          <w:b/>
          <w:bCs/>
        </w:rPr>
        <w:t xml:space="preserve"> </w:t>
      </w:r>
      <w:r>
        <w:rPr>
          <w:b/>
          <w:bCs/>
        </w:rPr>
        <w:t>Input</w:t>
      </w:r>
      <w:r w:rsidR="005112CF">
        <w:rPr>
          <w:b/>
          <w:bCs/>
        </w:rPr>
        <w:t xml:space="preserve"> </w:t>
      </w:r>
      <w:r>
        <w:rPr>
          <w:b/>
          <w:bCs/>
        </w:rPr>
        <w:t>During</w:t>
      </w:r>
      <w:r w:rsidR="005112CF">
        <w:rPr>
          <w:b/>
          <w:bCs/>
        </w:rPr>
        <w:t xml:space="preserve"> </w:t>
      </w:r>
      <w:r>
        <w:rPr>
          <w:b/>
          <w:bCs/>
        </w:rPr>
        <w:t>Wildland</w:t>
      </w:r>
      <w:r w:rsidR="005112CF">
        <w:rPr>
          <w:b/>
          <w:bCs/>
        </w:rPr>
        <w:t xml:space="preserve"> </w:t>
      </w:r>
      <w:r>
        <w:rPr>
          <w:b/>
          <w:bCs/>
        </w:rPr>
        <w:t>Urban</w:t>
      </w:r>
      <w:r w:rsidR="005112CF">
        <w:rPr>
          <w:b/>
          <w:bCs/>
        </w:rPr>
        <w:t xml:space="preserve"> </w:t>
      </w:r>
      <w:r>
        <w:rPr>
          <w:b/>
          <w:bCs/>
        </w:rPr>
        <w:t>Interface</w:t>
      </w:r>
      <w:r w:rsidR="005112CF">
        <w:rPr>
          <w:b/>
          <w:bCs/>
        </w:rPr>
        <w:t xml:space="preserve"> </w:t>
      </w:r>
      <w:r>
        <w:rPr>
          <w:b/>
          <w:bCs/>
        </w:rPr>
        <w:t>Research</w:t>
      </w:r>
      <w:r w:rsidR="005112CF">
        <w:rPr>
          <w:b/>
          <w:bCs/>
        </w:rPr>
        <w:t xml:space="preserve"> </w:t>
      </w:r>
      <w:r>
        <w:rPr>
          <w:b/>
          <w:bCs/>
        </w:rPr>
        <w:t>Town</w:t>
      </w:r>
      <w:r w:rsidR="005112CF">
        <w:rPr>
          <w:b/>
          <w:bCs/>
        </w:rPr>
        <w:t xml:space="preserve"> </w:t>
      </w:r>
      <w:r>
        <w:rPr>
          <w:b/>
          <w:bCs/>
        </w:rPr>
        <w:t>Hall</w:t>
      </w:r>
    </w:p>
    <w:p w14:paraId="1C43A646" w14:textId="2C16F952" w:rsidR="00E92C10" w:rsidRPr="00E92C10" w:rsidRDefault="00AD2175" w:rsidP="003E40C2">
      <w:r>
        <w:t>C</w:t>
      </w:r>
      <w:r w:rsidR="00E92C10" w:rsidRPr="00E92C10">
        <w:t>onference</w:t>
      </w:r>
      <w:r w:rsidR="005112CF">
        <w:t xml:space="preserve"> </w:t>
      </w:r>
      <w:r w:rsidR="00E92C10" w:rsidRPr="00E92C10">
        <w:t>participants</w:t>
      </w:r>
      <w:r w:rsidR="005112CF">
        <w:t xml:space="preserve"> </w:t>
      </w:r>
      <w:r>
        <w:t>will</w:t>
      </w:r>
      <w:r w:rsidR="005112CF">
        <w:t xml:space="preserve"> </w:t>
      </w:r>
      <w:r>
        <w:t>also</w:t>
      </w:r>
      <w:r w:rsidR="005112CF">
        <w:t xml:space="preserve"> </w:t>
      </w:r>
      <w:proofErr w:type="gramStart"/>
      <w:r>
        <w:t>have</w:t>
      </w:r>
      <w:r w:rsidR="005112CF">
        <w:t xml:space="preserve"> </w:t>
      </w:r>
      <w:r>
        <w:t>the</w:t>
      </w:r>
      <w:r w:rsidR="005112CF">
        <w:t xml:space="preserve"> </w:t>
      </w:r>
      <w:r>
        <w:t>opportunity</w:t>
      </w:r>
      <w:r w:rsidR="005112CF">
        <w:t xml:space="preserve"> </w:t>
      </w:r>
      <w:r>
        <w:t>to</w:t>
      </w:r>
      <w:proofErr w:type="gramEnd"/>
      <w:r w:rsidR="005112CF">
        <w:t xml:space="preserve"> </w:t>
      </w:r>
      <w:r w:rsidR="00E92C10" w:rsidRPr="00E92C10">
        <w:t>share</w:t>
      </w:r>
      <w:r w:rsidR="005112CF">
        <w:t xml:space="preserve"> </w:t>
      </w:r>
      <w:r w:rsidR="00E92C10" w:rsidRPr="00E92C10">
        <w:t>their</w:t>
      </w:r>
      <w:r w:rsidR="005112CF">
        <w:t xml:space="preserve"> </w:t>
      </w:r>
      <w:r w:rsidR="00E92C10" w:rsidRPr="00E92C10">
        <w:t>ideas</w:t>
      </w:r>
      <w:r w:rsidR="005112CF">
        <w:t xml:space="preserve"> </w:t>
      </w:r>
      <w:r w:rsidR="00E92C10" w:rsidRPr="00E92C10">
        <w:t>for</w:t>
      </w:r>
      <w:r w:rsidR="005112CF">
        <w:t xml:space="preserve"> </w:t>
      </w:r>
      <w:r w:rsidR="00E92C10" w:rsidRPr="00E92C10">
        <w:t>possible</w:t>
      </w:r>
      <w:r w:rsidR="005112CF">
        <w:t xml:space="preserve"> </w:t>
      </w:r>
      <w:r w:rsidR="00E92C10" w:rsidRPr="00E92C10">
        <w:t>future</w:t>
      </w:r>
      <w:r w:rsidR="005112CF">
        <w:t xml:space="preserve"> </w:t>
      </w:r>
      <w:r w:rsidR="00E92C10" w:rsidRPr="00E92C10">
        <w:t>research</w:t>
      </w:r>
      <w:r w:rsidR="005112CF">
        <w:t xml:space="preserve"> </w:t>
      </w:r>
      <w:r w:rsidR="00E92C10" w:rsidRPr="00E92C10">
        <w:t>to</w:t>
      </w:r>
      <w:r w:rsidR="005112CF">
        <w:t xml:space="preserve"> </w:t>
      </w:r>
      <w:r w:rsidR="00E92C10" w:rsidRPr="00E92C10">
        <w:t>be</w:t>
      </w:r>
      <w:r w:rsidR="005112CF">
        <w:t xml:space="preserve"> </w:t>
      </w:r>
      <w:r w:rsidR="00E92C10" w:rsidRPr="00E92C10">
        <w:t>conducted</w:t>
      </w:r>
      <w:r w:rsidR="005112CF">
        <w:t xml:space="preserve"> </w:t>
      </w:r>
      <w:r w:rsidR="00E92C10" w:rsidRPr="00E92C10">
        <w:t>by</w:t>
      </w:r>
      <w:r w:rsidR="005112CF">
        <w:t xml:space="preserve"> </w:t>
      </w:r>
      <w:r w:rsidRPr="00E92C10">
        <w:t>UL</w:t>
      </w:r>
      <w:r w:rsidR="005112CF">
        <w:t xml:space="preserve"> </w:t>
      </w:r>
      <w:r w:rsidRPr="00E92C10">
        <w:t>Research</w:t>
      </w:r>
      <w:r w:rsidR="005112CF">
        <w:t xml:space="preserve"> </w:t>
      </w:r>
      <w:r w:rsidRPr="00E92C10">
        <w:t>Institutes’</w:t>
      </w:r>
      <w:r w:rsidR="005112CF">
        <w:t xml:space="preserve"> </w:t>
      </w:r>
      <w:r w:rsidRPr="00E92C10">
        <w:t>Fire</w:t>
      </w:r>
      <w:r w:rsidR="005112CF">
        <w:t xml:space="preserve"> </w:t>
      </w:r>
      <w:r w:rsidRPr="00E92C10">
        <w:t>Safety</w:t>
      </w:r>
      <w:r w:rsidR="005112CF">
        <w:t xml:space="preserve"> </w:t>
      </w:r>
      <w:r w:rsidRPr="00E92C10">
        <w:t>Research</w:t>
      </w:r>
      <w:r w:rsidR="005112CF">
        <w:t xml:space="preserve"> </w:t>
      </w:r>
      <w:r w:rsidRPr="00E92C10">
        <w:t>Institute</w:t>
      </w:r>
      <w:r>
        <w:t>.</w:t>
      </w:r>
      <w:r w:rsidR="005112CF">
        <w:t xml:space="preserve"> </w:t>
      </w:r>
      <w:r>
        <w:t>These</w:t>
      </w:r>
      <w:r w:rsidR="005112CF">
        <w:t xml:space="preserve"> </w:t>
      </w:r>
      <w:r>
        <w:t>expert</w:t>
      </w:r>
      <w:r w:rsidR="005112CF">
        <w:t xml:space="preserve"> </w:t>
      </w:r>
      <w:r>
        <w:t>panelists</w:t>
      </w:r>
      <w:r w:rsidR="005112CF">
        <w:t xml:space="preserve"> </w:t>
      </w:r>
      <w:r>
        <w:t>who</w:t>
      </w:r>
      <w:r w:rsidR="005112CF">
        <w:t xml:space="preserve"> </w:t>
      </w:r>
      <w:r>
        <w:t>will</w:t>
      </w:r>
      <w:r w:rsidR="005112CF">
        <w:t xml:space="preserve"> </w:t>
      </w:r>
      <w:r>
        <w:t>present</w:t>
      </w:r>
      <w:r w:rsidR="005112CF">
        <w:t xml:space="preserve"> </w:t>
      </w:r>
      <w:r>
        <w:t>the</w:t>
      </w:r>
      <w:r w:rsidR="005112CF">
        <w:t xml:space="preserve"> </w:t>
      </w:r>
      <w:proofErr w:type="spellStart"/>
      <w:r>
        <w:t>WUI</w:t>
      </w:r>
      <w:proofErr w:type="spellEnd"/>
      <w:r w:rsidR="005112CF">
        <w:t xml:space="preserve"> </w:t>
      </w:r>
      <w:r>
        <w:t>focused-session</w:t>
      </w:r>
      <w:r w:rsidR="005112CF">
        <w:t xml:space="preserve"> </w:t>
      </w:r>
      <w:r>
        <w:t>will</w:t>
      </w:r>
      <w:r w:rsidR="005112CF">
        <w:t xml:space="preserve"> </w:t>
      </w:r>
      <w:r>
        <w:t>also</w:t>
      </w:r>
      <w:r w:rsidR="005112CF">
        <w:t xml:space="preserve"> </w:t>
      </w:r>
      <w:r>
        <w:t>host</w:t>
      </w:r>
      <w:r w:rsidR="005112CF">
        <w:t xml:space="preserve"> </w:t>
      </w:r>
      <w:r>
        <w:t>an</w:t>
      </w:r>
      <w:r w:rsidR="005112CF">
        <w:t xml:space="preserve"> </w:t>
      </w:r>
      <w:r w:rsidR="00E92C10" w:rsidRPr="00E92C10">
        <w:t>interactive</w:t>
      </w:r>
      <w:r w:rsidR="005112CF">
        <w:t xml:space="preserve"> </w:t>
      </w:r>
      <w:r w:rsidR="00E92C10" w:rsidRPr="00E92C10">
        <w:t>town</w:t>
      </w:r>
      <w:r w:rsidR="005112CF">
        <w:t xml:space="preserve"> </w:t>
      </w:r>
      <w:r w:rsidR="00E92C10" w:rsidRPr="00E92C10">
        <w:t>hall</w:t>
      </w:r>
      <w:r w:rsidR="005112CF">
        <w:t xml:space="preserve"> </w:t>
      </w:r>
      <w:r w:rsidR="00E92C10" w:rsidRPr="00E92C10">
        <w:t>designed</w:t>
      </w:r>
      <w:r w:rsidR="005112CF">
        <w:t xml:space="preserve"> </w:t>
      </w:r>
      <w:r w:rsidR="00E92C10" w:rsidRPr="00E92C10">
        <w:t>to</w:t>
      </w:r>
      <w:r w:rsidR="005112CF">
        <w:t xml:space="preserve"> </w:t>
      </w:r>
      <w:r w:rsidR="00E92C10" w:rsidRPr="00E92C10">
        <w:t>invite</w:t>
      </w:r>
      <w:r w:rsidR="005112CF">
        <w:t xml:space="preserve"> </w:t>
      </w:r>
      <w:r w:rsidR="00E92C10" w:rsidRPr="00E92C10">
        <w:t>FGIA</w:t>
      </w:r>
      <w:r w:rsidR="005112CF">
        <w:t xml:space="preserve"> </w:t>
      </w:r>
      <w:r w:rsidR="00E92C10" w:rsidRPr="00E92C10">
        <w:t>members</w:t>
      </w:r>
      <w:r w:rsidR="005112CF">
        <w:t xml:space="preserve"> </w:t>
      </w:r>
      <w:r w:rsidR="00E92C10" w:rsidRPr="00E92C10">
        <w:t>to</w:t>
      </w:r>
      <w:r w:rsidR="005112CF">
        <w:t xml:space="preserve"> </w:t>
      </w:r>
      <w:r w:rsidR="00E92C10" w:rsidRPr="00E92C10">
        <w:t>contribute</w:t>
      </w:r>
      <w:r w:rsidR="005112CF">
        <w:t xml:space="preserve"> </w:t>
      </w:r>
      <w:r w:rsidR="00E92C10" w:rsidRPr="00E92C10">
        <w:t>to,</w:t>
      </w:r>
      <w:r w:rsidR="005112CF">
        <w:t xml:space="preserve"> </w:t>
      </w:r>
      <w:r w:rsidR="00E92C10" w:rsidRPr="00E92C10">
        <w:t>and</w:t>
      </w:r>
      <w:r w:rsidR="005112CF">
        <w:t xml:space="preserve"> </w:t>
      </w:r>
      <w:r w:rsidR="00E92C10" w:rsidRPr="00E92C10">
        <w:t>inform,</w:t>
      </w:r>
      <w:r w:rsidR="005112CF">
        <w:t xml:space="preserve"> </w:t>
      </w:r>
      <w:r w:rsidR="00E92C10" w:rsidRPr="00E92C10">
        <w:t>future</w:t>
      </w:r>
      <w:r w:rsidR="005112CF">
        <w:t xml:space="preserve"> </w:t>
      </w:r>
      <w:r w:rsidR="00E92C10" w:rsidRPr="00E92C10">
        <w:t>research</w:t>
      </w:r>
      <w:r w:rsidR="005112CF">
        <w:t xml:space="preserve"> </w:t>
      </w:r>
      <w:r w:rsidR="00E92C10" w:rsidRPr="00E92C10">
        <w:t>directions.</w:t>
      </w:r>
      <w:r w:rsidR="005112CF">
        <w:t xml:space="preserve"> </w:t>
      </w:r>
      <w:r w:rsidR="00E92C10" w:rsidRPr="00E92C10">
        <w:t>This</w:t>
      </w:r>
      <w:r w:rsidR="005112CF">
        <w:t xml:space="preserve"> </w:t>
      </w:r>
      <w:r w:rsidR="00E92C10" w:rsidRPr="00E92C10">
        <w:t>open</w:t>
      </w:r>
      <w:r w:rsidR="005112CF">
        <w:t xml:space="preserve"> </w:t>
      </w:r>
      <w:r w:rsidR="00E92C10" w:rsidRPr="00E92C10">
        <w:t>forum</w:t>
      </w:r>
      <w:r w:rsidR="005112CF">
        <w:t xml:space="preserve"> </w:t>
      </w:r>
      <w:r w:rsidR="00E92C10" w:rsidRPr="00E92C10">
        <w:t>will</w:t>
      </w:r>
      <w:r w:rsidR="005112CF">
        <w:t xml:space="preserve"> </w:t>
      </w:r>
      <w:r w:rsidR="00E92C10" w:rsidRPr="00E92C10">
        <w:t>provide</w:t>
      </w:r>
      <w:r w:rsidR="005112CF">
        <w:t xml:space="preserve"> </w:t>
      </w:r>
      <w:r w:rsidR="00E92C10" w:rsidRPr="00E92C10">
        <w:t>an</w:t>
      </w:r>
      <w:r w:rsidR="005112CF">
        <w:t xml:space="preserve"> </w:t>
      </w:r>
      <w:r w:rsidR="00E92C10" w:rsidRPr="00E92C10">
        <w:t>opportunity</w:t>
      </w:r>
      <w:r w:rsidR="005112CF">
        <w:t xml:space="preserve"> </w:t>
      </w:r>
      <w:r w:rsidR="00E92C10" w:rsidRPr="00E92C10">
        <w:t>to</w:t>
      </w:r>
      <w:r w:rsidR="005112CF">
        <w:t xml:space="preserve"> </w:t>
      </w:r>
      <w:r w:rsidR="00E92C10" w:rsidRPr="00E92C10">
        <w:t>hear</w:t>
      </w:r>
      <w:r w:rsidR="005112CF">
        <w:t xml:space="preserve"> </w:t>
      </w:r>
      <w:r w:rsidR="00E92C10" w:rsidRPr="00E92C10">
        <w:t>brief</w:t>
      </w:r>
      <w:r w:rsidR="005112CF">
        <w:t xml:space="preserve"> </w:t>
      </w:r>
      <w:r w:rsidR="00E92C10" w:rsidRPr="00E92C10">
        <w:t>updates</w:t>
      </w:r>
      <w:r w:rsidR="005112CF">
        <w:t xml:space="preserve"> </w:t>
      </w:r>
      <w:r w:rsidR="00E92C10" w:rsidRPr="00E92C10">
        <w:t>from</w:t>
      </w:r>
      <w:r w:rsidR="005112CF">
        <w:t xml:space="preserve"> </w:t>
      </w:r>
      <w:proofErr w:type="spellStart"/>
      <w:r w:rsidR="007462E2">
        <w:t>FSRI</w:t>
      </w:r>
      <w:proofErr w:type="spellEnd"/>
      <w:r w:rsidR="005112CF">
        <w:t xml:space="preserve"> </w:t>
      </w:r>
      <w:r w:rsidR="00E92C10" w:rsidRPr="00E92C10">
        <w:t>and</w:t>
      </w:r>
      <w:r w:rsidR="005112CF">
        <w:t xml:space="preserve"> </w:t>
      </w:r>
      <w:r w:rsidR="00E92C10" w:rsidRPr="00E92C10">
        <w:t>to</w:t>
      </w:r>
      <w:r w:rsidR="005112CF">
        <w:t xml:space="preserve"> </w:t>
      </w:r>
      <w:r w:rsidR="00E92C10" w:rsidRPr="00E92C10">
        <w:t>share</w:t>
      </w:r>
      <w:r w:rsidR="005112CF">
        <w:t xml:space="preserve"> </w:t>
      </w:r>
      <w:r w:rsidR="00E92C10" w:rsidRPr="00E92C10">
        <w:t>ideas,</w:t>
      </w:r>
      <w:r w:rsidR="005112CF">
        <w:t xml:space="preserve"> </w:t>
      </w:r>
      <w:r w:rsidR="00E92C10" w:rsidRPr="00E92C10">
        <w:t>questions</w:t>
      </w:r>
      <w:r w:rsidR="005112CF">
        <w:t xml:space="preserve"> </w:t>
      </w:r>
      <w:r w:rsidR="00E92C10" w:rsidRPr="00E92C10">
        <w:t>and</w:t>
      </w:r>
      <w:r w:rsidR="005112CF">
        <w:t xml:space="preserve"> </w:t>
      </w:r>
      <w:r w:rsidR="00E92C10" w:rsidRPr="00E92C10">
        <w:t>priorities</w:t>
      </w:r>
      <w:r w:rsidR="005112CF">
        <w:t xml:space="preserve"> </w:t>
      </w:r>
      <w:r w:rsidR="00E92C10" w:rsidRPr="00E92C10">
        <w:t>for</w:t>
      </w:r>
      <w:r w:rsidR="005112CF">
        <w:t xml:space="preserve"> </w:t>
      </w:r>
      <w:r w:rsidR="00E92C10" w:rsidRPr="00E92C10">
        <w:t>future</w:t>
      </w:r>
      <w:r w:rsidR="005112CF">
        <w:t xml:space="preserve"> </w:t>
      </w:r>
      <w:r w:rsidR="00E92C10" w:rsidRPr="00E92C10">
        <w:t>research</w:t>
      </w:r>
      <w:r w:rsidR="005112CF">
        <w:t xml:space="preserve"> </w:t>
      </w:r>
      <w:r w:rsidR="00E92C10" w:rsidRPr="00E92C10">
        <w:t>topics</w:t>
      </w:r>
      <w:r w:rsidR="005112CF">
        <w:t xml:space="preserve"> </w:t>
      </w:r>
      <w:r w:rsidR="00E92C10" w:rsidRPr="00E92C10">
        <w:t>related</w:t>
      </w:r>
      <w:r w:rsidR="005112CF">
        <w:t xml:space="preserve"> </w:t>
      </w:r>
      <w:r w:rsidR="00E92C10" w:rsidRPr="00E92C10">
        <w:t>to</w:t>
      </w:r>
      <w:r w:rsidR="005112CF">
        <w:t xml:space="preserve"> </w:t>
      </w:r>
      <w:proofErr w:type="spellStart"/>
      <w:r w:rsidR="00E82BD2">
        <w:t>WUI</w:t>
      </w:r>
      <w:proofErr w:type="spellEnd"/>
      <w:r w:rsidR="005112CF">
        <w:t xml:space="preserve"> </w:t>
      </w:r>
      <w:r w:rsidR="00E92C10" w:rsidRPr="00E92C10">
        <w:t>fire</w:t>
      </w:r>
      <w:r w:rsidR="005112CF">
        <w:t xml:space="preserve"> </w:t>
      </w:r>
      <w:r w:rsidR="00E92C10" w:rsidRPr="00E92C10">
        <w:t>exposures.</w:t>
      </w:r>
      <w:r w:rsidR="005112CF">
        <w:t xml:space="preserve"> </w:t>
      </w:r>
      <w:r w:rsidR="007462E2">
        <w:t>I</w:t>
      </w:r>
      <w:r w:rsidR="00E92C10" w:rsidRPr="00E92C10">
        <w:t>nput</w:t>
      </w:r>
      <w:r w:rsidR="005112CF">
        <w:t xml:space="preserve"> </w:t>
      </w:r>
      <w:r w:rsidR="00E92C10" w:rsidRPr="00E92C10">
        <w:t>will</w:t>
      </w:r>
      <w:r w:rsidR="005112CF">
        <w:t xml:space="preserve"> </w:t>
      </w:r>
      <w:r w:rsidR="00E92C10" w:rsidRPr="00E92C10">
        <w:t>help</w:t>
      </w:r>
      <w:r w:rsidR="005112CF">
        <w:t xml:space="preserve"> </w:t>
      </w:r>
      <w:r w:rsidR="00E92C10" w:rsidRPr="00E92C10">
        <w:t>guide</w:t>
      </w:r>
      <w:r w:rsidR="005112CF">
        <w:t xml:space="preserve"> </w:t>
      </w:r>
      <w:r w:rsidR="00E92C10" w:rsidRPr="00E92C10">
        <w:t>research</w:t>
      </w:r>
      <w:r w:rsidR="005112CF">
        <w:t xml:space="preserve"> </w:t>
      </w:r>
      <w:r w:rsidR="00E92C10" w:rsidRPr="00E92C10">
        <w:t>efforts</w:t>
      </w:r>
      <w:r w:rsidR="005112CF">
        <w:t xml:space="preserve"> </w:t>
      </w:r>
      <w:r w:rsidR="00E92C10" w:rsidRPr="00E92C10">
        <w:t>that</w:t>
      </w:r>
      <w:r w:rsidR="005112CF">
        <w:t xml:space="preserve"> </w:t>
      </w:r>
      <w:r w:rsidR="00E92C10" w:rsidRPr="00E92C10">
        <w:t>address</w:t>
      </w:r>
      <w:r w:rsidR="005112CF">
        <w:t xml:space="preserve"> </w:t>
      </w:r>
      <w:r w:rsidR="00E92C10" w:rsidRPr="00E92C10">
        <w:t>emerging</w:t>
      </w:r>
      <w:r w:rsidR="005112CF">
        <w:t xml:space="preserve"> </w:t>
      </w:r>
      <w:r w:rsidR="00E92C10" w:rsidRPr="00E92C10">
        <w:t>challenges,</w:t>
      </w:r>
      <w:r w:rsidR="005112CF">
        <w:t xml:space="preserve"> </w:t>
      </w:r>
      <w:r w:rsidR="00E92C10" w:rsidRPr="00E92C10">
        <w:t>innovation</w:t>
      </w:r>
      <w:r w:rsidR="005112CF">
        <w:t xml:space="preserve"> </w:t>
      </w:r>
      <w:r w:rsidR="00E92C10" w:rsidRPr="00E92C10">
        <w:t>and</w:t>
      </w:r>
      <w:r w:rsidR="005112CF">
        <w:t xml:space="preserve"> </w:t>
      </w:r>
      <w:r w:rsidR="00E92C10" w:rsidRPr="00E92C10">
        <w:t>industry</w:t>
      </w:r>
      <w:r w:rsidR="005112CF">
        <w:t xml:space="preserve"> </w:t>
      </w:r>
      <w:r w:rsidR="00E92C10" w:rsidRPr="00E92C10">
        <w:t>needs.</w:t>
      </w:r>
    </w:p>
    <w:p w14:paraId="6DE6E668" w14:textId="2B2908E8" w:rsidR="00E44256" w:rsidRPr="00E92C10" w:rsidRDefault="00E44256" w:rsidP="00E44256">
      <w:pPr>
        <w:rPr>
          <w:b/>
          <w:bCs/>
        </w:rPr>
      </w:pPr>
      <w:r w:rsidRPr="00E92C10">
        <w:rPr>
          <w:b/>
          <w:bCs/>
        </w:rPr>
        <w:t>Kynar</w:t>
      </w:r>
      <w:r w:rsidR="005112CF">
        <w:rPr>
          <w:b/>
          <w:bCs/>
        </w:rPr>
        <w:t xml:space="preserve"> </w:t>
      </w:r>
      <w:r w:rsidRPr="00E92C10">
        <w:rPr>
          <w:b/>
          <w:bCs/>
        </w:rPr>
        <w:t>Sponsored</w:t>
      </w:r>
      <w:r w:rsidR="005112CF">
        <w:rPr>
          <w:b/>
          <w:bCs/>
        </w:rPr>
        <w:t xml:space="preserve"> </w:t>
      </w:r>
      <w:r w:rsidRPr="00E92C10">
        <w:rPr>
          <w:b/>
          <w:bCs/>
        </w:rPr>
        <w:t>Seminar</w:t>
      </w:r>
      <w:r w:rsidR="005112CF">
        <w:rPr>
          <w:b/>
          <w:bCs/>
        </w:rPr>
        <w:t xml:space="preserve"> </w:t>
      </w:r>
      <w:r w:rsidRPr="00E92C10">
        <w:rPr>
          <w:b/>
          <w:bCs/>
        </w:rPr>
        <w:t>|</w:t>
      </w:r>
      <w:r w:rsidR="005112CF">
        <w:rPr>
          <w:b/>
          <w:bCs/>
        </w:rPr>
        <w:t xml:space="preserve"> </w:t>
      </w:r>
      <w:r w:rsidRPr="00E92C10">
        <w:rPr>
          <w:b/>
          <w:bCs/>
        </w:rPr>
        <w:t>PFAS</w:t>
      </w:r>
      <w:r w:rsidR="005112CF">
        <w:rPr>
          <w:b/>
          <w:bCs/>
        </w:rPr>
        <w:t xml:space="preserve"> </w:t>
      </w:r>
      <w:r w:rsidRPr="00E92C10">
        <w:rPr>
          <w:b/>
          <w:bCs/>
        </w:rPr>
        <w:t>and</w:t>
      </w:r>
      <w:r w:rsidR="005112CF">
        <w:rPr>
          <w:b/>
          <w:bCs/>
        </w:rPr>
        <w:t xml:space="preserve"> </w:t>
      </w:r>
      <w:r w:rsidRPr="00E92C10">
        <w:rPr>
          <w:b/>
          <w:bCs/>
        </w:rPr>
        <w:t>Paint:</w:t>
      </w:r>
      <w:r w:rsidR="005112CF">
        <w:rPr>
          <w:b/>
          <w:bCs/>
        </w:rPr>
        <w:t xml:space="preserve"> </w:t>
      </w:r>
      <w:r>
        <w:rPr>
          <w:b/>
          <w:bCs/>
        </w:rPr>
        <w:t>The</w:t>
      </w:r>
      <w:r w:rsidR="005112CF">
        <w:rPr>
          <w:b/>
          <w:bCs/>
        </w:rPr>
        <w:t xml:space="preserve"> </w:t>
      </w:r>
      <w:r w:rsidRPr="00E92C10">
        <w:rPr>
          <w:b/>
          <w:bCs/>
        </w:rPr>
        <w:t>Role</w:t>
      </w:r>
      <w:r w:rsidR="005112CF">
        <w:rPr>
          <w:b/>
          <w:bCs/>
        </w:rPr>
        <w:t xml:space="preserve"> </w:t>
      </w:r>
      <w:r w:rsidRPr="00E92C10">
        <w:rPr>
          <w:b/>
          <w:bCs/>
        </w:rPr>
        <w:t>of</w:t>
      </w:r>
      <w:r w:rsidR="005112CF">
        <w:rPr>
          <w:b/>
          <w:bCs/>
        </w:rPr>
        <w:t xml:space="preserve"> </w:t>
      </w:r>
      <w:r w:rsidRPr="00E92C10">
        <w:rPr>
          <w:b/>
          <w:bCs/>
        </w:rPr>
        <w:t>PVDF</w:t>
      </w:r>
      <w:r w:rsidR="005112CF">
        <w:rPr>
          <w:b/>
          <w:bCs/>
        </w:rPr>
        <w:t xml:space="preserve"> </w:t>
      </w:r>
      <w:r w:rsidRPr="00E92C10">
        <w:rPr>
          <w:b/>
          <w:bCs/>
        </w:rPr>
        <w:t>Finishes</w:t>
      </w:r>
    </w:p>
    <w:p w14:paraId="4E22178C" w14:textId="6047648D" w:rsidR="00E44256" w:rsidRDefault="00E44256" w:rsidP="00E44256">
      <w:r w:rsidRPr="00E92C10">
        <w:t>This</w:t>
      </w:r>
      <w:r w:rsidR="005112CF">
        <w:t xml:space="preserve"> </w:t>
      </w:r>
      <w:r w:rsidRPr="00E92C10">
        <w:t>session</w:t>
      </w:r>
      <w:r w:rsidRPr="000462F7">
        <w:t>,</w:t>
      </w:r>
      <w:r w:rsidR="005112CF">
        <w:t xml:space="preserve"> </w:t>
      </w:r>
      <w:r w:rsidRPr="000462F7">
        <w:t>led</w:t>
      </w:r>
      <w:r w:rsidR="005112CF">
        <w:t xml:space="preserve"> </w:t>
      </w:r>
      <w:r w:rsidRPr="000462F7">
        <w:t>by</w:t>
      </w:r>
      <w:r w:rsidR="005112CF">
        <w:t xml:space="preserve"> </w:t>
      </w:r>
      <w:r w:rsidRPr="000462F7">
        <w:t>Paul</w:t>
      </w:r>
      <w:r w:rsidR="005112CF">
        <w:t xml:space="preserve"> </w:t>
      </w:r>
      <w:r w:rsidRPr="000462F7">
        <w:t>Lavallee</w:t>
      </w:r>
      <w:r w:rsidR="005112CF">
        <w:t xml:space="preserve"> </w:t>
      </w:r>
      <w:r w:rsidRPr="000462F7">
        <w:t>(</w:t>
      </w:r>
      <w:hyperlink r:id="rId15" w:history="1">
        <w:r w:rsidRPr="000462F7">
          <w:rPr>
            <w:rStyle w:val="Hyperlink"/>
            <w:sz w:val="22"/>
          </w:rPr>
          <w:t>Kyn</w:t>
        </w:r>
        <w:r w:rsidRPr="000462F7">
          <w:rPr>
            <w:rStyle w:val="Hyperlink"/>
            <w:sz w:val="22"/>
          </w:rPr>
          <w:t>a</w:t>
        </w:r>
        <w:r w:rsidRPr="000462F7">
          <w:rPr>
            <w:rStyle w:val="Hyperlink"/>
            <w:sz w:val="22"/>
          </w:rPr>
          <w:t>r</w:t>
        </w:r>
      </w:hyperlink>
      <w:r w:rsidRPr="000462F7">
        <w:t>),</w:t>
      </w:r>
      <w:r w:rsidR="005112CF">
        <w:t xml:space="preserve"> </w:t>
      </w:r>
      <w:r w:rsidRPr="00E92C10">
        <w:t>will</w:t>
      </w:r>
      <w:r w:rsidR="005112CF">
        <w:t xml:space="preserve"> </w:t>
      </w:r>
      <w:r w:rsidRPr="00E92C10">
        <w:t>provide</w:t>
      </w:r>
      <w:r w:rsidR="005112CF">
        <w:t xml:space="preserve"> </w:t>
      </w:r>
      <w:r w:rsidRPr="00E92C10">
        <w:t>a</w:t>
      </w:r>
      <w:r>
        <w:t>n</w:t>
      </w:r>
      <w:r w:rsidR="005112CF">
        <w:t xml:space="preserve"> </w:t>
      </w:r>
      <w:r w:rsidRPr="00E92C10">
        <w:t>overview</w:t>
      </w:r>
      <w:r w:rsidR="005112CF">
        <w:t xml:space="preserve"> </w:t>
      </w:r>
      <w:r w:rsidRPr="00E92C10">
        <w:t>of</w:t>
      </w:r>
      <w:r w:rsidR="005112CF">
        <w:t xml:space="preserve"> </w:t>
      </w:r>
      <w:r w:rsidRPr="00E92C10">
        <w:t>Polyvinylidene</w:t>
      </w:r>
      <w:r w:rsidR="005112CF">
        <w:t xml:space="preserve"> </w:t>
      </w:r>
      <w:r w:rsidRPr="00E92C10">
        <w:t>Fluoride</w:t>
      </w:r>
      <w:r w:rsidR="005112CF">
        <w:t xml:space="preserve"> </w:t>
      </w:r>
      <w:r w:rsidRPr="00E92C10">
        <w:t>(PVDF)-based</w:t>
      </w:r>
      <w:r w:rsidR="005112CF">
        <w:t xml:space="preserve"> </w:t>
      </w:r>
      <w:r w:rsidRPr="00E92C10">
        <w:t>coatings,</w:t>
      </w:r>
      <w:r w:rsidR="005112CF">
        <w:t xml:space="preserve"> </w:t>
      </w:r>
      <w:r w:rsidRPr="00E92C10">
        <w:t>examining</w:t>
      </w:r>
      <w:r w:rsidR="005112CF">
        <w:t xml:space="preserve"> </w:t>
      </w:r>
      <w:r w:rsidRPr="00E92C10">
        <w:t>how</w:t>
      </w:r>
      <w:r w:rsidR="005112CF">
        <w:t xml:space="preserve"> </w:t>
      </w:r>
      <w:r w:rsidRPr="00E92C10">
        <w:t>they</w:t>
      </w:r>
      <w:r w:rsidR="005112CF">
        <w:t xml:space="preserve"> </w:t>
      </w:r>
      <w:r w:rsidRPr="00E92C10">
        <w:t>deliver</w:t>
      </w:r>
      <w:r w:rsidR="005112CF">
        <w:t xml:space="preserve"> </w:t>
      </w:r>
      <w:r w:rsidRPr="00E92C10">
        <w:t>quality</w:t>
      </w:r>
      <w:r w:rsidR="005112CF">
        <w:t xml:space="preserve"> </w:t>
      </w:r>
      <w:r w:rsidRPr="00E92C10">
        <w:t>appearance</w:t>
      </w:r>
      <w:r w:rsidR="005112CF">
        <w:t xml:space="preserve"> </w:t>
      </w:r>
      <w:r w:rsidRPr="00E92C10">
        <w:t>while</w:t>
      </w:r>
      <w:r w:rsidR="005112CF">
        <w:t xml:space="preserve"> </w:t>
      </w:r>
      <w:r w:rsidRPr="00E92C10">
        <w:t>meeting</w:t>
      </w:r>
      <w:r w:rsidR="005112CF">
        <w:t xml:space="preserve"> </w:t>
      </w:r>
      <w:r w:rsidRPr="00E92C10">
        <w:t>demanding</w:t>
      </w:r>
      <w:r w:rsidR="005112CF">
        <w:t xml:space="preserve"> </w:t>
      </w:r>
      <w:r w:rsidRPr="00E92C10">
        <w:t>durability</w:t>
      </w:r>
      <w:r w:rsidR="005112CF">
        <w:t xml:space="preserve"> </w:t>
      </w:r>
      <w:r w:rsidRPr="00E92C10">
        <w:t>requirements,</w:t>
      </w:r>
      <w:r w:rsidR="005112CF">
        <w:t xml:space="preserve"> </w:t>
      </w:r>
      <w:r w:rsidRPr="00E92C10">
        <w:t>including</w:t>
      </w:r>
      <w:r w:rsidR="005112CF">
        <w:t xml:space="preserve"> </w:t>
      </w:r>
      <w:r>
        <w:t>those</w:t>
      </w:r>
      <w:r w:rsidR="005112CF">
        <w:t xml:space="preserve"> </w:t>
      </w:r>
      <w:r>
        <w:t>outline</w:t>
      </w:r>
      <w:r w:rsidR="00633C2D">
        <w:t>d</w:t>
      </w:r>
      <w:r w:rsidR="005112CF">
        <w:t xml:space="preserve"> </w:t>
      </w:r>
      <w:r>
        <w:t>in</w:t>
      </w:r>
      <w:r w:rsidR="005112CF">
        <w:t xml:space="preserve"> </w:t>
      </w:r>
      <w:r w:rsidRPr="00E92C10">
        <w:t>AAMA</w:t>
      </w:r>
      <w:r w:rsidR="005112CF">
        <w:t xml:space="preserve"> </w:t>
      </w:r>
      <w:r w:rsidRPr="00E92C10">
        <w:t>2605.</w:t>
      </w:r>
      <w:r w:rsidR="005112CF">
        <w:t xml:space="preserve"> </w:t>
      </w:r>
      <w:r w:rsidRPr="00E92C10">
        <w:t>Attendees</w:t>
      </w:r>
      <w:r w:rsidR="005112CF">
        <w:t xml:space="preserve"> </w:t>
      </w:r>
      <w:r w:rsidRPr="00E92C10">
        <w:t>will</w:t>
      </w:r>
      <w:r w:rsidR="005112CF">
        <w:t xml:space="preserve"> </w:t>
      </w:r>
      <w:r w:rsidRPr="00E92C10">
        <w:t>learn</w:t>
      </w:r>
      <w:r w:rsidR="005112CF">
        <w:t xml:space="preserve"> </w:t>
      </w:r>
      <w:r w:rsidRPr="00E92C10">
        <w:t>how</w:t>
      </w:r>
      <w:r w:rsidR="005112CF">
        <w:t xml:space="preserve"> </w:t>
      </w:r>
      <w:r w:rsidRPr="00E92C10">
        <w:t>manufacturing</w:t>
      </w:r>
      <w:r w:rsidR="005112CF">
        <w:t xml:space="preserve"> </w:t>
      </w:r>
      <w:r w:rsidRPr="00E92C10">
        <w:t>methods</w:t>
      </w:r>
      <w:r w:rsidR="005112CF">
        <w:t xml:space="preserve"> </w:t>
      </w:r>
      <w:r>
        <w:t>can</w:t>
      </w:r>
      <w:r w:rsidR="005112CF">
        <w:t xml:space="preserve"> </w:t>
      </w:r>
      <w:r w:rsidRPr="00E92C10">
        <w:t>influence</w:t>
      </w:r>
      <w:r w:rsidR="005112CF">
        <w:t xml:space="preserve"> </w:t>
      </w:r>
      <w:r w:rsidRPr="00E92C10">
        <w:t>the</w:t>
      </w:r>
      <w:r w:rsidR="005112CF">
        <w:t xml:space="preserve"> </w:t>
      </w:r>
      <w:r w:rsidRPr="00E92C10">
        <w:t>overall</w:t>
      </w:r>
      <w:r w:rsidR="005112CF">
        <w:t xml:space="preserve"> </w:t>
      </w:r>
      <w:r w:rsidRPr="00E92C10">
        <w:t>sustainability</w:t>
      </w:r>
      <w:r w:rsidR="005112CF">
        <w:t xml:space="preserve"> </w:t>
      </w:r>
      <w:r w:rsidRPr="00E92C10">
        <w:t>footprint</w:t>
      </w:r>
      <w:r w:rsidR="005112CF">
        <w:t xml:space="preserve"> </w:t>
      </w:r>
      <w:r w:rsidRPr="00E92C10">
        <w:t>of</w:t>
      </w:r>
      <w:r w:rsidR="005112CF">
        <w:t xml:space="preserve"> </w:t>
      </w:r>
      <w:r w:rsidRPr="00E92C10">
        <w:t>these</w:t>
      </w:r>
      <w:r w:rsidR="005112CF">
        <w:t xml:space="preserve"> </w:t>
      </w:r>
      <w:r w:rsidRPr="00E92C10">
        <w:t>coatings.</w:t>
      </w:r>
      <w:r w:rsidR="005112CF">
        <w:t xml:space="preserve"> </w:t>
      </w:r>
      <w:r>
        <w:t>Lavallee</w:t>
      </w:r>
      <w:r w:rsidR="005112CF">
        <w:t xml:space="preserve"> </w:t>
      </w:r>
      <w:r w:rsidRPr="00E92C10">
        <w:t>will</w:t>
      </w:r>
      <w:r w:rsidR="005112CF">
        <w:t xml:space="preserve"> </w:t>
      </w:r>
      <w:r w:rsidRPr="00E92C10">
        <w:t>also</w:t>
      </w:r>
      <w:r w:rsidR="005112CF">
        <w:t xml:space="preserve"> </w:t>
      </w:r>
      <w:r w:rsidRPr="00E92C10">
        <w:t>clarify</w:t>
      </w:r>
      <w:r w:rsidR="005112CF">
        <w:t xml:space="preserve"> </w:t>
      </w:r>
      <w:r w:rsidRPr="00E92C10">
        <w:t>the</w:t>
      </w:r>
      <w:r w:rsidR="005112CF">
        <w:t xml:space="preserve"> </w:t>
      </w:r>
      <w:r w:rsidRPr="00E92C10">
        <w:t>Per-</w:t>
      </w:r>
      <w:r w:rsidR="005112CF">
        <w:t xml:space="preserve"> </w:t>
      </w:r>
      <w:r w:rsidRPr="00E92C10">
        <w:t>and</w:t>
      </w:r>
      <w:r w:rsidR="005112CF">
        <w:t xml:space="preserve"> </w:t>
      </w:r>
      <w:r w:rsidRPr="00E92C10">
        <w:t>Polyfluoroalkyl</w:t>
      </w:r>
      <w:r w:rsidR="005112CF">
        <w:t xml:space="preserve"> </w:t>
      </w:r>
      <w:r w:rsidRPr="00E92C10">
        <w:t>Substances</w:t>
      </w:r>
      <w:r w:rsidR="005112CF">
        <w:t xml:space="preserve"> </w:t>
      </w:r>
      <w:r w:rsidRPr="00E92C10">
        <w:t>(PFAS)</w:t>
      </w:r>
      <w:r w:rsidR="005112CF">
        <w:t xml:space="preserve"> </w:t>
      </w:r>
      <w:r w:rsidRPr="00E92C10">
        <w:t>landscape,</w:t>
      </w:r>
      <w:r w:rsidR="005112CF">
        <w:t xml:space="preserve"> </w:t>
      </w:r>
      <w:r w:rsidRPr="00E92C10">
        <w:t>explaining</w:t>
      </w:r>
      <w:r w:rsidR="005112CF">
        <w:t xml:space="preserve"> </w:t>
      </w:r>
      <w:r w:rsidRPr="00E92C10">
        <w:t>why</w:t>
      </w:r>
      <w:r w:rsidR="005112CF">
        <w:t xml:space="preserve"> </w:t>
      </w:r>
      <w:r w:rsidRPr="00E92C10">
        <w:t>subcategories</w:t>
      </w:r>
      <w:r w:rsidR="005112CF">
        <w:t xml:space="preserve"> </w:t>
      </w:r>
      <w:r w:rsidRPr="00E92C10">
        <w:t>matter</w:t>
      </w:r>
      <w:r w:rsidR="005112CF">
        <w:t xml:space="preserve"> </w:t>
      </w:r>
      <w:r w:rsidRPr="00E92C10">
        <w:t>and</w:t>
      </w:r>
      <w:r w:rsidR="005112CF">
        <w:t xml:space="preserve"> </w:t>
      </w:r>
      <w:r w:rsidRPr="00E92C10">
        <w:t>how</w:t>
      </w:r>
      <w:r w:rsidR="005112CF">
        <w:t xml:space="preserve"> </w:t>
      </w:r>
      <w:r w:rsidRPr="00E92C10">
        <w:t>PVDF</w:t>
      </w:r>
      <w:r w:rsidR="005112CF">
        <w:t xml:space="preserve"> </w:t>
      </w:r>
      <w:r w:rsidRPr="00E92C10">
        <w:t>fits</w:t>
      </w:r>
      <w:r w:rsidR="005112CF">
        <w:t xml:space="preserve"> </w:t>
      </w:r>
      <w:r w:rsidRPr="00E92C10">
        <w:t>within</w:t>
      </w:r>
      <w:r w:rsidR="005112CF">
        <w:t xml:space="preserve"> </w:t>
      </w:r>
      <w:r w:rsidRPr="00E92C10">
        <w:t>the</w:t>
      </w:r>
      <w:r w:rsidR="005112CF">
        <w:t xml:space="preserve"> </w:t>
      </w:r>
      <w:r w:rsidRPr="00E92C10">
        <w:t>broader</w:t>
      </w:r>
      <w:r w:rsidR="005112CF">
        <w:t xml:space="preserve"> </w:t>
      </w:r>
      <w:r w:rsidRPr="00E92C10">
        <w:t>PFAS</w:t>
      </w:r>
      <w:r w:rsidR="005112CF">
        <w:t xml:space="preserve"> </w:t>
      </w:r>
      <w:r w:rsidRPr="00E92C10">
        <w:t>conversation.</w:t>
      </w:r>
      <w:r w:rsidR="005112CF">
        <w:t xml:space="preserve"> </w:t>
      </w:r>
      <w:r w:rsidRPr="00E92C10">
        <w:t>The</w:t>
      </w:r>
      <w:r w:rsidR="005112CF">
        <w:t xml:space="preserve"> </w:t>
      </w:r>
      <w:r w:rsidRPr="00E92C10">
        <w:t>session</w:t>
      </w:r>
      <w:r w:rsidR="005112CF">
        <w:t xml:space="preserve"> </w:t>
      </w:r>
      <w:r w:rsidRPr="00E92C10">
        <w:t>will</w:t>
      </w:r>
      <w:r w:rsidR="005112CF">
        <w:t xml:space="preserve"> </w:t>
      </w:r>
      <w:r w:rsidRPr="00E92C10">
        <w:t>conclude</w:t>
      </w:r>
      <w:r w:rsidR="005112CF">
        <w:t xml:space="preserve"> </w:t>
      </w:r>
      <w:r w:rsidRPr="00E92C10">
        <w:t>with</w:t>
      </w:r>
      <w:r w:rsidR="005112CF">
        <w:t xml:space="preserve"> </w:t>
      </w:r>
      <w:r w:rsidRPr="00E92C10">
        <w:t>a</w:t>
      </w:r>
      <w:r>
        <w:t>n</w:t>
      </w:r>
      <w:r w:rsidR="005112CF">
        <w:t xml:space="preserve"> </w:t>
      </w:r>
      <w:r w:rsidRPr="00E92C10">
        <w:t>update</w:t>
      </w:r>
      <w:r w:rsidR="005112CF">
        <w:t xml:space="preserve"> </w:t>
      </w:r>
      <w:r w:rsidRPr="00E92C10">
        <w:t>on</w:t>
      </w:r>
      <w:r w:rsidR="005112CF">
        <w:t xml:space="preserve"> </w:t>
      </w:r>
      <w:r w:rsidRPr="00E92C10">
        <w:t>the</w:t>
      </w:r>
      <w:r w:rsidR="005112CF">
        <w:t xml:space="preserve"> </w:t>
      </w:r>
      <w:r w:rsidRPr="00E92C10">
        <w:t>current</w:t>
      </w:r>
      <w:r w:rsidR="005112CF">
        <w:t xml:space="preserve"> </w:t>
      </w:r>
      <w:r w:rsidRPr="00E92C10">
        <w:t>regulatory</w:t>
      </w:r>
      <w:r w:rsidR="005112CF">
        <w:t xml:space="preserve"> </w:t>
      </w:r>
      <w:r w:rsidRPr="00E92C10">
        <w:t>environment</w:t>
      </w:r>
      <w:r w:rsidR="005112CF">
        <w:t xml:space="preserve"> </w:t>
      </w:r>
      <w:r w:rsidRPr="00E92C10">
        <w:t>impacting</w:t>
      </w:r>
      <w:r w:rsidR="005112CF">
        <w:t xml:space="preserve"> </w:t>
      </w:r>
      <w:r w:rsidRPr="00E92C10">
        <w:t>PVDF-based</w:t>
      </w:r>
      <w:r w:rsidR="005112CF">
        <w:t xml:space="preserve"> </w:t>
      </w:r>
      <w:r w:rsidRPr="00E92C10">
        <w:t>coatings,</w:t>
      </w:r>
      <w:r w:rsidR="005112CF">
        <w:t xml:space="preserve"> </w:t>
      </w:r>
      <w:r w:rsidRPr="00E92C10">
        <w:t>equipping</w:t>
      </w:r>
      <w:r w:rsidR="005112CF">
        <w:t xml:space="preserve"> </w:t>
      </w:r>
      <w:r w:rsidRPr="00E92C10">
        <w:t>participants</w:t>
      </w:r>
      <w:r w:rsidR="005112CF">
        <w:t xml:space="preserve"> </w:t>
      </w:r>
      <w:r w:rsidRPr="00E92C10">
        <w:t>with</w:t>
      </w:r>
      <w:r w:rsidR="005112CF">
        <w:t xml:space="preserve"> </w:t>
      </w:r>
      <w:r w:rsidRPr="00E92C10">
        <w:t>the</w:t>
      </w:r>
      <w:r w:rsidR="005112CF">
        <w:t xml:space="preserve"> </w:t>
      </w:r>
      <w:r w:rsidRPr="00E92C10">
        <w:t>context</w:t>
      </w:r>
      <w:r w:rsidR="005112CF">
        <w:t xml:space="preserve"> </w:t>
      </w:r>
      <w:r w:rsidRPr="00E92C10">
        <w:t>needed</w:t>
      </w:r>
      <w:r w:rsidR="005112CF">
        <w:t xml:space="preserve"> </w:t>
      </w:r>
      <w:r w:rsidRPr="00E92C10">
        <w:t>to</w:t>
      </w:r>
      <w:r w:rsidR="005112CF">
        <w:t xml:space="preserve"> </w:t>
      </w:r>
      <w:r w:rsidRPr="00E92C10">
        <w:t>navigate</w:t>
      </w:r>
      <w:r w:rsidR="005112CF">
        <w:t xml:space="preserve"> </w:t>
      </w:r>
      <w:r w:rsidRPr="00E92C10">
        <w:t>evolving</w:t>
      </w:r>
      <w:r w:rsidR="005112CF">
        <w:t xml:space="preserve"> </w:t>
      </w:r>
      <w:r w:rsidRPr="00E92C10">
        <w:t>compliance</w:t>
      </w:r>
      <w:r w:rsidR="005112CF">
        <w:t xml:space="preserve"> </w:t>
      </w:r>
      <w:r w:rsidRPr="00E92C10">
        <w:t>expectations</w:t>
      </w:r>
      <w:r w:rsidR="005112CF">
        <w:t xml:space="preserve"> </w:t>
      </w:r>
      <w:r w:rsidRPr="00E92C10">
        <w:t>with</w:t>
      </w:r>
      <w:r w:rsidR="005112CF">
        <w:t xml:space="preserve"> </w:t>
      </w:r>
      <w:r w:rsidRPr="00E92C10">
        <w:t>confidence.</w:t>
      </w:r>
    </w:p>
    <w:p w14:paraId="2F2F399F" w14:textId="644A126F" w:rsidR="004F24E5" w:rsidRPr="004766E0" w:rsidRDefault="00793DA0" w:rsidP="003E40C2">
      <w:r w:rsidRPr="004766E0">
        <w:rPr>
          <w:b/>
          <w:bCs/>
        </w:rPr>
        <w:t>Conference</w:t>
      </w:r>
      <w:r w:rsidR="005112CF">
        <w:rPr>
          <w:b/>
          <w:bCs/>
        </w:rPr>
        <w:t xml:space="preserve"> </w:t>
      </w:r>
      <w:r w:rsidRPr="004766E0">
        <w:rPr>
          <w:b/>
          <w:bCs/>
        </w:rPr>
        <w:t>Registration</w:t>
      </w:r>
    </w:p>
    <w:p w14:paraId="51059015" w14:textId="0BC210F5" w:rsidR="00151EAE" w:rsidRPr="00BD3D00" w:rsidRDefault="00E82BD2" w:rsidP="00151EAE">
      <w:pPr>
        <w:rPr>
          <w:rFonts w:cs="Arial"/>
          <w:szCs w:val="22"/>
        </w:rPr>
      </w:pPr>
      <w:r>
        <w:rPr>
          <w:rFonts w:cs="Arial"/>
          <w:szCs w:val="22"/>
        </w:rPr>
        <w:t>Before</w:t>
      </w:r>
      <w:r w:rsidR="005112C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February</w:t>
      </w:r>
      <w:r w:rsidR="005112C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14,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FGIA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members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can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register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for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the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conference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for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a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fee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of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$1,</w:t>
      </w:r>
      <w:r>
        <w:rPr>
          <w:rFonts w:cs="Arial"/>
          <w:szCs w:val="22"/>
        </w:rPr>
        <w:t>3</w:t>
      </w:r>
      <w:r w:rsidR="00151EAE" w:rsidRPr="004766E0">
        <w:rPr>
          <w:rFonts w:cs="Arial"/>
          <w:szCs w:val="22"/>
        </w:rPr>
        <w:t>00</w:t>
      </w:r>
      <w:r w:rsidR="005112C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and</w:t>
      </w:r>
      <w:r w:rsidR="005112C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</w:t>
      </w:r>
      <w:r w:rsidR="00151EAE" w:rsidRPr="004766E0">
        <w:rPr>
          <w:rFonts w:cs="Arial"/>
          <w:szCs w:val="22"/>
        </w:rPr>
        <w:t>on-members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may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register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for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$1,600.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Spouses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and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guests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may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be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included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in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events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for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a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fee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of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$225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per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person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or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may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opt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for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the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all-inclusive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upgrade,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which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includes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evening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events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and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all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meals,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for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$450</w:t>
      </w:r>
      <w:r w:rsidR="005112CF">
        <w:rPr>
          <w:rFonts w:cs="Arial"/>
          <w:szCs w:val="22"/>
        </w:rPr>
        <w:t xml:space="preserve"> </w:t>
      </w:r>
      <w:r w:rsidR="00151EAE" w:rsidRPr="004766E0">
        <w:rPr>
          <w:rFonts w:cs="Arial"/>
          <w:szCs w:val="22"/>
        </w:rPr>
        <w:t>each.</w:t>
      </w:r>
    </w:p>
    <w:p w14:paraId="0025EA58" w14:textId="528090EC" w:rsidR="002C156D" w:rsidRDefault="00930EA7" w:rsidP="00C83DF6">
      <w:r>
        <w:t>For</w:t>
      </w:r>
      <w:r w:rsidR="005112CF">
        <w:t xml:space="preserve"> </w:t>
      </w:r>
      <w:r>
        <w:t>mo</w:t>
      </w:r>
      <w:r w:rsidR="00CE734A" w:rsidRPr="00FC0D8D">
        <w:t>re</w:t>
      </w:r>
      <w:r w:rsidR="005112CF">
        <w:t xml:space="preserve"> </w:t>
      </w:r>
      <w:r w:rsidR="00CE734A" w:rsidRPr="00FC0D8D">
        <w:t>information</w:t>
      </w:r>
      <w:r w:rsidR="005112CF">
        <w:t xml:space="preserve"> </w:t>
      </w:r>
      <w:r w:rsidR="00917314">
        <w:t>about</w:t>
      </w:r>
      <w:r w:rsidR="005112CF">
        <w:t xml:space="preserve"> </w:t>
      </w:r>
      <w:r w:rsidR="00917314">
        <w:t>FGIA</w:t>
      </w:r>
      <w:r w:rsidR="005112CF">
        <w:t xml:space="preserve"> </w:t>
      </w:r>
      <w:r w:rsidR="00AD6B08">
        <w:t>events</w:t>
      </w:r>
      <w:r w:rsidR="00F8328B">
        <w:t>,</w:t>
      </w:r>
      <w:r w:rsidR="005112CF">
        <w:t xml:space="preserve"> </w:t>
      </w:r>
      <w:r w:rsidR="00723E5F">
        <w:t>visit</w:t>
      </w:r>
      <w:r w:rsidR="005112CF">
        <w:t xml:space="preserve"> </w:t>
      </w:r>
      <w:hyperlink r:id="rId16" w:history="1">
        <w:r w:rsidR="007A3F22">
          <w:rPr>
            <w:rStyle w:val="Hyperlink"/>
            <w:sz w:val="22"/>
          </w:rPr>
          <w:t>FGIAonline.org</w:t>
        </w:r>
      </w:hyperlink>
      <w:r w:rsidR="00AD6B08">
        <w:rPr>
          <w:rStyle w:val="Hyperlink"/>
          <w:sz w:val="22"/>
        </w:rPr>
        <w:t>/events</w:t>
      </w:r>
      <w:r w:rsidR="00F13E41">
        <w:t>.</w:t>
      </w:r>
    </w:p>
    <w:p w14:paraId="3DD9224E" w14:textId="72E88FA5" w:rsidR="00AD1FC5" w:rsidRPr="00AD1FC5" w:rsidRDefault="00AD1FC5" w:rsidP="00AD1FC5">
      <w:pPr>
        <w:jc w:val="center"/>
        <w:rPr>
          <w:i/>
          <w:iCs/>
        </w:rPr>
      </w:pPr>
      <w:r w:rsidRPr="00AD1FC5">
        <w:rPr>
          <w:i/>
          <w:iCs/>
        </w:rPr>
        <w:t>Your</w:t>
      </w:r>
      <w:r w:rsidR="005112CF">
        <w:rPr>
          <w:i/>
          <w:iCs/>
        </w:rPr>
        <w:t xml:space="preserve"> </w:t>
      </w:r>
      <w:r w:rsidRPr="00AD1FC5">
        <w:rPr>
          <w:i/>
          <w:iCs/>
        </w:rPr>
        <w:t>trusted</w:t>
      </w:r>
      <w:r w:rsidR="005112CF">
        <w:rPr>
          <w:i/>
          <w:iCs/>
        </w:rPr>
        <w:t xml:space="preserve"> </w:t>
      </w:r>
      <w:r w:rsidRPr="00AD1FC5">
        <w:rPr>
          <w:i/>
          <w:iCs/>
        </w:rPr>
        <w:t>industry</w:t>
      </w:r>
      <w:r w:rsidR="005112CF">
        <w:rPr>
          <w:i/>
          <w:iCs/>
        </w:rPr>
        <w:t xml:space="preserve"> </w:t>
      </w:r>
      <w:r w:rsidRPr="00AD1FC5">
        <w:rPr>
          <w:i/>
          <w:iCs/>
        </w:rPr>
        <w:t>resource,</w:t>
      </w:r>
      <w:r w:rsidR="005112CF">
        <w:rPr>
          <w:i/>
          <w:iCs/>
        </w:rPr>
        <w:t xml:space="preserve"> </w:t>
      </w:r>
      <w:r w:rsidRPr="00AD1FC5">
        <w:rPr>
          <w:i/>
          <w:iCs/>
        </w:rPr>
        <w:t>setting</w:t>
      </w:r>
      <w:r w:rsidR="005112CF">
        <w:rPr>
          <w:i/>
          <w:iCs/>
        </w:rPr>
        <w:t xml:space="preserve"> </w:t>
      </w:r>
      <w:r w:rsidRPr="00AD1FC5">
        <w:rPr>
          <w:i/>
          <w:iCs/>
        </w:rPr>
        <w:t>the</w:t>
      </w:r>
      <w:r w:rsidR="005112CF">
        <w:rPr>
          <w:i/>
          <w:iCs/>
        </w:rPr>
        <w:t xml:space="preserve"> </w:t>
      </w:r>
      <w:r w:rsidRPr="00AD1FC5">
        <w:rPr>
          <w:i/>
          <w:iCs/>
        </w:rPr>
        <w:t>standards</w:t>
      </w:r>
      <w:r w:rsidR="005112CF">
        <w:rPr>
          <w:i/>
          <w:iCs/>
        </w:rPr>
        <w:t xml:space="preserve"> </w:t>
      </w:r>
      <w:r w:rsidRPr="00AD1FC5">
        <w:rPr>
          <w:i/>
          <w:iCs/>
        </w:rPr>
        <w:t>for</w:t>
      </w:r>
      <w:r w:rsidR="005112CF">
        <w:rPr>
          <w:i/>
          <w:iCs/>
        </w:rPr>
        <w:t xml:space="preserve"> </w:t>
      </w:r>
      <w:r w:rsidRPr="00AD1FC5">
        <w:rPr>
          <w:i/>
          <w:iCs/>
        </w:rPr>
        <w:t>fenestration</w:t>
      </w:r>
      <w:r w:rsidR="005112CF">
        <w:rPr>
          <w:i/>
          <w:iCs/>
        </w:rPr>
        <w:t xml:space="preserve"> </w:t>
      </w:r>
      <w:r w:rsidRPr="00AD1FC5">
        <w:rPr>
          <w:i/>
          <w:iCs/>
        </w:rPr>
        <w:t>and</w:t>
      </w:r>
      <w:r w:rsidR="005112CF">
        <w:rPr>
          <w:i/>
          <w:iCs/>
        </w:rPr>
        <w:t xml:space="preserve"> </w:t>
      </w:r>
      <w:r w:rsidRPr="00AD1FC5">
        <w:rPr>
          <w:i/>
          <w:iCs/>
        </w:rPr>
        <w:t>glazing.</w:t>
      </w:r>
    </w:p>
    <w:sectPr w:rsidR="00AD1FC5" w:rsidRPr="00AD1FC5" w:rsidSect="00305DA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1883F" w14:textId="77777777" w:rsidR="00D13358" w:rsidRDefault="00D13358">
      <w:pPr>
        <w:spacing w:after="0" w:line="240" w:lineRule="auto"/>
      </w:pPr>
      <w:r>
        <w:separator/>
      </w:r>
    </w:p>
  </w:endnote>
  <w:endnote w:type="continuationSeparator" w:id="0">
    <w:p w14:paraId="55C0ED4A" w14:textId="77777777" w:rsidR="00D13358" w:rsidRDefault="00D1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Narrow">
    <w:altName w:val="Arial Narrow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F6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79AF" w14:textId="1F429B9D" w:rsidR="00895F3C" w:rsidRPr="0007796F" w:rsidRDefault="007D091F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>FGIA</w:t>
    </w:r>
    <w:r w:rsidR="005112C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5112C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  <w:szCs w:val="22"/>
      </w:rPr>
      <w:t>1900</w:t>
    </w:r>
    <w:r w:rsidR="005112CF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  <w:szCs w:val="22"/>
      </w:rPr>
      <w:t>E.</w:t>
    </w:r>
    <w:r w:rsidR="005112CF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  <w:szCs w:val="22"/>
      </w:rPr>
      <w:t>Golf</w:t>
    </w:r>
    <w:r w:rsidR="005112CF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  <w:szCs w:val="22"/>
      </w:rPr>
      <w:t>Road,</w:t>
    </w:r>
    <w:r w:rsidR="005112CF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  <w:szCs w:val="22"/>
      </w:rPr>
      <w:t>Suite</w:t>
    </w:r>
    <w:r w:rsidR="005112CF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  <w:szCs w:val="22"/>
      </w:rPr>
      <w:t>1250</w:t>
    </w:r>
    <w:r w:rsidR="005112CF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5112C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t>Schaumburg,</w:t>
    </w:r>
    <w:r w:rsidR="005112C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t>IL</w:t>
    </w:r>
    <w:r w:rsidR="005112C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t>60173</w:t>
    </w:r>
    <w:r w:rsidR="005112C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5112C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t>847-303-5664</w:t>
    </w:r>
    <w:r w:rsidR="005112C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5112CF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="00895F3C"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198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B00C3" w14:textId="77777777" w:rsidR="00D13358" w:rsidRDefault="00D13358">
      <w:pPr>
        <w:spacing w:after="0" w:line="240" w:lineRule="auto"/>
      </w:pPr>
      <w:r>
        <w:separator/>
      </w:r>
    </w:p>
  </w:footnote>
  <w:footnote w:type="continuationSeparator" w:id="0">
    <w:p w14:paraId="17AC30C1" w14:textId="77777777" w:rsidR="00D13358" w:rsidRDefault="00D1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D67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59AD" w14:textId="09001534" w:rsidR="00070530" w:rsidRDefault="00070530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 w:rsidR="005112CF">
      <w:rPr>
        <w:b/>
        <w:noProof/>
      </w:rPr>
      <w:t xml:space="preserve">      </w:t>
    </w:r>
    <w:r>
      <w:rPr>
        <w:b/>
        <w:noProof/>
      </w:rPr>
      <w:drawing>
        <wp:inline distT="0" distB="0" distL="0" distR="0" wp14:anchorId="79DA1403" wp14:editId="2136B854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0B001" w14:textId="77777777" w:rsidR="00895F3C" w:rsidRDefault="00895F3C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r>
      <w:fldChar w:fldCharType="begin"/>
    </w:r>
    <w:r>
      <w:instrText>comments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9E26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E071A"/>
    <w:multiLevelType w:val="hybridMultilevel"/>
    <w:tmpl w:val="391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CFB"/>
    <w:multiLevelType w:val="hybridMultilevel"/>
    <w:tmpl w:val="EB0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7AF0"/>
    <w:multiLevelType w:val="hybridMultilevel"/>
    <w:tmpl w:val="31A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42AF6"/>
    <w:multiLevelType w:val="hybridMultilevel"/>
    <w:tmpl w:val="918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71D2F"/>
    <w:multiLevelType w:val="hybridMultilevel"/>
    <w:tmpl w:val="9096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A7750"/>
    <w:multiLevelType w:val="hybridMultilevel"/>
    <w:tmpl w:val="2F7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72C92"/>
    <w:multiLevelType w:val="hybridMultilevel"/>
    <w:tmpl w:val="0EC053F2"/>
    <w:lvl w:ilvl="0" w:tplc="40567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B4366"/>
    <w:multiLevelType w:val="hybridMultilevel"/>
    <w:tmpl w:val="8026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E0369"/>
    <w:multiLevelType w:val="hybridMultilevel"/>
    <w:tmpl w:val="0220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64615"/>
    <w:multiLevelType w:val="hybridMultilevel"/>
    <w:tmpl w:val="9BBC2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2C273D"/>
    <w:multiLevelType w:val="hybridMultilevel"/>
    <w:tmpl w:val="1EB6A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371D0"/>
    <w:multiLevelType w:val="hybridMultilevel"/>
    <w:tmpl w:val="8FAE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A2E92"/>
    <w:multiLevelType w:val="hybridMultilevel"/>
    <w:tmpl w:val="BF60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0A6404"/>
    <w:multiLevelType w:val="hybridMultilevel"/>
    <w:tmpl w:val="5B1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B44E9"/>
    <w:multiLevelType w:val="hybridMultilevel"/>
    <w:tmpl w:val="D1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210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15"/>
  </w:num>
  <w:num w:numId="3" w16cid:durableId="2017417357">
    <w:abstractNumId w:val="7"/>
  </w:num>
  <w:num w:numId="4" w16cid:durableId="1391268474">
    <w:abstractNumId w:val="2"/>
  </w:num>
  <w:num w:numId="5" w16cid:durableId="1773815073">
    <w:abstractNumId w:val="14"/>
  </w:num>
  <w:num w:numId="6" w16cid:durableId="396899400">
    <w:abstractNumId w:val="0"/>
  </w:num>
  <w:num w:numId="7" w16cid:durableId="73597612">
    <w:abstractNumId w:val="3"/>
  </w:num>
  <w:num w:numId="8" w16cid:durableId="1853953106">
    <w:abstractNumId w:val="1"/>
  </w:num>
  <w:num w:numId="9" w16cid:durableId="2075085138">
    <w:abstractNumId w:val="6"/>
  </w:num>
  <w:num w:numId="10" w16cid:durableId="1150293424">
    <w:abstractNumId w:val="16"/>
  </w:num>
  <w:num w:numId="11" w16cid:durableId="558713910">
    <w:abstractNumId w:val="8"/>
  </w:num>
  <w:num w:numId="12" w16cid:durableId="170217207">
    <w:abstractNumId w:val="4"/>
  </w:num>
  <w:num w:numId="13" w16cid:durableId="649748747">
    <w:abstractNumId w:val="17"/>
  </w:num>
  <w:num w:numId="14" w16cid:durableId="476531495">
    <w:abstractNumId w:val="11"/>
  </w:num>
  <w:num w:numId="15" w16cid:durableId="1875968756">
    <w:abstractNumId w:val="12"/>
  </w:num>
  <w:num w:numId="16" w16cid:durableId="294869999">
    <w:abstractNumId w:val="9"/>
  </w:num>
  <w:num w:numId="17" w16cid:durableId="1122377927">
    <w:abstractNumId w:val="5"/>
  </w:num>
  <w:num w:numId="18" w16cid:durableId="448008635">
    <w:abstractNumId w:val="10"/>
  </w:num>
  <w:num w:numId="19" w16cid:durableId="20000323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798"/>
    <w:rsid w:val="00002C37"/>
    <w:rsid w:val="000063AD"/>
    <w:rsid w:val="00006A31"/>
    <w:rsid w:val="000070B8"/>
    <w:rsid w:val="00013A8A"/>
    <w:rsid w:val="00017B8B"/>
    <w:rsid w:val="00021449"/>
    <w:rsid w:val="00024E59"/>
    <w:rsid w:val="000324E7"/>
    <w:rsid w:val="00037F97"/>
    <w:rsid w:val="000457C3"/>
    <w:rsid w:val="000462F7"/>
    <w:rsid w:val="0004674B"/>
    <w:rsid w:val="000468D2"/>
    <w:rsid w:val="00052F0A"/>
    <w:rsid w:val="000625A4"/>
    <w:rsid w:val="0006329B"/>
    <w:rsid w:val="000636C1"/>
    <w:rsid w:val="00070530"/>
    <w:rsid w:val="00072536"/>
    <w:rsid w:val="00073159"/>
    <w:rsid w:val="000735E0"/>
    <w:rsid w:val="0007429F"/>
    <w:rsid w:val="00075FB9"/>
    <w:rsid w:val="00077326"/>
    <w:rsid w:val="0007796F"/>
    <w:rsid w:val="00080BBB"/>
    <w:rsid w:val="000835E1"/>
    <w:rsid w:val="000839E7"/>
    <w:rsid w:val="00084E3B"/>
    <w:rsid w:val="0008620F"/>
    <w:rsid w:val="000863E3"/>
    <w:rsid w:val="000863E7"/>
    <w:rsid w:val="000910BB"/>
    <w:rsid w:val="00093173"/>
    <w:rsid w:val="000A40F8"/>
    <w:rsid w:val="000A44CD"/>
    <w:rsid w:val="000A5D59"/>
    <w:rsid w:val="000B0F95"/>
    <w:rsid w:val="000C0743"/>
    <w:rsid w:val="000C61D1"/>
    <w:rsid w:val="000C7575"/>
    <w:rsid w:val="000D1085"/>
    <w:rsid w:val="000E1D4F"/>
    <w:rsid w:val="000E2578"/>
    <w:rsid w:val="000E28AE"/>
    <w:rsid w:val="000E2B1B"/>
    <w:rsid w:val="000F1895"/>
    <w:rsid w:val="000F28C4"/>
    <w:rsid w:val="000F32D4"/>
    <w:rsid w:val="000F6DD4"/>
    <w:rsid w:val="00100810"/>
    <w:rsid w:val="001027F1"/>
    <w:rsid w:val="00111B4D"/>
    <w:rsid w:val="00112C64"/>
    <w:rsid w:val="00112D48"/>
    <w:rsid w:val="001160A2"/>
    <w:rsid w:val="00116B2B"/>
    <w:rsid w:val="0012165C"/>
    <w:rsid w:val="001269F0"/>
    <w:rsid w:val="00126AF7"/>
    <w:rsid w:val="00127917"/>
    <w:rsid w:val="00135975"/>
    <w:rsid w:val="00135DCD"/>
    <w:rsid w:val="001418B1"/>
    <w:rsid w:val="00151EAE"/>
    <w:rsid w:val="0015354E"/>
    <w:rsid w:val="00154EE4"/>
    <w:rsid w:val="001551CB"/>
    <w:rsid w:val="00157286"/>
    <w:rsid w:val="00162CE8"/>
    <w:rsid w:val="001669DC"/>
    <w:rsid w:val="0018050E"/>
    <w:rsid w:val="00186B9A"/>
    <w:rsid w:val="00193DC9"/>
    <w:rsid w:val="00195B04"/>
    <w:rsid w:val="001A39FC"/>
    <w:rsid w:val="001A581E"/>
    <w:rsid w:val="001A72A9"/>
    <w:rsid w:val="001B5742"/>
    <w:rsid w:val="001C25EB"/>
    <w:rsid w:val="001C2D78"/>
    <w:rsid w:val="001C47FC"/>
    <w:rsid w:val="001C58B5"/>
    <w:rsid w:val="001C5E9D"/>
    <w:rsid w:val="001C7E3F"/>
    <w:rsid w:val="001D040A"/>
    <w:rsid w:val="001D7A21"/>
    <w:rsid w:val="001E3C66"/>
    <w:rsid w:val="001E5803"/>
    <w:rsid w:val="001E6E13"/>
    <w:rsid w:val="001F3218"/>
    <w:rsid w:val="001F41AD"/>
    <w:rsid w:val="002062DB"/>
    <w:rsid w:val="002065B0"/>
    <w:rsid w:val="002164DD"/>
    <w:rsid w:val="00221DF1"/>
    <w:rsid w:val="00226754"/>
    <w:rsid w:val="002302BE"/>
    <w:rsid w:val="0023267C"/>
    <w:rsid w:val="0023350C"/>
    <w:rsid w:val="002347B7"/>
    <w:rsid w:val="00236D75"/>
    <w:rsid w:val="00240D93"/>
    <w:rsid w:val="0024424C"/>
    <w:rsid w:val="002463A4"/>
    <w:rsid w:val="00247BCD"/>
    <w:rsid w:val="0025134B"/>
    <w:rsid w:val="0025359D"/>
    <w:rsid w:val="002573A0"/>
    <w:rsid w:val="00263188"/>
    <w:rsid w:val="002649EB"/>
    <w:rsid w:val="0027036E"/>
    <w:rsid w:val="00270664"/>
    <w:rsid w:val="00275691"/>
    <w:rsid w:val="00280241"/>
    <w:rsid w:val="0028039D"/>
    <w:rsid w:val="0028373F"/>
    <w:rsid w:val="0028448A"/>
    <w:rsid w:val="00290DAE"/>
    <w:rsid w:val="00291AB7"/>
    <w:rsid w:val="002947ED"/>
    <w:rsid w:val="00297782"/>
    <w:rsid w:val="002A0243"/>
    <w:rsid w:val="002A11BB"/>
    <w:rsid w:val="002A2B5D"/>
    <w:rsid w:val="002A3BCB"/>
    <w:rsid w:val="002A5BF0"/>
    <w:rsid w:val="002B0AE9"/>
    <w:rsid w:val="002B7839"/>
    <w:rsid w:val="002B7ABA"/>
    <w:rsid w:val="002B7DC2"/>
    <w:rsid w:val="002C156D"/>
    <w:rsid w:val="002D4252"/>
    <w:rsid w:val="002D731F"/>
    <w:rsid w:val="002E4EA2"/>
    <w:rsid w:val="002E5348"/>
    <w:rsid w:val="002F2E8A"/>
    <w:rsid w:val="002F60E9"/>
    <w:rsid w:val="002F6401"/>
    <w:rsid w:val="0030043C"/>
    <w:rsid w:val="0030048C"/>
    <w:rsid w:val="00303CE5"/>
    <w:rsid w:val="0030490D"/>
    <w:rsid w:val="00305DAD"/>
    <w:rsid w:val="003148CD"/>
    <w:rsid w:val="00320DC7"/>
    <w:rsid w:val="0033224B"/>
    <w:rsid w:val="00332539"/>
    <w:rsid w:val="00335AC0"/>
    <w:rsid w:val="003375FE"/>
    <w:rsid w:val="00340065"/>
    <w:rsid w:val="00342D50"/>
    <w:rsid w:val="003431AA"/>
    <w:rsid w:val="003443B6"/>
    <w:rsid w:val="00345218"/>
    <w:rsid w:val="0035244B"/>
    <w:rsid w:val="003562EE"/>
    <w:rsid w:val="00356961"/>
    <w:rsid w:val="0036051A"/>
    <w:rsid w:val="00363322"/>
    <w:rsid w:val="0036575D"/>
    <w:rsid w:val="003678EE"/>
    <w:rsid w:val="00367A21"/>
    <w:rsid w:val="003716A6"/>
    <w:rsid w:val="00380F96"/>
    <w:rsid w:val="0038384C"/>
    <w:rsid w:val="0038451E"/>
    <w:rsid w:val="00384B5C"/>
    <w:rsid w:val="003928EF"/>
    <w:rsid w:val="00396D85"/>
    <w:rsid w:val="00396FE6"/>
    <w:rsid w:val="003A55B2"/>
    <w:rsid w:val="003B017E"/>
    <w:rsid w:val="003B437E"/>
    <w:rsid w:val="003B6916"/>
    <w:rsid w:val="003C0218"/>
    <w:rsid w:val="003C4460"/>
    <w:rsid w:val="003D2D13"/>
    <w:rsid w:val="003D5897"/>
    <w:rsid w:val="003E026C"/>
    <w:rsid w:val="003E035A"/>
    <w:rsid w:val="003E19CA"/>
    <w:rsid w:val="003E2407"/>
    <w:rsid w:val="003E40C2"/>
    <w:rsid w:val="003E5E91"/>
    <w:rsid w:val="003F1C8A"/>
    <w:rsid w:val="003F3D28"/>
    <w:rsid w:val="003F54C0"/>
    <w:rsid w:val="003F7709"/>
    <w:rsid w:val="00404769"/>
    <w:rsid w:val="00404EBB"/>
    <w:rsid w:val="004071D2"/>
    <w:rsid w:val="00413777"/>
    <w:rsid w:val="004201DA"/>
    <w:rsid w:val="00420E43"/>
    <w:rsid w:val="004279EC"/>
    <w:rsid w:val="00427C3D"/>
    <w:rsid w:val="00433A83"/>
    <w:rsid w:val="00434955"/>
    <w:rsid w:val="00441AF2"/>
    <w:rsid w:val="00447485"/>
    <w:rsid w:val="00447D3D"/>
    <w:rsid w:val="00457383"/>
    <w:rsid w:val="00460EB5"/>
    <w:rsid w:val="00465888"/>
    <w:rsid w:val="004705DD"/>
    <w:rsid w:val="00476339"/>
    <w:rsid w:val="004766E0"/>
    <w:rsid w:val="00476846"/>
    <w:rsid w:val="004777D3"/>
    <w:rsid w:val="00477E93"/>
    <w:rsid w:val="0048328A"/>
    <w:rsid w:val="00486661"/>
    <w:rsid w:val="00486714"/>
    <w:rsid w:val="004907CC"/>
    <w:rsid w:val="00490E6C"/>
    <w:rsid w:val="00494C61"/>
    <w:rsid w:val="004A05C5"/>
    <w:rsid w:val="004A1526"/>
    <w:rsid w:val="004A5070"/>
    <w:rsid w:val="004B29C3"/>
    <w:rsid w:val="004B6EC3"/>
    <w:rsid w:val="004B74AD"/>
    <w:rsid w:val="004C31E0"/>
    <w:rsid w:val="004C35D9"/>
    <w:rsid w:val="004C65DB"/>
    <w:rsid w:val="004D07F0"/>
    <w:rsid w:val="004D099B"/>
    <w:rsid w:val="004D7762"/>
    <w:rsid w:val="004E37DE"/>
    <w:rsid w:val="004E46FE"/>
    <w:rsid w:val="004E5DB8"/>
    <w:rsid w:val="004E67DD"/>
    <w:rsid w:val="004F194C"/>
    <w:rsid w:val="004F24E5"/>
    <w:rsid w:val="004F3A25"/>
    <w:rsid w:val="004F6E72"/>
    <w:rsid w:val="00502073"/>
    <w:rsid w:val="0050488E"/>
    <w:rsid w:val="00506F0B"/>
    <w:rsid w:val="005112CF"/>
    <w:rsid w:val="00514B47"/>
    <w:rsid w:val="0052064A"/>
    <w:rsid w:val="00523AA8"/>
    <w:rsid w:val="00524FC3"/>
    <w:rsid w:val="005257C4"/>
    <w:rsid w:val="0052685A"/>
    <w:rsid w:val="00530B72"/>
    <w:rsid w:val="00532659"/>
    <w:rsid w:val="0053377E"/>
    <w:rsid w:val="005404D7"/>
    <w:rsid w:val="00543F8F"/>
    <w:rsid w:val="005458F7"/>
    <w:rsid w:val="0054638A"/>
    <w:rsid w:val="005500F1"/>
    <w:rsid w:val="00553494"/>
    <w:rsid w:val="00566D81"/>
    <w:rsid w:val="00570D21"/>
    <w:rsid w:val="0057201B"/>
    <w:rsid w:val="00575ECC"/>
    <w:rsid w:val="00576237"/>
    <w:rsid w:val="005839A5"/>
    <w:rsid w:val="005858E1"/>
    <w:rsid w:val="005875E8"/>
    <w:rsid w:val="005931F4"/>
    <w:rsid w:val="00595CCB"/>
    <w:rsid w:val="00596EF5"/>
    <w:rsid w:val="005B2BE8"/>
    <w:rsid w:val="005B6151"/>
    <w:rsid w:val="005B684C"/>
    <w:rsid w:val="005B69E5"/>
    <w:rsid w:val="005C15B4"/>
    <w:rsid w:val="005C5FD0"/>
    <w:rsid w:val="005C7D7D"/>
    <w:rsid w:val="005D3A0D"/>
    <w:rsid w:val="005D4F98"/>
    <w:rsid w:val="005D6362"/>
    <w:rsid w:val="005D762F"/>
    <w:rsid w:val="005E2908"/>
    <w:rsid w:val="005E562A"/>
    <w:rsid w:val="005E7A8B"/>
    <w:rsid w:val="006022C3"/>
    <w:rsid w:val="00603FAD"/>
    <w:rsid w:val="006046AD"/>
    <w:rsid w:val="00604C84"/>
    <w:rsid w:val="00606D78"/>
    <w:rsid w:val="0060727D"/>
    <w:rsid w:val="00611B79"/>
    <w:rsid w:val="0062398A"/>
    <w:rsid w:val="006317F5"/>
    <w:rsid w:val="00631C6B"/>
    <w:rsid w:val="00633C2D"/>
    <w:rsid w:val="00633C63"/>
    <w:rsid w:val="006343FC"/>
    <w:rsid w:val="00635D81"/>
    <w:rsid w:val="00655CA4"/>
    <w:rsid w:val="00657D9F"/>
    <w:rsid w:val="00660EF6"/>
    <w:rsid w:val="00663171"/>
    <w:rsid w:val="0066459D"/>
    <w:rsid w:val="00664729"/>
    <w:rsid w:val="00664BE4"/>
    <w:rsid w:val="0066560C"/>
    <w:rsid w:val="00670AE6"/>
    <w:rsid w:val="00671275"/>
    <w:rsid w:val="00674CCF"/>
    <w:rsid w:val="0067712B"/>
    <w:rsid w:val="00677A54"/>
    <w:rsid w:val="00677FC8"/>
    <w:rsid w:val="00682364"/>
    <w:rsid w:val="006839AC"/>
    <w:rsid w:val="00685094"/>
    <w:rsid w:val="0069166D"/>
    <w:rsid w:val="006926B3"/>
    <w:rsid w:val="006973F6"/>
    <w:rsid w:val="00697799"/>
    <w:rsid w:val="006A31FF"/>
    <w:rsid w:val="006A5BEE"/>
    <w:rsid w:val="006A7DC1"/>
    <w:rsid w:val="006C08F5"/>
    <w:rsid w:val="006C294F"/>
    <w:rsid w:val="006C5F6E"/>
    <w:rsid w:val="006C6B6D"/>
    <w:rsid w:val="006C7A51"/>
    <w:rsid w:val="006C7A6C"/>
    <w:rsid w:val="006D77FA"/>
    <w:rsid w:val="006D7D86"/>
    <w:rsid w:val="006E3044"/>
    <w:rsid w:val="006E618F"/>
    <w:rsid w:val="006F019C"/>
    <w:rsid w:val="006F4F17"/>
    <w:rsid w:val="006F5EEF"/>
    <w:rsid w:val="006F7457"/>
    <w:rsid w:val="00700754"/>
    <w:rsid w:val="00703164"/>
    <w:rsid w:val="00704E8B"/>
    <w:rsid w:val="00706CE9"/>
    <w:rsid w:val="007129DE"/>
    <w:rsid w:val="007142AD"/>
    <w:rsid w:val="00715215"/>
    <w:rsid w:val="00716346"/>
    <w:rsid w:val="00720096"/>
    <w:rsid w:val="00720947"/>
    <w:rsid w:val="00723E5F"/>
    <w:rsid w:val="0072737D"/>
    <w:rsid w:val="007324C3"/>
    <w:rsid w:val="0073489E"/>
    <w:rsid w:val="00734C73"/>
    <w:rsid w:val="00736EE8"/>
    <w:rsid w:val="00743B9B"/>
    <w:rsid w:val="007462E2"/>
    <w:rsid w:val="00751FE4"/>
    <w:rsid w:val="007545A1"/>
    <w:rsid w:val="00756007"/>
    <w:rsid w:val="0075749E"/>
    <w:rsid w:val="00761F29"/>
    <w:rsid w:val="007621A7"/>
    <w:rsid w:val="007750EA"/>
    <w:rsid w:val="0077731F"/>
    <w:rsid w:val="00783DD6"/>
    <w:rsid w:val="00783EA4"/>
    <w:rsid w:val="00784394"/>
    <w:rsid w:val="00784F7B"/>
    <w:rsid w:val="00785E51"/>
    <w:rsid w:val="007905BA"/>
    <w:rsid w:val="00791AFA"/>
    <w:rsid w:val="00791C14"/>
    <w:rsid w:val="00793DA0"/>
    <w:rsid w:val="007A3F22"/>
    <w:rsid w:val="007A5E7D"/>
    <w:rsid w:val="007B3A4C"/>
    <w:rsid w:val="007C6A42"/>
    <w:rsid w:val="007D091F"/>
    <w:rsid w:val="007D20E2"/>
    <w:rsid w:val="007E3DFE"/>
    <w:rsid w:val="007E5CFE"/>
    <w:rsid w:val="007F075D"/>
    <w:rsid w:val="007F0777"/>
    <w:rsid w:val="00802F68"/>
    <w:rsid w:val="008045F5"/>
    <w:rsid w:val="00806290"/>
    <w:rsid w:val="00806E15"/>
    <w:rsid w:val="0080753C"/>
    <w:rsid w:val="00813F90"/>
    <w:rsid w:val="00817E51"/>
    <w:rsid w:val="008260FB"/>
    <w:rsid w:val="008351DB"/>
    <w:rsid w:val="00835913"/>
    <w:rsid w:val="00836F54"/>
    <w:rsid w:val="0084147D"/>
    <w:rsid w:val="008414E6"/>
    <w:rsid w:val="00841502"/>
    <w:rsid w:val="00843511"/>
    <w:rsid w:val="00843A2F"/>
    <w:rsid w:val="00845B10"/>
    <w:rsid w:val="00855517"/>
    <w:rsid w:val="008567A8"/>
    <w:rsid w:val="008610E9"/>
    <w:rsid w:val="00862CBF"/>
    <w:rsid w:val="008646F5"/>
    <w:rsid w:val="00866704"/>
    <w:rsid w:val="0086670D"/>
    <w:rsid w:val="008701F1"/>
    <w:rsid w:val="008702CA"/>
    <w:rsid w:val="00871C8C"/>
    <w:rsid w:val="00873627"/>
    <w:rsid w:val="00873CD5"/>
    <w:rsid w:val="00875CBA"/>
    <w:rsid w:val="008762B3"/>
    <w:rsid w:val="00885158"/>
    <w:rsid w:val="00886072"/>
    <w:rsid w:val="008868C4"/>
    <w:rsid w:val="0089483A"/>
    <w:rsid w:val="00895F3C"/>
    <w:rsid w:val="008A244F"/>
    <w:rsid w:val="008A2688"/>
    <w:rsid w:val="008A3CDE"/>
    <w:rsid w:val="008A4B03"/>
    <w:rsid w:val="008B2C1D"/>
    <w:rsid w:val="008B5249"/>
    <w:rsid w:val="008B7133"/>
    <w:rsid w:val="008C443C"/>
    <w:rsid w:val="008D2053"/>
    <w:rsid w:val="008D67D5"/>
    <w:rsid w:val="008D6F93"/>
    <w:rsid w:val="008E5B4D"/>
    <w:rsid w:val="008E6309"/>
    <w:rsid w:val="008E6F0C"/>
    <w:rsid w:val="008F1618"/>
    <w:rsid w:val="008F3F08"/>
    <w:rsid w:val="008F403E"/>
    <w:rsid w:val="008F4980"/>
    <w:rsid w:val="008F4CB3"/>
    <w:rsid w:val="008F7869"/>
    <w:rsid w:val="00901D2F"/>
    <w:rsid w:val="00917314"/>
    <w:rsid w:val="009200B2"/>
    <w:rsid w:val="009220A5"/>
    <w:rsid w:val="009236E7"/>
    <w:rsid w:val="00927618"/>
    <w:rsid w:val="00930EA7"/>
    <w:rsid w:val="009325E9"/>
    <w:rsid w:val="009357BE"/>
    <w:rsid w:val="00936E62"/>
    <w:rsid w:val="00943896"/>
    <w:rsid w:val="00944FA5"/>
    <w:rsid w:val="00947D40"/>
    <w:rsid w:val="00954264"/>
    <w:rsid w:val="009567A4"/>
    <w:rsid w:val="00962E75"/>
    <w:rsid w:val="00962E87"/>
    <w:rsid w:val="00963420"/>
    <w:rsid w:val="00964443"/>
    <w:rsid w:val="00966FD2"/>
    <w:rsid w:val="00967D62"/>
    <w:rsid w:val="00974E9A"/>
    <w:rsid w:val="00975E10"/>
    <w:rsid w:val="00980CDA"/>
    <w:rsid w:val="00982C81"/>
    <w:rsid w:val="00996982"/>
    <w:rsid w:val="00997B1F"/>
    <w:rsid w:val="009A0248"/>
    <w:rsid w:val="009A23BB"/>
    <w:rsid w:val="009A2C5D"/>
    <w:rsid w:val="009A379E"/>
    <w:rsid w:val="009B3BB5"/>
    <w:rsid w:val="009B572A"/>
    <w:rsid w:val="009C1FCE"/>
    <w:rsid w:val="009C478A"/>
    <w:rsid w:val="009C5D63"/>
    <w:rsid w:val="009D4E05"/>
    <w:rsid w:val="009D626F"/>
    <w:rsid w:val="009D7532"/>
    <w:rsid w:val="009D78B5"/>
    <w:rsid w:val="009E4299"/>
    <w:rsid w:val="009E475A"/>
    <w:rsid w:val="009E5895"/>
    <w:rsid w:val="009E62BC"/>
    <w:rsid w:val="009E773D"/>
    <w:rsid w:val="009E7961"/>
    <w:rsid w:val="009E797A"/>
    <w:rsid w:val="009F4F88"/>
    <w:rsid w:val="009F6D20"/>
    <w:rsid w:val="00A01945"/>
    <w:rsid w:val="00A03A37"/>
    <w:rsid w:val="00A1046C"/>
    <w:rsid w:val="00A11785"/>
    <w:rsid w:val="00A22E70"/>
    <w:rsid w:val="00A3027E"/>
    <w:rsid w:val="00A311A2"/>
    <w:rsid w:val="00A41F02"/>
    <w:rsid w:val="00A43707"/>
    <w:rsid w:val="00A43F9D"/>
    <w:rsid w:val="00A441A2"/>
    <w:rsid w:val="00A46A06"/>
    <w:rsid w:val="00A64C85"/>
    <w:rsid w:val="00A65771"/>
    <w:rsid w:val="00A6609B"/>
    <w:rsid w:val="00A7487C"/>
    <w:rsid w:val="00A7509E"/>
    <w:rsid w:val="00A75D7F"/>
    <w:rsid w:val="00A802C0"/>
    <w:rsid w:val="00A808FF"/>
    <w:rsid w:val="00A821A4"/>
    <w:rsid w:val="00A839E9"/>
    <w:rsid w:val="00A84FE7"/>
    <w:rsid w:val="00A934DE"/>
    <w:rsid w:val="00AA10F7"/>
    <w:rsid w:val="00AA1F2D"/>
    <w:rsid w:val="00AA1F42"/>
    <w:rsid w:val="00AB09AB"/>
    <w:rsid w:val="00AB3BEF"/>
    <w:rsid w:val="00AC0581"/>
    <w:rsid w:val="00AC08FA"/>
    <w:rsid w:val="00AC5F33"/>
    <w:rsid w:val="00AC6DB8"/>
    <w:rsid w:val="00AD1FC5"/>
    <w:rsid w:val="00AD2175"/>
    <w:rsid w:val="00AD30CE"/>
    <w:rsid w:val="00AD6B08"/>
    <w:rsid w:val="00AE1550"/>
    <w:rsid w:val="00AE1E8F"/>
    <w:rsid w:val="00AE201A"/>
    <w:rsid w:val="00AF2967"/>
    <w:rsid w:val="00AF4A0B"/>
    <w:rsid w:val="00B03BCD"/>
    <w:rsid w:val="00B10592"/>
    <w:rsid w:val="00B12C15"/>
    <w:rsid w:val="00B15259"/>
    <w:rsid w:val="00B178D4"/>
    <w:rsid w:val="00B21502"/>
    <w:rsid w:val="00B27515"/>
    <w:rsid w:val="00B302D1"/>
    <w:rsid w:val="00B362B4"/>
    <w:rsid w:val="00B3724B"/>
    <w:rsid w:val="00B37FE2"/>
    <w:rsid w:val="00B41AB3"/>
    <w:rsid w:val="00B42E4E"/>
    <w:rsid w:val="00B43C0A"/>
    <w:rsid w:val="00B62828"/>
    <w:rsid w:val="00B65276"/>
    <w:rsid w:val="00B65975"/>
    <w:rsid w:val="00B673EA"/>
    <w:rsid w:val="00B70427"/>
    <w:rsid w:val="00B719AF"/>
    <w:rsid w:val="00B73CA6"/>
    <w:rsid w:val="00B80930"/>
    <w:rsid w:val="00B8419A"/>
    <w:rsid w:val="00B8423E"/>
    <w:rsid w:val="00B85483"/>
    <w:rsid w:val="00B85CDD"/>
    <w:rsid w:val="00B8706A"/>
    <w:rsid w:val="00B93302"/>
    <w:rsid w:val="00B93B75"/>
    <w:rsid w:val="00B95673"/>
    <w:rsid w:val="00B96E09"/>
    <w:rsid w:val="00B97F18"/>
    <w:rsid w:val="00BA1AA6"/>
    <w:rsid w:val="00BA2B14"/>
    <w:rsid w:val="00BA39E4"/>
    <w:rsid w:val="00BA59D7"/>
    <w:rsid w:val="00BA5D0F"/>
    <w:rsid w:val="00BA7231"/>
    <w:rsid w:val="00BA7A70"/>
    <w:rsid w:val="00BB1CA6"/>
    <w:rsid w:val="00BB217A"/>
    <w:rsid w:val="00BB52F6"/>
    <w:rsid w:val="00BC290C"/>
    <w:rsid w:val="00BC73D8"/>
    <w:rsid w:val="00BD1852"/>
    <w:rsid w:val="00BD4ECD"/>
    <w:rsid w:val="00BD5C5B"/>
    <w:rsid w:val="00BD6496"/>
    <w:rsid w:val="00BD6880"/>
    <w:rsid w:val="00BD77BF"/>
    <w:rsid w:val="00BE27E9"/>
    <w:rsid w:val="00BE2DD0"/>
    <w:rsid w:val="00BE46C0"/>
    <w:rsid w:val="00BE576B"/>
    <w:rsid w:val="00BE723E"/>
    <w:rsid w:val="00BE725D"/>
    <w:rsid w:val="00BE7A6F"/>
    <w:rsid w:val="00BF529A"/>
    <w:rsid w:val="00C054D4"/>
    <w:rsid w:val="00C063FA"/>
    <w:rsid w:val="00C150E4"/>
    <w:rsid w:val="00C17BCD"/>
    <w:rsid w:val="00C209CD"/>
    <w:rsid w:val="00C20F0A"/>
    <w:rsid w:val="00C20F8C"/>
    <w:rsid w:val="00C225C2"/>
    <w:rsid w:val="00C23690"/>
    <w:rsid w:val="00C24AE7"/>
    <w:rsid w:val="00C2720B"/>
    <w:rsid w:val="00C31E98"/>
    <w:rsid w:val="00C360FA"/>
    <w:rsid w:val="00C369EA"/>
    <w:rsid w:val="00C44DB3"/>
    <w:rsid w:val="00C47B85"/>
    <w:rsid w:val="00C51E37"/>
    <w:rsid w:val="00C57B6E"/>
    <w:rsid w:val="00C6028F"/>
    <w:rsid w:val="00C61DEA"/>
    <w:rsid w:val="00C657FF"/>
    <w:rsid w:val="00C6588C"/>
    <w:rsid w:val="00C7048F"/>
    <w:rsid w:val="00C70FCF"/>
    <w:rsid w:val="00C774F9"/>
    <w:rsid w:val="00C81AED"/>
    <w:rsid w:val="00C82D43"/>
    <w:rsid w:val="00C834AF"/>
    <w:rsid w:val="00C83923"/>
    <w:rsid w:val="00C83DF6"/>
    <w:rsid w:val="00C84837"/>
    <w:rsid w:val="00C90AF1"/>
    <w:rsid w:val="00C91C9E"/>
    <w:rsid w:val="00CA6FAE"/>
    <w:rsid w:val="00CA7CF6"/>
    <w:rsid w:val="00CB1D75"/>
    <w:rsid w:val="00CB7C37"/>
    <w:rsid w:val="00CC36E7"/>
    <w:rsid w:val="00CC6D41"/>
    <w:rsid w:val="00CC6F22"/>
    <w:rsid w:val="00CD342D"/>
    <w:rsid w:val="00CE0952"/>
    <w:rsid w:val="00CE40BC"/>
    <w:rsid w:val="00CE5636"/>
    <w:rsid w:val="00CE5D13"/>
    <w:rsid w:val="00CE700F"/>
    <w:rsid w:val="00CE734A"/>
    <w:rsid w:val="00CF21F0"/>
    <w:rsid w:val="00CF5B1C"/>
    <w:rsid w:val="00CF73CC"/>
    <w:rsid w:val="00CF79B3"/>
    <w:rsid w:val="00CF79E0"/>
    <w:rsid w:val="00D002EB"/>
    <w:rsid w:val="00D0684C"/>
    <w:rsid w:val="00D071F1"/>
    <w:rsid w:val="00D07213"/>
    <w:rsid w:val="00D10192"/>
    <w:rsid w:val="00D10A7E"/>
    <w:rsid w:val="00D13358"/>
    <w:rsid w:val="00D14F26"/>
    <w:rsid w:val="00D214C1"/>
    <w:rsid w:val="00D22ED3"/>
    <w:rsid w:val="00D2326A"/>
    <w:rsid w:val="00D23795"/>
    <w:rsid w:val="00D24B59"/>
    <w:rsid w:val="00D32244"/>
    <w:rsid w:val="00D32E21"/>
    <w:rsid w:val="00D33DB8"/>
    <w:rsid w:val="00D379C3"/>
    <w:rsid w:val="00D4456F"/>
    <w:rsid w:val="00D45543"/>
    <w:rsid w:val="00D54527"/>
    <w:rsid w:val="00D546F2"/>
    <w:rsid w:val="00D60D26"/>
    <w:rsid w:val="00D61E4E"/>
    <w:rsid w:val="00D66EED"/>
    <w:rsid w:val="00D67C50"/>
    <w:rsid w:val="00D72A53"/>
    <w:rsid w:val="00D74B39"/>
    <w:rsid w:val="00D76734"/>
    <w:rsid w:val="00D770BE"/>
    <w:rsid w:val="00D77FD6"/>
    <w:rsid w:val="00D84575"/>
    <w:rsid w:val="00D87ADD"/>
    <w:rsid w:val="00D92428"/>
    <w:rsid w:val="00D9258D"/>
    <w:rsid w:val="00DA3F60"/>
    <w:rsid w:val="00DA55B0"/>
    <w:rsid w:val="00DA6038"/>
    <w:rsid w:val="00DA6A2F"/>
    <w:rsid w:val="00DB0E05"/>
    <w:rsid w:val="00DB2A7C"/>
    <w:rsid w:val="00DB4E38"/>
    <w:rsid w:val="00DB7CD1"/>
    <w:rsid w:val="00DC00FB"/>
    <w:rsid w:val="00DC55E6"/>
    <w:rsid w:val="00DC6BEC"/>
    <w:rsid w:val="00DD2F18"/>
    <w:rsid w:val="00DD4A22"/>
    <w:rsid w:val="00DD4DCC"/>
    <w:rsid w:val="00DD5294"/>
    <w:rsid w:val="00DE189D"/>
    <w:rsid w:val="00DE2039"/>
    <w:rsid w:val="00DE2E2A"/>
    <w:rsid w:val="00DE4674"/>
    <w:rsid w:val="00DE5350"/>
    <w:rsid w:val="00DF17C5"/>
    <w:rsid w:val="00DF436F"/>
    <w:rsid w:val="00DF56CE"/>
    <w:rsid w:val="00E00282"/>
    <w:rsid w:val="00E0063F"/>
    <w:rsid w:val="00E01B1A"/>
    <w:rsid w:val="00E10EF0"/>
    <w:rsid w:val="00E11929"/>
    <w:rsid w:val="00E11C82"/>
    <w:rsid w:val="00E120EF"/>
    <w:rsid w:val="00E1697D"/>
    <w:rsid w:val="00E26363"/>
    <w:rsid w:val="00E333A4"/>
    <w:rsid w:val="00E357DC"/>
    <w:rsid w:val="00E36606"/>
    <w:rsid w:val="00E40ADA"/>
    <w:rsid w:val="00E40DA8"/>
    <w:rsid w:val="00E41966"/>
    <w:rsid w:val="00E422B2"/>
    <w:rsid w:val="00E44256"/>
    <w:rsid w:val="00E513B2"/>
    <w:rsid w:val="00E5286E"/>
    <w:rsid w:val="00E53E0B"/>
    <w:rsid w:val="00E568BA"/>
    <w:rsid w:val="00E61019"/>
    <w:rsid w:val="00E649AC"/>
    <w:rsid w:val="00E665E1"/>
    <w:rsid w:val="00E82BD2"/>
    <w:rsid w:val="00E853BB"/>
    <w:rsid w:val="00E92C10"/>
    <w:rsid w:val="00E976D0"/>
    <w:rsid w:val="00EA3709"/>
    <w:rsid w:val="00EA4C2F"/>
    <w:rsid w:val="00EA679D"/>
    <w:rsid w:val="00EB2421"/>
    <w:rsid w:val="00EB550F"/>
    <w:rsid w:val="00EB64A8"/>
    <w:rsid w:val="00EC071F"/>
    <w:rsid w:val="00EC5B37"/>
    <w:rsid w:val="00EC72E9"/>
    <w:rsid w:val="00EE04B8"/>
    <w:rsid w:val="00EE057E"/>
    <w:rsid w:val="00EE3DA4"/>
    <w:rsid w:val="00EE4571"/>
    <w:rsid w:val="00EE7A71"/>
    <w:rsid w:val="00EF113E"/>
    <w:rsid w:val="00EF6A5B"/>
    <w:rsid w:val="00F13E41"/>
    <w:rsid w:val="00F15C3D"/>
    <w:rsid w:val="00F1798B"/>
    <w:rsid w:val="00F22AAA"/>
    <w:rsid w:val="00F25978"/>
    <w:rsid w:val="00F25F58"/>
    <w:rsid w:val="00F27E1E"/>
    <w:rsid w:val="00F339EF"/>
    <w:rsid w:val="00F426C5"/>
    <w:rsid w:val="00F446A0"/>
    <w:rsid w:val="00F4584E"/>
    <w:rsid w:val="00F50519"/>
    <w:rsid w:val="00F513AF"/>
    <w:rsid w:val="00F526AA"/>
    <w:rsid w:val="00F56BBC"/>
    <w:rsid w:val="00F57419"/>
    <w:rsid w:val="00F57F77"/>
    <w:rsid w:val="00F633FA"/>
    <w:rsid w:val="00F667A6"/>
    <w:rsid w:val="00F70B5F"/>
    <w:rsid w:val="00F72EF2"/>
    <w:rsid w:val="00F74687"/>
    <w:rsid w:val="00F752AF"/>
    <w:rsid w:val="00F8328B"/>
    <w:rsid w:val="00F846F8"/>
    <w:rsid w:val="00F87122"/>
    <w:rsid w:val="00F90140"/>
    <w:rsid w:val="00F9234A"/>
    <w:rsid w:val="00F92BD0"/>
    <w:rsid w:val="00F960FE"/>
    <w:rsid w:val="00F97035"/>
    <w:rsid w:val="00FA0B16"/>
    <w:rsid w:val="00FA0D3D"/>
    <w:rsid w:val="00FA115D"/>
    <w:rsid w:val="00FA1610"/>
    <w:rsid w:val="00FA4979"/>
    <w:rsid w:val="00FB2DC7"/>
    <w:rsid w:val="00FB44C7"/>
    <w:rsid w:val="00FC0D8D"/>
    <w:rsid w:val="00FC29DB"/>
    <w:rsid w:val="00FC4B2E"/>
    <w:rsid w:val="00FC4E30"/>
    <w:rsid w:val="00FC581E"/>
    <w:rsid w:val="00FE0940"/>
    <w:rsid w:val="00FF0A6E"/>
    <w:rsid w:val="00FF1150"/>
    <w:rsid w:val="00FF22D9"/>
    <w:rsid w:val="00FF38FC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808C71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uiPriority w:val="20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8A4B03"/>
    <w:rPr>
      <w:rFonts w:ascii="Arial" w:hAnsi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yperlink" Target="https://www.miterbrands.com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cpp.edu/faculty/kabedini/index.s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fgiaonline.org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giaonline.org/event/68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ynar500.arkema.com/en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giaonline.org/about/news-and-blogs/cybersecurity-expert-to-share-strategies-defenses-against-online-crime-during-keynote-address-at-2026-fgia-annual-conference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hyperlink" Target="https://fsri.org/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5374</CharactersWithSpaces>
  <SharedDoc>false</SharedDoc>
  <HLinks>
    <vt:vector size="30" baseType="variant"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>http://www.aamanet.org/rsswhatsnew.asp?sect=1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http://www.aamanet.org/rssnews.asp?sect=1</vt:lpwstr>
      </vt:variant>
      <vt:variant>
        <vt:lpwstr/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http://www.aamanet.org/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mailto:adickson@aamanet.org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mailto:heather@heatherwestpr.com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Heather West PR</cp:lastModifiedBy>
  <cp:revision>2</cp:revision>
  <cp:lastPrinted>2014-02-14T16:35:00Z</cp:lastPrinted>
  <dcterms:created xsi:type="dcterms:W3CDTF">2026-02-09T21:59:00Z</dcterms:created>
  <dcterms:modified xsi:type="dcterms:W3CDTF">2026-02-09T21:59:00Z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104f1884b03807afe13b4df89a4b499aa7963f50259ffe1e40ddbfd182bf84d4</vt:lpwstr>
  </property>
</Properties>
</file>