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335F2DCE" w:rsidR="004D347F" w:rsidRPr="00794DD5" w:rsidRDefault="004D347F" w:rsidP="000743DD">
      <w:pPr>
        <w:spacing w:line="240" w:lineRule="auto"/>
        <w:ind w:right="450"/>
        <w:contextualSpacing/>
        <w:rPr>
          <w:rFonts w:ascii="Myriad Pro" w:hAnsi="Myriad Pro" w:cs="Times New Roman"/>
          <w:b/>
          <w:sz w:val="24"/>
          <w:szCs w:val="24"/>
        </w:rPr>
      </w:pPr>
      <w:r w:rsidRPr="00794DD5">
        <w:rPr>
          <w:rFonts w:ascii="Myriad Pro" w:hAnsi="Myriad Pro" w:cs="Times New Roman"/>
          <w:b/>
          <w:sz w:val="16"/>
          <w:szCs w:val="16"/>
        </w:rPr>
        <w:t>Media contacts:</w:t>
      </w:r>
    </w:p>
    <w:p w14:paraId="06391EC0" w14:textId="3AE0BA18" w:rsidR="009B1561" w:rsidRPr="00794DD5" w:rsidRDefault="009B1561" w:rsidP="000743DD">
      <w:pPr>
        <w:spacing w:line="240" w:lineRule="auto"/>
        <w:ind w:right="450"/>
        <w:contextualSpacing/>
        <w:rPr>
          <w:rFonts w:ascii="Myriad Pro" w:hAnsi="Myriad Pro" w:cs="Times New Roman"/>
          <w:sz w:val="16"/>
          <w:szCs w:val="16"/>
        </w:rPr>
      </w:pPr>
      <w:r w:rsidRPr="00794DD5">
        <w:rPr>
          <w:rFonts w:ascii="Myriad Pro" w:hAnsi="Myriad Pro" w:cs="Times New Roman"/>
          <w:sz w:val="16"/>
          <w:szCs w:val="16"/>
        </w:rPr>
        <w:t xml:space="preserve">Nancy Henry, </w:t>
      </w:r>
      <w:r w:rsidR="00A00524" w:rsidRPr="00794DD5">
        <w:rPr>
          <w:rFonts w:ascii="Myriad Pro" w:hAnsi="Myriad Pro" w:cs="Times New Roman"/>
          <w:sz w:val="16"/>
          <w:szCs w:val="16"/>
        </w:rPr>
        <w:t>the ROCKFON</w:t>
      </w:r>
      <w:r w:rsidRPr="00794DD5">
        <w:rPr>
          <w:rFonts w:ascii="Myriad Pro" w:hAnsi="Myriad Pro" w:cs="Times New Roman"/>
          <w:sz w:val="16"/>
          <w:szCs w:val="16"/>
        </w:rPr>
        <w:t xml:space="preserve"> </w:t>
      </w:r>
      <w:r w:rsidR="0083495C">
        <w:rPr>
          <w:rFonts w:ascii="Myriad Pro" w:hAnsi="Myriad Pro" w:cs="Times New Roman"/>
          <w:sz w:val="16"/>
          <w:szCs w:val="16"/>
        </w:rPr>
        <w:t>business</w:t>
      </w:r>
      <w:r w:rsidR="00A00524" w:rsidRPr="00794DD5">
        <w:rPr>
          <w:rFonts w:ascii="Myriad Pro" w:hAnsi="Myriad Pro" w:cs="Times New Roman"/>
          <w:sz w:val="16"/>
          <w:szCs w:val="16"/>
        </w:rPr>
        <w:t xml:space="preserve">, </w:t>
      </w:r>
      <w:r w:rsidR="006E0ABC" w:rsidRPr="00794DD5">
        <w:rPr>
          <w:rFonts w:ascii="Myriad Pro" w:hAnsi="Myriad Pro" w:cs="Times New Roman"/>
          <w:sz w:val="16"/>
          <w:szCs w:val="16"/>
        </w:rPr>
        <w:t>905-875-5728, nancy.henry@rockfon</w:t>
      </w:r>
      <w:r w:rsidRPr="00794DD5">
        <w:rPr>
          <w:rFonts w:ascii="Myriad Pro" w:hAnsi="Myriad Pro" w:cs="Times New Roman"/>
          <w:sz w:val="16"/>
          <w:szCs w:val="16"/>
        </w:rPr>
        <w:t>.com</w:t>
      </w:r>
    </w:p>
    <w:p w14:paraId="480C4F02" w14:textId="28B886A1" w:rsidR="004D347F" w:rsidRPr="00794DD5" w:rsidRDefault="004D347F" w:rsidP="000743DD">
      <w:pPr>
        <w:spacing w:line="240" w:lineRule="auto"/>
        <w:ind w:right="450"/>
        <w:contextualSpacing/>
        <w:rPr>
          <w:rFonts w:ascii="Myriad Pro" w:hAnsi="Myriad Pro" w:cs="Times New Roman"/>
          <w:sz w:val="16"/>
          <w:szCs w:val="16"/>
        </w:rPr>
      </w:pPr>
      <w:r w:rsidRPr="00794DD5">
        <w:rPr>
          <w:rFonts w:ascii="Myriad Pro" w:hAnsi="Myriad Pro" w:cs="Times New Roman"/>
          <w:sz w:val="16"/>
          <w:szCs w:val="16"/>
        </w:rPr>
        <w:t xml:space="preserve">Heather West, </w:t>
      </w:r>
      <w:r w:rsidR="00A00524" w:rsidRPr="00794DD5">
        <w:rPr>
          <w:rFonts w:ascii="Myriad Pro" w:hAnsi="Myriad Pro" w:cs="Times New Roman"/>
          <w:sz w:val="16"/>
          <w:szCs w:val="16"/>
        </w:rPr>
        <w:t xml:space="preserve">Heather West Public Relations, </w:t>
      </w:r>
      <w:r w:rsidRPr="00794DD5">
        <w:rPr>
          <w:rFonts w:ascii="Myriad Pro" w:hAnsi="Myriad Pro" w:cs="Times New Roman"/>
          <w:sz w:val="16"/>
          <w:szCs w:val="16"/>
        </w:rPr>
        <w:t>612-724-8760, heather@heatherwestpr.com</w:t>
      </w:r>
    </w:p>
    <w:p w14:paraId="1B3FEB7A" w14:textId="77777777" w:rsidR="004D347F" w:rsidRPr="00794DD5" w:rsidRDefault="004D347F" w:rsidP="000743DD">
      <w:pPr>
        <w:spacing w:line="240" w:lineRule="auto"/>
        <w:ind w:right="450"/>
        <w:contextualSpacing/>
        <w:rPr>
          <w:rFonts w:ascii="Myriad Pro" w:hAnsi="Myriad Pro" w:cs="Times New Roman"/>
          <w:sz w:val="16"/>
          <w:szCs w:val="16"/>
        </w:rPr>
      </w:pPr>
    </w:p>
    <w:p w14:paraId="79D3CE1A" w14:textId="77777777" w:rsidR="00C01B5B" w:rsidRPr="00794DD5" w:rsidRDefault="00C01B5B" w:rsidP="000743DD">
      <w:pPr>
        <w:spacing w:line="240" w:lineRule="auto"/>
        <w:ind w:right="450"/>
        <w:contextualSpacing/>
        <w:rPr>
          <w:rFonts w:ascii="Myriad Pro" w:hAnsi="Myriad Pro" w:cs="Times New Roman"/>
          <w:sz w:val="16"/>
          <w:szCs w:val="16"/>
        </w:rPr>
      </w:pPr>
    </w:p>
    <w:p w14:paraId="3C68608E" w14:textId="27FD1388" w:rsidR="000743DD" w:rsidRPr="00794DD5" w:rsidRDefault="000E0106" w:rsidP="000743DD">
      <w:pPr>
        <w:spacing w:line="240" w:lineRule="auto"/>
        <w:ind w:right="450"/>
        <w:contextualSpacing/>
        <w:jc w:val="center"/>
        <w:rPr>
          <w:rFonts w:ascii="Myriad Pro" w:hAnsi="Myriad Pro"/>
          <w:b/>
          <w:color w:val="00638E"/>
          <w:sz w:val="32"/>
          <w:szCs w:val="32"/>
        </w:rPr>
      </w:pPr>
      <w:r w:rsidRPr="00794DD5">
        <w:rPr>
          <w:rFonts w:ascii="Myriad Pro" w:hAnsi="Myriad Pro"/>
          <w:b/>
          <w:bCs/>
          <w:color w:val="00638E"/>
          <w:sz w:val="32"/>
          <w:szCs w:val="32"/>
        </w:rPr>
        <w:t>R</w:t>
      </w:r>
      <w:r w:rsidR="00F34AB7" w:rsidRPr="00794DD5">
        <w:rPr>
          <w:rFonts w:ascii="Myriad Pro" w:hAnsi="Myriad Pro"/>
          <w:b/>
          <w:color w:val="00638E"/>
          <w:sz w:val="32"/>
          <w:szCs w:val="32"/>
        </w:rPr>
        <w:t xml:space="preserve">OCKFON </w:t>
      </w:r>
      <w:r w:rsidR="00794DD5" w:rsidRPr="00794DD5">
        <w:rPr>
          <w:rFonts w:ascii="Myriad Pro" w:hAnsi="Myriad Pro"/>
          <w:b/>
          <w:color w:val="00638E"/>
          <w:sz w:val="32"/>
          <w:szCs w:val="32"/>
        </w:rPr>
        <w:t>North America</w:t>
      </w:r>
      <w:r w:rsidR="000743DD" w:rsidRPr="00794DD5">
        <w:rPr>
          <w:rFonts w:ascii="Myriad Pro" w:hAnsi="Myriad Pro"/>
          <w:b/>
          <w:color w:val="00638E"/>
          <w:sz w:val="32"/>
          <w:szCs w:val="32"/>
        </w:rPr>
        <w:t xml:space="preserve"> facility </w:t>
      </w:r>
      <w:r w:rsidR="00FF37AB">
        <w:rPr>
          <w:rFonts w:ascii="Myriad Pro" w:hAnsi="Myriad Pro"/>
          <w:b/>
          <w:color w:val="00638E"/>
          <w:sz w:val="32"/>
          <w:szCs w:val="32"/>
        </w:rPr>
        <w:t xml:space="preserve">construction on schedule, progress involves </w:t>
      </w:r>
      <w:r w:rsidR="000743DD" w:rsidRPr="00794DD5">
        <w:rPr>
          <w:rFonts w:ascii="Myriad Pro" w:hAnsi="Myriad Pro"/>
          <w:b/>
          <w:color w:val="00638E"/>
          <w:sz w:val="32"/>
          <w:szCs w:val="32"/>
        </w:rPr>
        <w:t>global collaboration</w:t>
      </w:r>
    </w:p>
    <w:p w14:paraId="5643FC5D" w14:textId="77777777" w:rsidR="006C4EBF" w:rsidRPr="00794DD5" w:rsidRDefault="006C4EBF" w:rsidP="000743DD">
      <w:pPr>
        <w:spacing w:line="240" w:lineRule="auto"/>
        <w:ind w:right="450"/>
        <w:contextualSpacing/>
        <w:rPr>
          <w:rFonts w:ascii="Myriad Pro" w:hAnsi="Myriad Pro" w:cs="Times New Roman"/>
        </w:rPr>
      </w:pPr>
    </w:p>
    <w:p w14:paraId="36EB3917" w14:textId="3B377595" w:rsidR="000743DD" w:rsidRPr="00794DD5" w:rsidRDefault="004D347F" w:rsidP="00794DD5">
      <w:pPr>
        <w:spacing w:line="240" w:lineRule="auto"/>
        <w:contextualSpacing/>
        <w:rPr>
          <w:rFonts w:ascii="Myriad Pro" w:hAnsi="Myriad Pro"/>
        </w:rPr>
      </w:pPr>
      <w:r w:rsidRPr="00794DD5">
        <w:rPr>
          <w:rFonts w:ascii="Myriad Pro" w:hAnsi="Myriad Pro" w:cs="Times New Roman"/>
        </w:rPr>
        <w:t>Chicago</w:t>
      </w:r>
      <w:r w:rsidR="00B05C1F" w:rsidRPr="00794DD5">
        <w:rPr>
          <w:rFonts w:ascii="Myriad Pro" w:hAnsi="Myriad Pro" w:cs="Times New Roman"/>
        </w:rPr>
        <w:t xml:space="preserve"> (</w:t>
      </w:r>
      <w:r w:rsidR="00691364">
        <w:rPr>
          <w:rFonts w:ascii="Myriad Pro" w:hAnsi="Myriad Pro" w:cs="Times New Roman"/>
        </w:rPr>
        <w:t>Oc</w:t>
      </w:r>
      <w:bookmarkStart w:id="0" w:name="_GoBack"/>
      <w:bookmarkEnd w:id="0"/>
      <w:r w:rsidR="000743DD" w:rsidRPr="00794DD5">
        <w:rPr>
          <w:rFonts w:ascii="Myriad Pro" w:hAnsi="Myriad Pro" w:cs="Times New Roman"/>
        </w:rPr>
        <w:t>t</w:t>
      </w:r>
      <w:r w:rsidR="00F34AB7" w:rsidRPr="00794DD5">
        <w:rPr>
          <w:rFonts w:ascii="Myriad Pro" w:hAnsi="Myriad Pro" w:cs="Times New Roman"/>
        </w:rPr>
        <w:t>.</w:t>
      </w:r>
      <w:r w:rsidR="000E0106" w:rsidRPr="00794DD5">
        <w:rPr>
          <w:rFonts w:ascii="Myriad Pro" w:hAnsi="Myriad Pro" w:cs="Times New Roman"/>
        </w:rPr>
        <w:t xml:space="preserve"> </w:t>
      </w:r>
      <w:r w:rsidR="00B05C1F" w:rsidRPr="00794DD5">
        <w:rPr>
          <w:rFonts w:ascii="Myriad Pro" w:hAnsi="Myriad Pro" w:cs="Times New Roman"/>
        </w:rPr>
        <w:t>2016)</w:t>
      </w:r>
      <w:r w:rsidRPr="00794DD5">
        <w:rPr>
          <w:rFonts w:ascii="Myriad Pro" w:hAnsi="Myriad Pro" w:cs="Times New Roman"/>
        </w:rPr>
        <w:t xml:space="preserve"> </w:t>
      </w:r>
      <w:r w:rsidR="00B05C1F" w:rsidRPr="00794DD5">
        <w:rPr>
          <w:rFonts w:ascii="Myriad Pro" w:hAnsi="Myriad Pro" w:cs="Times New Roman"/>
        </w:rPr>
        <w:t>–</w:t>
      </w:r>
      <w:r w:rsidRPr="00794DD5">
        <w:rPr>
          <w:rFonts w:ascii="Myriad Pro" w:hAnsi="Myriad Pro" w:cs="Times New Roman"/>
        </w:rPr>
        <w:t xml:space="preserve"> </w:t>
      </w:r>
      <w:r w:rsidR="000743DD" w:rsidRPr="00794DD5">
        <w:rPr>
          <w:rFonts w:ascii="Myriad Pro" w:hAnsi="Myriad Pro"/>
        </w:rPr>
        <w:t xml:space="preserve">Construction of the first ROCKFON North America manufacturing facility is on schedule to begin production in Mississippi by mid-2017. </w:t>
      </w:r>
      <w:r w:rsidR="00DE2D8E" w:rsidRPr="00394EE1">
        <w:t xml:space="preserve">The exterior shell is taking shape and equipment is scheduled to arrive in the first quarter. </w:t>
      </w:r>
      <w:r w:rsidR="000743DD" w:rsidRPr="00794DD5">
        <w:rPr>
          <w:rFonts w:ascii="Myriad Pro" w:hAnsi="Myriad Pro"/>
        </w:rPr>
        <w:t>A grand opening celebration will be planned once the new facility is operational.</w:t>
      </w:r>
    </w:p>
    <w:p w14:paraId="270A4F7F" w14:textId="77777777" w:rsidR="000743DD" w:rsidRPr="00794DD5" w:rsidRDefault="000743DD" w:rsidP="00794DD5">
      <w:pPr>
        <w:spacing w:line="240" w:lineRule="auto"/>
        <w:contextualSpacing/>
        <w:rPr>
          <w:rFonts w:ascii="Myriad Pro" w:hAnsi="Myriad Pro"/>
        </w:rPr>
      </w:pPr>
    </w:p>
    <w:p w14:paraId="51988C95" w14:textId="77777777" w:rsidR="000743DD" w:rsidRPr="00794DD5" w:rsidRDefault="000743DD" w:rsidP="00794DD5">
      <w:pPr>
        <w:spacing w:line="240" w:lineRule="auto"/>
        <w:contextualSpacing/>
        <w:rPr>
          <w:rFonts w:ascii="Myriad Pro" w:hAnsi="Myriad Pro"/>
          <w:b/>
        </w:rPr>
      </w:pPr>
      <w:r w:rsidRPr="00794DD5">
        <w:rPr>
          <w:rFonts w:ascii="Myriad Pro" w:hAnsi="Myriad Pro"/>
          <w:b/>
        </w:rPr>
        <w:t>Global Collaboration</w:t>
      </w:r>
    </w:p>
    <w:p w14:paraId="2D51A4D8" w14:textId="4B167042" w:rsidR="00794DD5" w:rsidRPr="00794DD5" w:rsidRDefault="0083495C" w:rsidP="00794DD5">
      <w:pPr>
        <w:spacing w:line="240" w:lineRule="auto"/>
        <w:ind w:right="90"/>
        <w:contextualSpacing/>
        <w:rPr>
          <w:rFonts w:ascii="Myriad Pro" w:eastAsia="Times New Roman" w:hAnsi="Myriad Pro" w:cs="Times New Roman"/>
        </w:rPr>
      </w:pPr>
      <w:r>
        <w:rPr>
          <w:rFonts w:ascii="Myriad Pro" w:eastAsia="Times New Roman" w:hAnsi="Myriad Pro" w:cs="Times New Roman"/>
        </w:rPr>
        <w:t xml:space="preserve">The </w:t>
      </w:r>
      <w:r w:rsidR="00794DD5" w:rsidRPr="00794DD5">
        <w:rPr>
          <w:rFonts w:ascii="Myriad Pro" w:eastAsia="Times New Roman" w:hAnsi="Myriad Pro" w:cs="Times New Roman"/>
        </w:rPr>
        <w:t xml:space="preserve">ROCKFON </w:t>
      </w:r>
      <w:r>
        <w:rPr>
          <w:rFonts w:ascii="Myriad Pro" w:eastAsia="Times New Roman" w:hAnsi="Myriad Pro" w:cs="Times New Roman"/>
        </w:rPr>
        <w:t xml:space="preserve">business </w:t>
      </w:r>
      <w:r w:rsidR="00794DD5" w:rsidRPr="00794DD5">
        <w:rPr>
          <w:rFonts w:ascii="Myriad Pro" w:eastAsia="Times New Roman" w:hAnsi="Myriad Pro" w:cs="Times New Roman"/>
        </w:rPr>
        <w:t>is the leading supplier of stone wool acoustic solutions, a subsidiary of Denmark-based ROCKWOOL International A/S and an affiliate to ROXUL Inc. Th</w:t>
      </w:r>
      <w:r w:rsidR="00FF2773">
        <w:rPr>
          <w:rFonts w:ascii="Myriad Pro" w:eastAsia="Times New Roman" w:hAnsi="Myriad Pro" w:cs="Times New Roman"/>
        </w:rPr>
        <w:t xml:space="preserve">e Mississippi facility will be the </w:t>
      </w:r>
      <w:r w:rsidR="00794DD5" w:rsidRPr="00794DD5">
        <w:rPr>
          <w:rFonts w:ascii="Myriad Pro" w:eastAsia="Times New Roman" w:hAnsi="Myriad Pro" w:cs="Times New Roman"/>
        </w:rPr>
        <w:t xml:space="preserve">fifth </w:t>
      </w:r>
      <w:r w:rsidR="00FF2773">
        <w:rPr>
          <w:rFonts w:ascii="Myriad Pro" w:eastAsia="Times New Roman" w:hAnsi="Myriad Pro" w:cs="Times New Roman"/>
        </w:rPr>
        <w:t xml:space="preserve">ROCKFON </w:t>
      </w:r>
      <w:r w:rsidR="00794DD5" w:rsidRPr="00794DD5">
        <w:rPr>
          <w:rFonts w:ascii="Myriad Pro" w:eastAsia="Times New Roman" w:hAnsi="Myriad Pro" w:cs="Times New Roman"/>
        </w:rPr>
        <w:t>manufacturing facility in the world, extending global capacity and meeting t</w:t>
      </w:r>
      <w:r w:rsidR="00FF2773">
        <w:rPr>
          <w:rFonts w:ascii="Myriad Pro" w:eastAsia="Times New Roman" w:hAnsi="Myriad Pro" w:cs="Times New Roman"/>
        </w:rPr>
        <w:t xml:space="preserve">he growing demand for ROCKFON </w:t>
      </w:r>
      <w:r w:rsidR="00794DD5" w:rsidRPr="00794DD5">
        <w:rPr>
          <w:rFonts w:ascii="Myriad Pro" w:eastAsia="Times New Roman" w:hAnsi="Myriad Pro" w:cs="Times New Roman"/>
        </w:rPr>
        <w:t>stone wool acoustic ceiling products in North America.</w:t>
      </w:r>
    </w:p>
    <w:p w14:paraId="687C7EF0" w14:textId="77777777" w:rsidR="00794DD5" w:rsidRPr="00794DD5" w:rsidRDefault="00794DD5" w:rsidP="00794DD5">
      <w:pPr>
        <w:spacing w:line="240" w:lineRule="auto"/>
        <w:ind w:right="90"/>
        <w:contextualSpacing/>
        <w:rPr>
          <w:rFonts w:ascii="Myriad Pro" w:eastAsia="Times New Roman" w:hAnsi="Myriad Pro" w:cs="Times New Roman"/>
        </w:rPr>
      </w:pPr>
    </w:p>
    <w:p w14:paraId="33365DC6" w14:textId="01DD5804" w:rsidR="000743DD" w:rsidRPr="00794DD5" w:rsidRDefault="000743DD" w:rsidP="00794DD5">
      <w:pPr>
        <w:spacing w:line="240" w:lineRule="auto"/>
        <w:ind w:right="90"/>
        <w:contextualSpacing/>
        <w:rPr>
          <w:rFonts w:ascii="Myriad Pro" w:eastAsia="Times New Roman" w:hAnsi="Myriad Pro" w:cs="Times New Roman"/>
        </w:rPr>
      </w:pPr>
      <w:r w:rsidRPr="00794DD5">
        <w:rPr>
          <w:rFonts w:ascii="Myriad Pro" w:hAnsi="Myriad Pro"/>
        </w:rPr>
        <w:t>To date, nearly 100 ROCKWOOL</w:t>
      </w:r>
      <w:r w:rsidR="00794DD5" w:rsidRPr="00794DD5">
        <w:rPr>
          <w:rFonts w:ascii="Myriad Pro" w:hAnsi="Myriad Pro"/>
        </w:rPr>
        <w:t xml:space="preserve"> and ROXUL</w:t>
      </w:r>
      <w:r w:rsidRPr="00794DD5">
        <w:rPr>
          <w:rFonts w:ascii="Myriad Pro" w:hAnsi="Myriad Pro"/>
        </w:rPr>
        <w:t xml:space="preserve"> associates from around the world have provided their knowledge and time </w:t>
      </w:r>
      <w:r w:rsidR="00794DD5" w:rsidRPr="00794DD5">
        <w:rPr>
          <w:rFonts w:ascii="Myriad Pro" w:hAnsi="Myriad Pro"/>
        </w:rPr>
        <w:t>on</w:t>
      </w:r>
      <w:r w:rsidRPr="00794DD5">
        <w:rPr>
          <w:rFonts w:ascii="Myriad Pro" w:hAnsi="Myriad Pro"/>
        </w:rPr>
        <w:t xml:space="preserve"> the </w:t>
      </w:r>
      <w:r w:rsidR="00794DD5" w:rsidRPr="00794DD5">
        <w:rPr>
          <w:rFonts w:ascii="Myriad Pro" w:hAnsi="Myriad Pro"/>
        </w:rPr>
        <w:t xml:space="preserve">ROCKFON </w:t>
      </w:r>
      <w:r w:rsidRPr="00794DD5">
        <w:rPr>
          <w:rFonts w:ascii="Myriad Pro" w:hAnsi="Myriad Pro"/>
        </w:rPr>
        <w:t xml:space="preserve">project to </w:t>
      </w:r>
      <w:r w:rsidR="00410347">
        <w:rPr>
          <w:rFonts w:ascii="Myriad Pro" w:hAnsi="Myriad Pro"/>
        </w:rPr>
        <w:t>meet</w:t>
      </w:r>
      <w:r w:rsidRPr="00794DD5">
        <w:rPr>
          <w:rFonts w:ascii="Myriad Pro" w:hAnsi="Myriad Pro"/>
        </w:rPr>
        <w:t xml:space="preserve"> the highest standards on design, construction, equipment, materials and safety.</w:t>
      </w:r>
      <w:r w:rsidR="00794DD5" w:rsidRPr="00794DD5">
        <w:rPr>
          <w:rFonts w:ascii="Myriad Pro" w:eastAsia="Times New Roman" w:hAnsi="Myriad Pro" w:cs="Times New Roman"/>
        </w:rPr>
        <w:t xml:space="preserve"> </w:t>
      </w:r>
      <w:r w:rsidRPr="00794DD5">
        <w:rPr>
          <w:rFonts w:ascii="Myriad Pro" w:hAnsi="Myriad Pro"/>
        </w:rPr>
        <w:t xml:space="preserve">Leading the project is ROCKFON managing director John Medio, with </w:t>
      </w:r>
      <w:r w:rsidR="00234BC8">
        <w:rPr>
          <w:rFonts w:ascii="Myriad Pro" w:hAnsi="Myriad Pro"/>
        </w:rPr>
        <w:t>involvement</w:t>
      </w:r>
      <w:r w:rsidRPr="00794DD5">
        <w:rPr>
          <w:rFonts w:ascii="Myriad Pro" w:hAnsi="Myriad Pro"/>
        </w:rPr>
        <w:t xml:space="preserve"> from ROXUL president Trent Ogilvie. ROCKWOOL</w:t>
      </w:r>
      <w:r w:rsidR="001B5213">
        <w:rPr>
          <w:rFonts w:ascii="Myriad Pro" w:hAnsi="Myriad Pro"/>
        </w:rPr>
        <w:t xml:space="preserve"> Group</w:t>
      </w:r>
      <w:r w:rsidRPr="00794DD5">
        <w:rPr>
          <w:rFonts w:ascii="Myriad Pro" w:hAnsi="Myriad Pro"/>
        </w:rPr>
        <w:t xml:space="preserve">’s Jean-Michel </w:t>
      </w:r>
      <w:proofErr w:type="spellStart"/>
      <w:r w:rsidRPr="00794DD5">
        <w:rPr>
          <w:rFonts w:ascii="Myriad Pro" w:hAnsi="Myriad Pro"/>
        </w:rPr>
        <w:t>Grivotte</w:t>
      </w:r>
      <w:proofErr w:type="spellEnd"/>
      <w:r w:rsidRPr="00794DD5">
        <w:rPr>
          <w:rFonts w:ascii="Myriad Pro" w:hAnsi="Myriad Pro"/>
        </w:rPr>
        <w:t xml:space="preserve"> acts as both project manager and project executive.</w:t>
      </w:r>
    </w:p>
    <w:p w14:paraId="47B84B79" w14:textId="77777777" w:rsidR="000743DD" w:rsidRPr="00794DD5" w:rsidRDefault="000743DD" w:rsidP="00794DD5">
      <w:pPr>
        <w:spacing w:line="240" w:lineRule="auto"/>
        <w:contextualSpacing/>
        <w:rPr>
          <w:rFonts w:ascii="Myriad Pro" w:hAnsi="Myriad Pro"/>
        </w:rPr>
      </w:pPr>
    </w:p>
    <w:p w14:paraId="043432EF" w14:textId="403FC015" w:rsidR="000743DD" w:rsidRPr="00794DD5" w:rsidRDefault="000743DD" w:rsidP="003F49BB">
      <w:pPr>
        <w:spacing w:line="240" w:lineRule="auto"/>
        <w:ind w:right="270"/>
        <w:contextualSpacing/>
        <w:rPr>
          <w:rFonts w:ascii="Myriad Pro" w:hAnsi="Myriad Pro"/>
        </w:rPr>
      </w:pPr>
      <w:r w:rsidRPr="00794DD5">
        <w:rPr>
          <w:rFonts w:ascii="Myriad Pro" w:hAnsi="Myriad Pro"/>
        </w:rPr>
        <w:t>“The global collaboration on this project defines its success,” says Medio. “ROCKWOOL</w:t>
      </w:r>
      <w:r w:rsidR="001B5213">
        <w:rPr>
          <w:rFonts w:ascii="Myriad Pro" w:hAnsi="Myriad Pro"/>
        </w:rPr>
        <w:t xml:space="preserve"> </w:t>
      </w:r>
      <w:r w:rsidR="005E52AD">
        <w:rPr>
          <w:rFonts w:ascii="Myriad Pro" w:hAnsi="Myriad Pro"/>
        </w:rPr>
        <w:t>Group associates</w:t>
      </w:r>
      <w:r w:rsidRPr="00794DD5">
        <w:rPr>
          <w:rFonts w:ascii="Myriad Pro" w:hAnsi="Myriad Pro"/>
        </w:rPr>
        <w:t xml:space="preserve"> have provided valuable guidance</w:t>
      </w:r>
      <w:r w:rsidR="00410347">
        <w:rPr>
          <w:rFonts w:ascii="Myriad Pro" w:hAnsi="Myriad Pro"/>
        </w:rPr>
        <w:t xml:space="preserve"> to our North American teams to ensure </w:t>
      </w:r>
      <w:r w:rsidRPr="00794DD5">
        <w:rPr>
          <w:rFonts w:ascii="Myriad Pro" w:hAnsi="Myriad Pro"/>
        </w:rPr>
        <w:t xml:space="preserve">that we will </w:t>
      </w:r>
      <w:r w:rsidR="00FF2773">
        <w:rPr>
          <w:rFonts w:ascii="Myriad Pro" w:hAnsi="Myriad Pro"/>
        </w:rPr>
        <w:t>add</w:t>
      </w:r>
      <w:r w:rsidRPr="00794DD5">
        <w:rPr>
          <w:rFonts w:ascii="Myriad Pro" w:hAnsi="Myriad Pro"/>
        </w:rPr>
        <w:t xml:space="preserve"> the same high quality and performance products to our global capacity as</w:t>
      </w:r>
      <w:r w:rsidR="003F49BB">
        <w:rPr>
          <w:rFonts w:ascii="Myriad Pro" w:hAnsi="Myriad Pro"/>
        </w:rPr>
        <w:t xml:space="preserve"> offered by</w:t>
      </w:r>
      <w:r w:rsidRPr="00794DD5">
        <w:rPr>
          <w:rFonts w:ascii="Myriad Pro" w:hAnsi="Myriad Pro"/>
        </w:rPr>
        <w:t xml:space="preserve"> our other facilities.”</w:t>
      </w:r>
    </w:p>
    <w:p w14:paraId="6192A35C" w14:textId="77777777" w:rsidR="000743DD" w:rsidRPr="00794DD5" w:rsidRDefault="000743DD" w:rsidP="00794DD5">
      <w:pPr>
        <w:spacing w:line="240" w:lineRule="auto"/>
        <w:contextualSpacing/>
        <w:rPr>
          <w:rFonts w:ascii="Myriad Pro" w:hAnsi="Myriad Pro"/>
        </w:rPr>
      </w:pPr>
    </w:p>
    <w:p w14:paraId="5191E486" w14:textId="01E8DE3E" w:rsidR="000743DD" w:rsidRPr="00794DD5" w:rsidRDefault="000743DD" w:rsidP="00794DD5">
      <w:pPr>
        <w:spacing w:line="240" w:lineRule="auto"/>
        <w:contextualSpacing/>
        <w:rPr>
          <w:rFonts w:ascii="Myriad Pro" w:hAnsi="Myriad Pro"/>
        </w:rPr>
      </w:pPr>
      <w:r w:rsidRPr="00794DD5">
        <w:rPr>
          <w:rFonts w:ascii="Myriad Pro" w:hAnsi="Myriad Pro"/>
        </w:rPr>
        <w:t xml:space="preserve">Based in the United States, Peter </w:t>
      </w:r>
      <w:proofErr w:type="spellStart"/>
      <w:r w:rsidRPr="00794DD5">
        <w:rPr>
          <w:rFonts w:ascii="Myriad Pro" w:hAnsi="Myriad Pro"/>
        </w:rPr>
        <w:t>Regenberg</w:t>
      </w:r>
      <w:proofErr w:type="spellEnd"/>
      <w:r w:rsidRPr="00794DD5">
        <w:rPr>
          <w:rFonts w:ascii="Myriad Pro" w:hAnsi="Myriad Pro"/>
        </w:rPr>
        <w:t xml:space="preserve">, </w:t>
      </w:r>
      <w:proofErr w:type="gramStart"/>
      <w:r w:rsidR="00044F72" w:rsidRPr="00794DD5">
        <w:rPr>
          <w:rFonts w:ascii="Myriad Pro" w:hAnsi="Myriad Pro"/>
        </w:rPr>
        <w:t>ROXUL</w:t>
      </w:r>
      <w:proofErr w:type="gramEnd"/>
      <w:r w:rsidR="00044F72">
        <w:rPr>
          <w:rFonts w:ascii="Myriad Pro" w:hAnsi="Myriad Pro"/>
        </w:rPr>
        <w:t xml:space="preserve"> </w:t>
      </w:r>
      <w:r w:rsidRPr="00794DD5">
        <w:rPr>
          <w:rFonts w:ascii="Myriad Pro" w:hAnsi="Myriad Pro"/>
        </w:rPr>
        <w:t xml:space="preserve">vice president of operations, and Tom Smith, </w:t>
      </w:r>
      <w:r w:rsidR="00044F72" w:rsidRPr="00794DD5">
        <w:rPr>
          <w:rFonts w:ascii="Myriad Pro" w:hAnsi="Myriad Pro"/>
        </w:rPr>
        <w:t>ROCKFON</w:t>
      </w:r>
      <w:r w:rsidR="00044F72">
        <w:rPr>
          <w:rFonts w:ascii="Myriad Pro" w:hAnsi="Myriad Pro"/>
        </w:rPr>
        <w:t xml:space="preserve"> </w:t>
      </w:r>
      <w:r w:rsidRPr="00794DD5">
        <w:rPr>
          <w:rFonts w:ascii="Myriad Pro" w:hAnsi="Myriad Pro"/>
        </w:rPr>
        <w:t xml:space="preserve">business development manager, have served as project executives from the earliest stages of the North </w:t>
      </w:r>
      <w:r w:rsidR="00483F6C">
        <w:rPr>
          <w:rFonts w:ascii="Myriad Pro" w:hAnsi="Myriad Pro"/>
        </w:rPr>
        <w:t>America</w:t>
      </w:r>
      <w:r w:rsidRPr="00794DD5">
        <w:rPr>
          <w:rFonts w:ascii="Myriad Pro" w:hAnsi="Myriad Pro"/>
        </w:rPr>
        <w:t xml:space="preserve"> facility’s development. They were part of the key working groups who traveled to Poland to observe best practices and apply them in Mississippi.</w:t>
      </w:r>
    </w:p>
    <w:p w14:paraId="3A280D80" w14:textId="77777777" w:rsidR="000743DD" w:rsidRPr="00794DD5" w:rsidRDefault="000743DD" w:rsidP="00794DD5">
      <w:pPr>
        <w:spacing w:line="240" w:lineRule="auto"/>
        <w:contextualSpacing/>
        <w:rPr>
          <w:rFonts w:ascii="Myriad Pro" w:hAnsi="Myriad Pro"/>
        </w:rPr>
      </w:pPr>
    </w:p>
    <w:p w14:paraId="30A76E50" w14:textId="77777777" w:rsidR="000743DD" w:rsidRPr="00794DD5" w:rsidRDefault="000743DD" w:rsidP="00794DD5">
      <w:pPr>
        <w:spacing w:line="240" w:lineRule="auto"/>
        <w:contextualSpacing/>
        <w:rPr>
          <w:rFonts w:ascii="Myriad Pro" w:hAnsi="Myriad Pro"/>
          <w:b/>
        </w:rPr>
      </w:pPr>
      <w:r w:rsidRPr="00794DD5">
        <w:rPr>
          <w:rFonts w:ascii="Myriad Pro" w:hAnsi="Myriad Pro"/>
          <w:b/>
        </w:rPr>
        <w:t>Construction Progress</w:t>
      </w:r>
    </w:p>
    <w:p w14:paraId="56C61006" w14:textId="2BDA8B04" w:rsidR="00794DD5" w:rsidRPr="00794DD5" w:rsidRDefault="00794DD5" w:rsidP="00794DD5">
      <w:pPr>
        <w:spacing w:line="240" w:lineRule="auto"/>
        <w:contextualSpacing/>
        <w:rPr>
          <w:rFonts w:ascii="Myriad Pro" w:hAnsi="Myriad Pro"/>
        </w:rPr>
      </w:pPr>
      <w:r w:rsidRPr="00794DD5">
        <w:rPr>
          <w:rFonts w:ascii="Myriad Pro" w:hAnsi="Myriad Pro"/>
        </w:rPr>
        <w:t>In</w:t>
      </w:r>
      <w:r w:rsidR="000743DD" w:rsidRPr="00794DD5">
        <w:rPr>
          <w:rFonts w:ascii="Myriad Pro" w:hAnsi="Myriad Pro"/>
        </w:rPr>
        <w:t xml:space="preserve"> March 2016</w:t>
      </w:r>
      <w:r w:rsidRPr="00794DD5">
        <w:rPr>
          <w:rFonts w:ascii="Myriad Pro" w:hAnsi="Myriad Pro"/>
        </w:rPr>
        <w:t xml:space="preserve">, </w:t>
      </w:r>
      <w:r w:rsidR="007B272A">
        <w:rPr>
          <w:rFonts w:ascii="Myriad Pro" w:hAnsi="Myriad Pro"/>
        </w:rPr>
        <w:t xml:space="preserve">the </w:t>
      </w:r>
      <w:r w:rsidRPr="00794DD5">
        <w:rPr>
          <w:rFonts w:ascii="Myriad Pro" w:hAnsi="Myriad Pro"/>
        </w:rPr>
        <w:t xml:space="preserve">ROCKFON </w:t>
      </w:r>
      <w:r w:rsidR="007B272A">
        <w:rPr>
          <w:rFonts w:ascii="Myriad Pro" w:hAnsi="Myriad Pro"/>
        </w:rPr>
        <w:t xml:space="preserve">business </w:t>
      </w:r>
      <w:r w:rsidRPr="00794DD5">
        <w:rPr>
          <w:rFonts w:ascii="Myriad Pro" w:hAnsi="Myriad Pro"/>
        </w:rPr>
        <w:t xml:space="preserve">broke ground in Marshall County, Mississippi, on its new facility. </w:t>
      </w:r>
      <w:r w:rsidRPr="00794DD5">
        <w:rPr>
          <w:rFonts w:ascii="Myriad Pro" w:eastAsia="Times New Roman" w:hAnsi="Myriad Pro" w:cs="Times New Roman"/>
        </w:rPr>
        <w:t>Located adjacent to the existing ROXUL facility</w:t>
      </w:r>
      <w:r w:rsidRPr="00794DD5">
        <w:rPr>
          <w:rFonts w:ascii="Myriad Pro" w:hAnsi="Myriad Pro"/>
        </w:rPr>
        <w:t xml:space="preserve">, it </w:t>
      </w:r>
      <w:r w:rsidRPr="00794DD5">
        <w:rPr>
          <w:rFonts w:ascii="Myriad Pro" w:eastAsia="Times New Roman" w:hAnsi="Myriad Pro" w:cs="Times New Roman"/>
        </w:rPr>
        <w:t>will span 130,000 square feet (12,000 square meters) with room for future expansion.</w:t>
      </w:r>
    </w:p>
    <w:p w14:paraId="492EAFD4" w14:textId="77777777" w:rsidR="00794DD5" w:rsidRPr="00794DD5" w:rsidRDefault="00794DD5" w:rsidP="00794DD5">
      <w:pPr>
        <w:spacing w:line="240" w:lineRule="auto"/>
        <w:contextualSpacing/>
        <w:rPr>
          <w:rFonts w:ascii="Myriad Pro" w:hAnsi="Myriad Pro"/>
        </w:rPr>
      </w:pPr>
    </w:p>
    <w:p w14:paraId="04261149" w14:textId="79978197" w:rsidR="000743DD" w:rsidRPr="00794DD5" w:rsidRDefault="00493FE5" w:rsidP="00794DD5">
      <w:pPr>
        <w:spacing w:line="240" w:lineRule="auto"/>
        <w:contextualSpacing/>
        <w:rPr>
          <w:rFonts w:ascii="Myriad Pro" w:hAnsi="Myriad Pro"/>
        </w:rPr>
      </w:pPr>
      <w:r>
        <w:rPr>
          <w:rFonts w:ascii="Myriad Pro" w:hAnsi="Myriad Pro"/>
        </w:rPr>
        <w:t>Since the groundbreaking, t</w:t>
      </w:r>
      <w:r w:rsidR="000743DD" w:rsidRPr="00794DD5">
        <w:rPr>
          <w:rFonts w:ascii="Myriad Pro" w:hAnsi="Myriad Pro"/>
        </w:rPr>
        <w:t xml:space="preserve">he design-build </w:t>
      </w:r>
      <w:r w:rsidR="00E05254" w:rsidRPr="00794DD5">
        <w:rPr>
          <w:rFonts w:ascii="Myriad Pro" w:hAnsi="Myriad Pro"/>
        </w:rPr>
        <w:t xml:space="preserve">team of Allen &amp; </w:t>
      </w:r>
      <w:proofErr w:type="spellStart"/>
      <w:r w:rsidR="00E05254" w:rsidRPr="00794DD5">
        <w:rPr>
          <w:rFonts w:ascii="Myriad Pro" w:hAnsi="Myriad Pro"/>
        </w:rPr>
        <w:t>Hoshall</w:t>
      </w:r>
      <w:proofErr w:type="spellEnd"/>
      <w:r w:rsidR="00E05254" w:rsidRPr="00794DD5">
        <w:rPr>
          <w:rFonts w:ascii="Myriad Pro" w:hAnsi="Myriad Pro"/>
        </w:rPr>
        <w:t xml:space="preserve"> architects and </w:t>
      </w:r>
      <w:proofErr w:type="spellStart"/>
      <w:r w:rsidR="00E05254" w:rsidRPr="00794DD5">
        <w:rPr>
          <w:rFonts w:ascii="Myriad Pro" w:hAnsi="Myriad Pro"/>
        </w:rPr>
        <w:t>Flintco</w:t>
      </w:r>
      <w:proofErr w:type="spellEnd"/>
      <w:r w:rsidR="00E05254" w:rsidRPr="00794DD5">
        <w:rPr>
          <w:rFonts w:ascii="Myriad Pro" w:hAnsi="Myriad Pro"/>
        </w:rPr>
        <w:t xml:space="preserve"> construction managers has</w:t>
      </w:r>
      <w:r w:rsidR="000743DD" w:rsidRPr="00794DD5">
        <w:rPr>
          <w:rFonts w:ascii="Myriad Pro" w:hAnsi="Myriad Pro"/>
        </w:rPr>
        <w:t xml:space="preserve"> been preparing the site. The site has been excavated and graded. The concrete foundations have been poured. The steel has been erected. Finally, the exterior shell is taking shape.</w:t>
      </w:r>
    </w:p>
    <w:p w14:paraId="0E49C179" w14:textId="77777777" w:rsidR="00794DD5" w:rsidRPr="00794DD5" w:rsidRDefault="00794DD5" w:rsidP="00794DD5">
      <w:pPr>
        <w:spacing w:line="240" w:lineRule="auto"/>
        <w:contextualSpacing/>
        <w:rPr>
          <w:rFonts w:ascii="Myriad Pro" w:hAnsi="Myriad Pro"/>
        </w:rPr>
      </w:pPr>
    </w:p>
    <w:p w14:paraId="3E8FFD99" w14:textId="5DA29D54" w:rsidR="00794DD5" w:rsidRPr="00794DD5" w:rsidRDefault="00794DD5" w:rsidP="00794DD5">
      <w:pPr>
        <w:spacing w:line="240" w:lineRule="auto"/>
        <w:contextualSpacing/>
        <w:rPr>
          <w:rFonts w:ascii="Myriad Pro" w:hAnsi="Myriad Pro"/>
        </w:rPr>
      </w:pPr>
      <w:r w:rsidRPr="00794DD5">
        <w:rPr>
          <w:rFonts w:ascii="Myriad Pro" w:eastAsia="Times New Roman" w:hAnsi="Myriad Pro" w:cs="Times New Roman"/>
        </w:rPr>
        <w:t xml:space="preserve">The new facility in Mississippi will manufacture ROCKFON stone wool acoustic ceiling products. </w:t>
      </w:r>
      <w:r w:rsidR="007B272A">
        <w:rPr>
          <w:rFonts w:ascii="Myriad Pro" w:eastAsia="Times New Roman" w:hAnsi="Myriad Pro" w:cs="Times New Roman"/>
        </w:rPr>
        <w:t xml:space="preserve">The </w:t>
      </w:r>
      <w:r w:rsidRPr="00794DD5">
        <w:rPr>
          <w:rFonts w:ascii="Myriad Pro" w:eastAsia="Times New Roman" w:hAnsi="Myriad Pro" w:cs="Times New Roman"/>
        </w:rPr>
        <w:t xml:space="preserve">ROCKFON </w:t>
      </w:r>
      <w:r w:rsidR="007B272A">
        <w:rPr>
          <w:rFonts w:ascii="Myriad Pro" w:eastAsia="Times New Roman" w:hAnsi="Myriad Pro" w:cs="Times New Roman"/>
        </w:rPr>
        <w:t xml:space="preserve">business </w:t>
      </w:r>
      <w:r w:rsidRPr="00794DD5">
        <w:rPr>
          <w:rFonts w:ascii="Myriad Pro" w:eastAsia="Times New Roman" w:hAnsi="Myriad Pro" w:cs="Times New Roman"/>
        </w:rPr>
        <w:t xml:space="preserve">will continue to manufacture its specialty metal ceiling panels and Chicago Metallic suspension systems in its Chicago and Baltimore facilities. Chicago Metallic suspension systems also are manufactured in Belgium, Malaysia and China. </w:t>
      </w:r>
      <w:r w:rsidR="007B272A">
        <w:rPr>
          <w:rFonts w:ascii="Myriad Pro" w:eastAsia="Times New Roman" w:hAnsi="Myriad Pro" w:cs="Times New Roman"/>
        </w:rPr>
        <w:t xml:space="preserve">Other </w:t>
      </w:r>
      <w:r w:rsidRPr="00794DD5">
        <w:rPr>
          <w:rFonts w:ascii="Myriad Pro" w:eastAsia="Times New Roman" w:hAnsi="Myriad Pro" w:cs="Times New Roman"/>
        </w:rPr>
        <w:t>ROCKFON stone wool manufacturing facilities are located in the Netherlands, Poland, France and Russia.</w:t>
      </w:r>
    </w:p>
    <w:p w14:paraId="68C1CA08" w14:textId="77777777" w:rsidR="00794DD5" w:rsidRPr="00794DD5" w:rsidRDefault="00794DD5" w:rsidP="00794DD5">
      <w:pPr>
        <w:spacing w:line="240" w:lineRule="auto"/>
        <w:contextualSpacing/>
        <w:rPr>
          <w:rFonts w:ascii="Myriad Pro" w:hAnsi="Myriad Pro"/>
          <w:color w:val="000000" w:themeColor="text1"/>
        </w:rPr>
      </w:pPr>
    </w:p>
    <w:p w14:paraId="32789BAB" w14:textId="77777777" w:rsidR="00C01B5B" w:rsidRPr="00794DD5" w:rsidRDefault="00C01B5B" w:rsidP="00794DD5">
      <w:pPr>
        <w:spacing w:after="0" w:line="240" w:lineRule="auto"/>
        <w:contextualSpacing/>
        <w:rPr>
          <w:rFonts w:ascii="Myriad Pro" w:hAnsi="Myriad Pro"/>
          <w:color w:val="000000" w:themeColor="text1"/>
        </w:rPr>
      </w:pPr>
    </w:p>
    <w:p w14:paraId="5BF1E084" w14:textId="4B738086" w:rsidR="000743DD" w:rsidRPr="00794DD5" w:rsidRDefault="000743DD" w:rsidP="00794DD5">
      <w:pPr>
        <w:spacing w:line="240" w:lineRule="auto"/>
        <w:contextualSpacing/>
        <w:rPr>
          <w:rFonts w:ascii="Myriad Pro" w:hAnsi="Myriad Pro"/>
        </w:rPr>
      </w:pPr>
      <w:r w:rsidRPr="00794DD5">
        <w:rPr>
          <w:rFonts w:ascii="Myriad Pro" w:hAnsi="Myriad Pro"/>
          <w:color w:val="000000" w:themeColor="text1"/>
        </w:rPr>
        <w:t xml:space="preserve">To learn more about ROCKFON products, please </w:t>
      </w:r>
      <w:r w:rsidRPr="00794DD5">
        <w:rPr>
          <w:rFonts w:ascii="Myriad Pro" w:hAnsi="Myriad Pro"/>
        </w:rPr>
        <w:t xml:space="preserve">visit </w:t>
      </w:r>
      <w:hyperlink r:id="rId9" w:history="1">
        <w:r w:rsidRPr="00794DD5">
          <w:rPr>
            <w:rStyle w:val="Hyperlink"/>
            <w:rFonts w:ascii="Myriad Pro" w:hAnsi="Myriad Pro"/>
          </w:rPr>
          <w:t>www.rockfon.com</w:t>
        </w:r>
      </w:hyperlink>
      <w:r w:rsidRPr="00794DD5">
        <w:rPr>
          <w:rFonts w:ascii="Myriad Pro" w:hAnsi="Myriad Pro"/>
        </w:rPr>
        <w:t>.</w:t>
      </w:r>
    </w:p>
    <w:p w14:paraId="693F17D2" w14:textId="77777777" w:rsidR="000743DD" w:rsidRPr="00794DD5" w:rsidRDefault="000743DD" w:rsidP="000743DD">
      <w:pPr>
        <w:spacing w:line="240" w:lineRule="auto"/>
        <w:ind w:right="450"/>
        <w:contextualSpacing/>
        <w:rPr>
          <w:rFonts w:ascii="Myriad Pro" w:eastAsia="Times New Roman" w:hAnsi="Myriad Pro" w:cs="Times New Roman"/>
        </w:rPr>
      </w:pPr>
    </w:p>
    <w:p w14:paraId="3A8F2A7D" w14:textId="77777777" w:rsidR="00E52878" w:rsidRDefault="00E52878">
      <w:pPr>
        <w:rPr>
          <w:rFonts w:ascii="Myriad Pro" w:hAnsi="Myriad Pro" w:cs="Times New Roman"/>
          <w:b/>
          <w:sz w:val="16"/>
          <w:szCs w:val="16"/>
        </w:rPr>
      </w:pPr>
      <w:r>
        <w:rPr>
          <w:rFonts w:ascii="Myriad Pro" w:hAnsi="Myriad Pro" w:cs="Times New Roman"/>
          <w:b/>
          <w:sz w:val="16"/>
          <w:szCs w:val="16"/>
        </w:rPr>
        <w:br w:type="page"/>
      </w:r>
    </w:p>
    <w:p w14:paraId="3CB3D611" w14:textId="2B75A704" w:rsidR="007F03CD" w:rsidRPr="00794DD5" w:rsidRDefault="007F03CD" w:rsidP="000743DD">
      <w:pPr>
        <w:tabs>
          <w:tab w:val="left" w:pos="2205"/>
        </w:tabs>
        <w:spacing w:line="240" w:lineRule="auto"/>
        <w:ind w:right="450"/>
        <w:contextualSpacing/>
        <w:rPr>
          <w:rFonts w:ascii="Myriad Pro" w:hAnsi="Myriad Pro" w:cs="Times New Roman"/>
          <w:b/>
          <w:sz w:val="16"/>
          <w:szCs w:val="16"/>
        </w:rPr>
      </w:pPr>
      <w:r w:rsidRPr="00794DD5">
        <w:rPr>
          <w:rFonts w:ascii="Myriad Pro" w:hAnsi="Myriad Pro" w:cs="Times New Roman"/>
          <w:b/>
          <w:sz w:val="16"/>
          <w:szCs w:val="16"/>
        </w:rPr>
        <w:lastRenderedPageBreak/>
        <w:t xml:space="preserve">About </w:t>
      </w:r>
      <w:r w:rsidR="002A46DA">
        <w:rPr>
          <w:rFonts w:ascii="Myriad Pro" w:hAnsi="Myriad Pro" w:cs="Times New Roman"/>
          <w:b/>
          <w:sz w:val="16"/>
          <w:szCs w:val="16"/>
        </w:rPr>
        <w:t xml:space="preserve">the </w:t>
      </w:r>
      <w:r w:rsidRPr="00794DD5">
        <w:rPr>
          <w:rFonts w:ascii="Myriad Pro" w:hAnsi="Myriad Pro" w:cs="Times New Roman"/>
          <w:b/>
          <w:sz w:val="16"/>
          <w:szCs w:val="16"/>
        </w:rPr>
        <w:t>ROCKFON</w:t>
      </w:r>
      <w:r w:rsidR="002A46DA">
        <w:rPr>
          <w:rFonts w:ascii="Myriad Pro" w:hAnsi="Myriad Pro" w:cs="Times New Roman"/>
          <w:b/>
          <w:sz w:val="16"/>
          <w:szCs w:val="16"/>
        </w:rPr>
        <w:t xml:space="preserve"> business</w:t>
      </w:r>
    </w:p>
    <w:p w14:paraId="69D2C0CD" w14:textId="427A912F"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is a leading provider of acoustic stone wool and metallic ceiling solutions and suspension systems.</w:t>
      </w:r>
    </w:p>
    <w:p w14:paraId="553B61E5" w14:textId="77777777" w:rsidR="009F3ADE" w:rsidRPr="00794DD5" w:rsidRDefault="009F3ADE" w:rsidP="000743DD">
      <w:pPr>
        <w:spacing w:line="240" w:lineRule="auto"/>
        <w:ind w:right="450"/>
        <w:contextualSpacing/>
        <w:rPr>
          <w:rFonts w:ascii="Myriad Pro" w:hAnsi="Myriad Pro"/>
          <w:sz w:val="16"/>
          <w:szCs w:val="16"/>
        </w:rPr>
      </w:pPr>
    </w:p>
    <w:p w14:paraId="62277DD5" w14:textId="7320979B"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With the acquisition of Chicago Metallic</w:t>
      </w:r>
      <w:r w:rsidRPr="00794DD5">
        <w:rPr>
          <w:rFonts w:ascii="Myriad Pro" w:hAnsi="Myriad Pro"/>
          <w:sz w:val="16"/>
          <w:szCs w:val="16"/>
          <w:vertAlign w:val="superscript"/>
        </w:rPr>
        <w:t xml:space="preserve"> </w:t>
      </w:r>
      <w:r w:rsidRPr="00794DD5">
        <w:rPr>
          <w:rFonts w:ascii="Myriad Pro" w:hAnsi="Myriad Pro"/>
          <w:sz w:val="16"/>
          <w:szCs w:val="16"/>
        </w:rPr>
        <w:t xml:space="preserve">Corporation Inc., </w:t>
      </w:r>
      <w:r w:rsidR="00A00524" w:rsidRPr="00794DD5">
        <w:rPr>
          <w:rFonts w:ascii="Myriad Pro" w:hAnsi="Myriad Pro"/>
          <w:sz w:val="16"/>
          <w:szCs w:val="16"/>
        </w:rPr>
        <w:t>the ROCKFON</w:t>
      </w:r>
      <w:r w:rsidRPr="00794DD5">
        <w:rPr>
          <w:rFonts w:ascii="Myriad Pro" w:hAnsi="Myriad Pro"/>
          <w:sz w:val="16"/>
          <w:szCs w:val="16"/>
        </w:rPr>
        <w:t xml:space="preserve">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provides customers a complete ceiling system offering combining stone wool and specialty metal ceiling panels with Chicago Metallic suspension systems.</w:t>
      </w:r>
    </w:p>
    <w:p w14:paraId="201346F2" w14:textId="77777777" w:rsidR="009F3ADE" w:rsidRPr="00794DD5" w:rsidRDefault="009F3ADE" w:rsidP="000743DD">
      <w:pPr>
        <w:spacing w:line="240" w:lineRule="auto"/>
        <w:ind w:right="450"/>
        <w:contextualSpacing/>
        <w:rPr>
          <w:rFonts w:ascii="Myriad Pro" w:hAnsi="Myriad Pro"/>
          <w:sz w:val="16"/>
          <w:szCs w:val="16"/>
        </w:rPr>
      </w:pPr>
    </w:p>
    <w:p w14:paraId="1E958157" w14:textId="729E4F70"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794DD5" w:rsidRDefault="009F3ADE" w:rsidP="000743DD">
      <w:pPr>
        <w:spacing w:line="240" w:lineRule="auto"/>
        <w:ind w:right="450"/>
        <w:contextualSpacing/>
        <w:rPr>
          <w:rFonts w:ascii="Myriad Pro" w:hAnsi="Myriad Pro"/>
          <w:sz w:val="16"/>
          <w:szCs w:val="16"/>
        </w:rPr>
      </w:pPr>
    </w:p>
    <w:p w14:paraId="6B30459B" w14:textId="20004025"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 xml:space="preserve">is a subsidiary of Denmark-based ROCKWOOL International A/S, the world's largest producer of stone wool products. ROCKWOOL International A/S is listed on the </w:t>
      </w:r>
      <w:proofErr w:type="spellStart"/>
      <w:r w:rsidR="002A46DA" w:rsidRPr="00794DD5">
        <w:rPr>
          <w:rFonts w:ascii="Myriad Pro" w:hAnsi="Myriad Pro"/>
          <w:sz w:val="16"/>
          <w:szCs w:val="16"/>
        </w:rPr>
        <w:t>N</w:t>
      </w:r>
      <w:r w:rsidR="002A46DA">
        <w:rPr>
          <w:rFonts w:ascii="Myriad Pro" w:hAnsi="Myriad Pro"/>
          <w:sz w:val="16"/>
          <w:szCs w:val="16"/>
        </w:rPr>
        <w:t>asdaq</w:t>
      </w:r>
      <w:r w:rsidRPr="00794DD5">
        <w:rPr>
          <w:rFonts w:ascii="Myriad Pro" w:hAnsi="Myriad Pro"/>
          <w:sz w:val="16"/>
          <w:szCs w:val="16"/>
        </w:rPr>
        <w:t>Copenhagen</w:t>
      </w:r>
      <w:proofErr w:type="spellEnd"/>
      <w:r w:rsidR="002A46DA" w:rsidRPr="002A46DA">
        <w:rPr>
          <w:rFonts w:ascii="Myriad Pro" w:hAnsi="Myriad Pro"/>
          <w:sz w:val="16"/>
          <w:szCs w:val="16"/>
        </w:rPr>
        <w:t xml:space="preserve"> </w:t>
      </w:r>
      <w:r w:rsidR="002A46DA">
        <w:rPr>
          <w:rFonts w:ascii="Myriad Pro" w:hAnsi="Myriad Pro"/>
          <w:sz w:val="16"/>
          <w:szCs w:val="16"/>
        </w:rPr>
        <w:t>stock e</w:t>
      </w:r>
      <w:r w:rsidR="002A46DA" w:rsidRPr="00794DD5">
        <w:rPr>
          <w:rFonts w:ascii="Myriad Pro" w:hAnsi="Myriad Pro"/>
          <w:sz w:val="16"/>
          <w:szCs w:val="16"/>
        </w:rPr>
        <w:t>xchange</w:t>
      </w:r>
      <w:r w:rsidRPr="00794DD5">
        <w:rPr>
          <w:rFonts w:ascii="Myriad Pro" w:hAnsi="Myriad Pro"/>
          <w:sz w:val="16"/>
          <w:szCs w:val="16"/>
        </w:rPr>
        <w:t>. More than 1</w:t>
      </w:r>
      <w:r w:rsidR="002A46DA">
        <w:rPr>
          <w:rFonts w:ascii="Myriad Pro" w:hAnsi="Myriad Pro"/>
          <w:sz w:val="16"/>
          <w:szCs w:val="16"/>
        </w:rPr>
        <w:t>0,</w:t>
      </w:r>
      <w:r w:rsidRPr="00794DD5">
        <w:rPr>
          <w:rFonts w:ascii="Myriad Pro" w:hAnsi="Myriad Pro"/>
          <w:sz w:val="16"/>
          <w:szCs w:val="16"/>
        </w:rPr>
        <w:t xml:space="preserve">000 people in </w:t>
      </w:r>
      <w:r w:rsidR="002A46DA" w:rsidRPr="00794DD5">
        <w:rPr>
          <w:rFonts w:ascii="Myriad Pro" w:hAnsi="Myriad Pro"/>
          <w:sz w:val="16"/>
          <w:szCs w:val="16"/>
        </w:rPr>
        <w:t>3</w:t>
      </w:r>
      <w:r w:rsidR="002A46DA">
        <w:rPr>
          <w:rFonts w:ascii="Myriad Pro" w:hAnsi="Myriad Pro"/>
          <w:sz w:val="16"/>
          <w:szCs w:val="16"/>
        </w:rPr>
        <w:t>7</w:t>
      </w:r>
      <w:r w:rsidR="002A46DA" w:rsidRPr="00794DD5">
        <w:rPr>
          <w:rFonts w:ascii="Myriad Pro" w:hAnsi="Myriad Pro"/>
          <w:sz w:val="16"/>
          <w:szCs w:val="16"/>
        </w:rPr>
        <w:t xml:space="preserve"> </w:t>
      </w:r>
      <w:r w:rsidRPr="00794DD5">
        <w:rPr>
          <w:rFonts w:ascii="Myriad Pro" w:hAnsi="Myriad Pro"/>
          <w:sz w:val="16"/>
          <w:szCs w:val="16"/>
        </w:rPr>
        <w:t>countries are employed within the ROCKWOOL Group.</w:t>
      </w:r>
    </w:p>
    <w:p w14:paraId="35EB3230" w14:textId="77777777" w:rsidR="009F3ADE" w:rsidRPr="00794DD5" w:rsidRDefault="009F3ADE" w:rsidP="000743DD">
      <w:pPr>
        <w:spacing w:line="240" w:lineRule="auto"/>
        <w:ind w:right="450"/>
        <w:contextualSpacing/>
        <w:rPr>
          <w:rFonts w:ascii="Myriad Pro" w:hAnsi="Myriad Pro"/>
          <w:sz w:val="16"/>
          <w:szCs w:val="16"/>
        </w:rPr>
      </w:pPr>
    </w:p>
    <w:p w14:paraId="1AF11E0D" w14:textId="44A9819D"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In North America, the ROCKWOOL Group operates under the name ROXUL</w:t>
      </w:r>
      <w:r w:rsidR="00CC444D" w:rsidRPr="00794DD5">
        <w:rPr>
          <w:rFonts w:ascii="Myriad Pro" w:hAnsi="Myriad Pro"/>
          <w:sz w:val="16"/>
          <w:szCs w:val="16"/>
        </w:rPr>
        <w:t xml:space="preserve"> </w:t>
      </w:r>
      <w:proofErr w:type="spellStart"/>
      <w:r w:rsidR="00CC444D" w:rsidRPr="00794DD5">
        <w:rPr>
          <w:rFonts w:ascii="Myriad Pro" w:hAnsi="Myriad Pro"/>
          <w:sz w:val="16"/>
          <w:szCs w:val="16"/>
        </w:rPr>
        <w:t>Inc</w:t>
      </w:r>
      <w:proofErr w:type="spellEnd"/>
      <w:r w:rsidR="00CC444D" w:rsidRPr="00794DD5">
        <w:rPr>
          <w:rFonts w:ascii="Myriad Pro" w:hAnsi="Myriad Pro"/>
          <w:sz w:val="16"/>
          <w:szCs w:val="16"/>
        </w:rPr>
        <w:t xml:space="preserve">, </w:t>
      </w:r>
      <w:r w:rsidRPr="00794DD5">
        <w:rPr>
          <w:rFonts w:ascii="Myriad Pro" w:hAnsi="Myriad Pro"/>
          <w:sz w:val="16"/>
          <w:szCs w:val="16"/>
        </w:rPr>
        <w:t>ROCKWOOL®, ROXUL® and ROCKFON® are all registered trademarks of ROCKWOOL International A/S.</w:t>
      </w:r>
    </w:p>
    <w:p w14:paraId="2F1A9E8F" w14:textId="77777777" w:rsidR="009F3ADE" w:rsidRPr="00794DD5" w:rsidRDefault="009F3ADE" w:rsidP="000743DD">
      <w:pPr>
        <w:spacing w:line="240" w:lineRule="auto"/>
        <w:ind w:right="450"/>
        <w:contextualSpacing/>
        <w:rPr>
          <w:rFonts w:ascii="Myriad Pro" w:hAnsi="Myriad Pro"/>
          <w:sz w:val="16"/>
          <w:szCs w:val="16"/>
        </w:rPr>
      </w:pPr>
    </w:p>
    <w:p w14:paraId="2B419284" w14:textId="10298CBE"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F</w:t>
      </w:r>
      <w:r w:rsidR="006E0ABC" w:rsidRPr="00794DD5">
        <w:rPr>
          <w:rFonts w:ascii="Myriad Pro" w:hAnsi="Myriad Pro"/>
          <w:sz w:val="16"/>
          <w:szCs w:val="16"/>
        </w:rPr>
        <w:t xml:space="preserve">or more information, visit </w:t>
      </w:r>
      <w:hyperlink r:id="rId10" w:history="1">
        <w:r w:rsidR="00C01B5B" w:rsidRPr="00794DD5">
          <w:rPr>
            <w:rStyle w:val="Hyperlink"/>
            <w:rFonts w:ascii="Myriad Pro" w:hAnsi="Myriad Pro"/>
            <w:sz w:val="16"/>
            <w:szCs w:val="16"/>
          </w:rPr>
          <w:t>www.rockfon.com</w:t>
        </w:r>
      </w:hyperlink>
      <w:r w:rsidRPr="00794DD5">
        <w:rPr>
          <w:rFonts w:ascii="Myriad Pro" w:hAnsi="Myriad Pro"/>
          <w:sz w:val="16"/>
          <w:szCs w:val="16"/>
        </w:rPr>
        <w:t>.</w:t>
      </w:r>
    </w:p>
    <w:p w14:paraId="42F4A1B5" w14:textId="37998618" w:rsidR="00837532" w:rsidRPr="00794DD5" w:rsidRDefault="004D347F" w:rsidP="000743DD">
      <w:pPr>
        <w:widowControl w:val="0"/>
        <w:autoSpaceDE w:val="0"/>
        <w:autoSpaceDN w:val="0"/>
        <w:adjustRightInd w:val="0"/>
        <w:spacing w:line="240" w:lineRule="auto"/>
        <w:ind w:right="450"/>
        <w:contextualSpacing/>
        <w:jc w:val="center"/>
        <w:rPr>
          <w:rFonts w:ascii="Myriad Pro" w:hAnsi="Myriad Pro" w:cs="Times New Roman"/>
          <w:sz w:val="16"/>
          <w:szCs w:val="16"/>
        </w:rPr>
      </w:pPr>
      <w:r w:rsidRPr="00794DD5">
        <w:rPr>
          <w:rFonts w:ascii="Myriad Pro" w:hAnsi="Myriad Pro" w:cs="Times New Roman"/>
          <w:sz w:val="16"/>
          <w:szCs w:val="16"/>
        </w:rPr>
        <w:t>###</w:t>
      </w:r>
    </w:p>
    <w:sectPr w:rsidR="00837532" w:rsidRPr="00794DD5" w:rsidSect="00B90138">
      <w:headerReference w:type="even" r:id="rId11"/>
      <w:headerReference w:type="default" r:id="rId12"/>
      <w:footerReference w:type="even" r:id="rId13"/>
      <w:footerReference w:type="default" r:id="rId14"/>
      <w:headerReference w:type="first" r:id="rId15"/>
      <w:footerReference w:type="first" r:id="rId16"/>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9478" w14:textId="77777777" w:rsidR="00483F6C" w:rsidRDefault="00483F6C" w:rsidP="00E8147E">
      <w:pPr>
        <w:spacing w:after="0" w:line="240" w:lineRule="auto"/>
      </w:pPr>
      <w:r>
        <w:separator/>
      </w:r>
    </w:p>
  </w:endnote>
  <w:endnote w:type="continuationSeparator" w:id="0">
    <w:p w14:paraId="2494378E" w14:textId="77777777" w:rsidR="00483F6C" w:rsidRDefault="00483F6C"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CAD7" w14:textId="77777777" w:rsidR="00691364" w:rsidRDefault="006913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B977" w14:textId="77777777" w:rsidR="00691364" w:rsidRDefault="006913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2890" w14:textId="77777777" w:rsidR="00691364" w:rsidRDefault="006913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B0D75" w14:textId="77777777" w:rsidR="00483F6C" w:rsidRDefault="00483F6C" w:rsidP="00E8147E">
      <w:pPr>
        <w:spacing w:after="0" w:line="240" w:lineRule="auto"/>
      </w:pPr>
      <w:r>
        <w:separator/>
      </w:r>
    </w:p>
  </w:footnote>
  <w:footnote w:type="continuationSeparator" w:id="0">
    <w:p w14:paraId="47FF6F29" w14:textId="77777777" w:rsidR="00483F6C" w:rsidRDefault="00483F6C"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C79F" w14:textId="1080391B" w:rsidR="00483F6C" w:rsidRDefault="00483F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4EEDB687" w:rsidR="00483F6C" w:rsidRDefault="00483F6C">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5051A" w14:textId="221B6F0B" w:rsidR="00483F6C" w:rsidRDefault="00483F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9">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55C47"/>
    <w:multiLevelType w:val="hybridMultilevel"/>
    <w:tmpl w:val="CA8AA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4"/>
  </w:num>
  <w:num w:numId="6">
    <w:abstractNumId w:val="6"/>
  </w:num>
  <w:num w:numId="7">
    <w:abstractNumId w:val="2"/>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4F72"/>
    <w:rsid w:val="00045D0E"/>
    <w:rsid w:val="00052EB0"/>
    <w:rsid w:val="00054A64"/>
    <w:rsid w:val="00064202"/>
    <w:rsid w:val="00064BD7"/>
    <w:rsid w:val="000743DD"/>
    <w:rsid w:val="000762E7"/>
    <w:rsid w:val="0007633E"/>
    <w:rsid w:val="000938DB"/>
    <w:rsid w:val="000A22B5"/>
    <w:rsid w:val="000A34E1"/>
    <w:rsid w:val="000A4E54"/>
    <w:rsid w:val="000B043A"/>
    <w:rsid w:val="000B7B46"/>
    <w:rsid w:val="000C1D24"/>
    <w:rsid w:val="000C3B6B"/>
    <w:rsid w:val="000D2549"/>
    <w:rsid w:val="000E0106"/>
    <w:rsid w:val="000E2161"/>
    <w:rsid w:val="000F6FE9"/>
    <w:rsid w:val="00110672"/>
    <w:rsid w:val="00113108"/>
    <w:rsid w:val="0011525F"/>
    <w:rsid w:val="001244BB"/>
    <w:rsid w:val="00125D33"/>
    <w:rsid w:val="00127478"/>
    <w:rsid w:val="00142D83"/>
    <w:rsid w:val="0014690E"/>
    <w:rsid w:val="0015106F"/>
    <w:rsid w:val="001528BB"/>
    <w:rsid w:val="00160AC7"/>
    <w:rsid w:val="00165203"/>
    <w:rsid w:val="0017059D"/>
    <w:rsid w:val="001726F8"/>
    <w:rsid w:val="001824C9"/>
    <w:rsid w:val="00187BA1"/>
    <w:rsid w:val="00197011"/>
    <w:rsid w:val="001B44E5"/>
    <w:rsid w:val="001B5213"/>
    <w:rsid w:val="001E2E58"/>
    <w:rsid w:val="001E59B1"/>
    <w:rsid w:val="001F048F"/>
    <w:rsid w:val="001F675A"/>
    <w:rsid w:val="0020389C"/>
    <w:rsid w:val="00206498"/>
    <w:rsid w:val="002129A0"/>
    <w:rsid w:val="00234BC8"/>
    <w:rsid w:val="002368CE"/>
    <w:rsid w:val="0024208D"/>
    <w:rsid w:val="00242F0D"/>
    <w:rsid w:val="002554AB"/>
    <w:rsid w:val="00285CE0"/>
    <w:rsid w:val="002A46DA"/>
    <w:rsid w:val="002C5DF0"/>
    <w:rsid w:val="002D781C"/>
    <w:rsid w:val="002E08F6"/>
    <w:rsid w:val="002E09D4"/>
    <w:rsid w:val="002E315E"/>
    <w:rsid w:val="002E3F5B"/>
    <w:rsid w:val="002F046D"/>
    <w:rsid w:val="002F1E1C"/>
    <w:rsid w:val="00300E9E"/>
    <w:rsid w:val="003021B8"/>
    <w:rsid w:val="0032474E"/>
    <w:rsid w:val="003313CF"/>
    <w:rsid w:val="00334C8A"/>
    <w:rsid w:val="0034091F"/>
    <w:rsid w:val="00342252"/>
    <w:rsid w:val="003552F5"/>
    <w:rsid w:val="0036283C"/>
    <w:rsid w:val="00362FDB"/>
    <w:rsid w:val="00371F79"/>
    <w:rsid w:val="003877DB"/>
    <w:rsid w:val="003A7FAB"/>
    <w:rsid w:val="003B4AB6"/>
    <w:rsid w:val="003C6E46"/>
    <w:rsid w:val="003C6EE7"/>
    <w:rsid w:val="003D49A7"/>
    <w:rsid w:val="003E0321"/>
    <w:rsid w:val="003E40C3"/>
    <w:rsid w:val="003F1578"/>
    <w:rsid w:val="003F49BB"/>
    <w:rsid w:val="003F6E5B"/>
    <w:rsid w:val="00400CC7"/>
    <w:rsid w:val="00400CE0"/>
    <w:rsid w:val="00410347"/>
    <w:rsid w:val="0041198D"/>
    <w:rsid w:val="004126CF"/>
    <w:rsid w:val="00415489"/>
    <w:rsid w:val="0041797F"/>
    <w:rsid w:val="00421144"/>
    <w:rsid w:val="00423552"/>
    <w:rsid w:val="00435B33"/>
    <w:rsid w:val="00443E06"/>
    <w:rsid w:val="00446A26"/>
    <w:rsid w:val="00450AB6"/>
    <w:rsid w:val="00466FD7"/>
    <w:rsid w:val="004739D0"/>
    <w:rsid w:val="00482249"/>
    <w:rsid w:val="00483F6C"/>
    <w:rsid w:val="00493339"/>
    <w:rsid w:val="004938DB"/>
    <w:rsid w:val="00493FE5"/>
    <w:rsid w:val="0049547D"/>
    <w:rsid w:val="00497CDE"/>
    <w:rsid w:val="004A246B"/>
    <w:rsid w:val="004B3637"/>
    <w:rsid w:val="004D347F"/>
    <w:rsid w:val="004F45A8"/>
    <w:rsid w:val="00502B1F"/>
    <w:rsid w:val="0050470B"/>
    <w:rsid w:val="00521359"/>
    <w:rsid w:val="0052238F"/>
    <w:rsid w:val="0053531A"/>
    <w:rsid w:val="005376DE"/>
    <w:rsid w:val="00541717"/>
    <w:rsid w:val="00542519"/>
    <w:rsid w:val="00546D45"/>
    <w:rsid w:val="00552975"/>
    <w:rsid w:val="00552B38"/>
    <w:rsid w:val="00562B9C"/>
    <w:rsid w:val="005705F0"/>
    <w:rsid w:val="005765C2"/>
    <w:rsid w:val="00591B39"/>
    <w:rsid w:val="005A7EA4"/>
    <w:rsid w:val="005B33DD"/>
    <w:rsid w:val="005B40D4"/>
    <w:rsid w:val="005B57F1"/>
    <w:rsid w:val="005B6E81"/>
    <w:rsid w:val="005C1377"/>
    <w:rsid w:val="005E19FF"/>
    <w:rsid w:val="005E52AD"/>
    <w:rsid w:val="005F0D15"/>
    <w:rsid w:val="006006C5"/>
    <w:rsid w:val="00601AC8"/>
    <w:rsid w:val="00604393"/>
    <w:rsid w:val="00605DDF"/>
    <w:rsid w:val="006077C0"/>
    <w:rsid w:val="006139D0"/>
    <w:rsid w:val="00614D18"/>
    <w:rsid w:val="00621A41"/>
    <w:rsid w:val="006334A3"/>
    <w:rsid w:val="0063449A"/>
    <w:rsid w:val="00636090"/>
    <w:rsid w:val="00637723"/>
    <w:rsid w:val="00642D98"/>
    <w:rsid w:val="00643623"/>
    <w:rsid w:val="00644BCA"/>
    <w:rsid w:val="00691364"/>
    <w:rsid w:val="0069229A"/>
    <w:rsid w:val="006954C7"/>
    <w:rsid w:val="00695567"/>
    <w:rsid w:val="00695952"/>
    <w:rsid w:val="006A0EA9"/>
    <w:rsid w:val="006B1611"/>
    <w:rsid w:val="006C0294"/>
    <w:rsid w:val="006C4EBF"/>
    <w:rsid w:val="006C668C"/>
    <w:rsid w:val="006E0ABC"/>
    <w:rsid w:val="006E23C2"/>
    <w:rsid w:val="006E7BD2"/>
    <w:rsid w:val="0070007B"/>
    <w:rsid w:val="00703795"/>
    <w:rsid w:val="00707C12"/>
    <w:rsid w:val="0071258F"/>
    <w:rsid w:val="00712E62"/>
    <w:rsid w:val="00731A41"/>
    <w:rsid w:val="0073589B"/>
    <w:rsid w:val="0074753C"/>
    <w:rsid w:val="00767D4B"/>
    <w:rsid w:val="007709AA"/>
    <w:rsid w:val="00771C8D"/>
    <w:rsid w:val="0077752F"/>
    <w:rsid w:val="00786BEB"/>
    <w:rsid w:val="00786C53"/>
    <w:rsid w:val="00787382"/>
    <w:rsid w:val="00791149"/>
    <w:rsid w:val="00794DD5"/>
    <w:rsid w:val="007A1D7C"/>
    <w:rsid w:val="007A6708"/>
    <w:rsid w:val="007B272A"/>
    <w:rsid w:val="007B7B27"/>
    <w:rsid w:val="007C347F"/>
    <w:rsid w:val="007E2B17"/>
    <w:rsid w:val="007E3711"/>
    <w:rsid w:val="007F03CD"/>
    <w:rsid w:val="0081181A"/>
    <w:rsid w:val="00816BA9"/>
    <w:rsid w:val="00821CA1"/>
    <w:rsid w:val="00823D7F"/>
    <w:rsid w:val="0083495C"/>
    <w:rsid w:val="00837532"/>
    <w:rsid w:val="008537B8"/>
    <w:rsid w:val="00866A85"/>
    <w:rsid w:val="00870A94"/>
    <w:rsid w:val="008847D2"/>
    <w:rsid w:val="008A0416"/>
    <w:rsid w:val="008B0797"/>
    <w:rsid w:val="008C3D3B"/>
    <w:rsid w:val="008D18E9"/>
    <w:rsid w:val="008D2170"/>
    <w:rsid w:val="008F03F0"/>
    <w:rsid w:val="008F0EB8"/>
    <w:rsid w:val="008F3630"/>
    <w:rsid w:val="008F7D0F"/>
    <w:rsid w:val="00916BAB"/>
    <w:rsid w:val="009323F2"/>
    <w:rsid w:val="00936F9D"/>
    <w:rsid w:val="00957C0B"/>
    <w:rsid w:val="009A0FB7"/>
    <w:rsid w:val="009B1561"/>
    <w:rsid w:val="009B4FF2"/>
    <w:rsid w:val="009C64BE"/>
    <w:rsid w:val="009D30B6"/>
    <w:rsid w:val="009E19CF"/>
    <w:rsid w:val="009E7D36"/>
    <w:rsid w:val="009F3ADE"/>
    <w:rsid w:val="009F603A"/>
    <w:rsid w:val="009F616B"/>
    <w:rsid w:val="00A00524"/>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AF7250"/>
    <w:rsid w:val="00B02C6B"/>
    <w:rsid w:val="00B05C1F"/>
    <w:rsid w:val="00B11BA6"/>
    <w:rsid w:val="00B22851"/>
    <w:rsid w:val="00B32389"/>
    <w:rsid w:val="00B4348A"/>
    <w:rsid w:val="00B435A9"/>
    <w:rsid w:val="00B45208"/>
    <w:rsid w:val="00B50161"/>
    <w:rsid w:val="00B56A20"/>
    <w:rsid w:val="00B8440B"/>
    <w:rsid w:val="00B90138"/>
    <w:rsid w:val="00B972A2"/>
    <w:rsid w:val="00BA46E5"/>
    <w:rsid w:val="00BA519C"/>
    <w:rsid w:val="00BA69BA"/>
    <w:rsid w:val="00BB2DF5"/>
    <w:rsid w:val="00BB3227"/>
    <w:rsid w:val="00BB76D0"/>
    <w:rsid w:val="00BC1A5A"/>
    <w:rsid w:val="00BC1E46"/>
    <w:rsid w:val="00BE73C9"/>
    <w:rsid w:val="00BF0DB3"/>
    <w:rsid w:val="00BF2CFB"/>
    <w:rsid w:val="00C01B5B"/>
    <w:rsid w:val="00C0782A"/>
    <w:rsid w:val="00C11B7F"/>
    <w:rsid w:val="00C11DFC"/>
    <w:rsid w:val="00C22962"/>
    <w:rsid w:val="00C3338A"/>
    <w:rsid w:val="00C37F18"/>
    <w:rsid w:val="00C41387"/>
    <w:rsid w:val="00C479DF"/>
    <w:rsid w:val="00C54E7C"/>
    <w:rsid w:val="00C56F68"/>
    <w:rsid w:val="00C613BF"/>
    <w:rsid w:val="00C658E5"/>
    <w:rsid w:val="00C726B9"/>
    <w:rsid w:val="00C755C5"/>
    <w:rsid w:val="00C811DA"/>
    <w:rsid w:val="00CA7E62"/>
    <w:rsid w:val="00CB213D"/>
    <w:rsid w:val="00CB2971"/>
    <w:rsid w:val="00CB6249"/>
    <w:rsid w:val="00CB7118"/>
    <w:rsid w:val="00CC444D"/>
    <w:rsid w:val="00CD0346"/>
    <w:rsid w:val="00CD548E"/>
    <w:rsid w:val="00CE636C"/>
    <w:rsid w:val="00CE6C89"/>
    <w:rsid w:val="00CF16A2"/>
    <w:rsid w:val="00D03938"/>
    <w:rsid w:val="00D07253"/>
    <w:rsid w:val="00D2052B"/>
    <w:rsid w:val="00D223A3"/>
    <w:rsid w:val="00D24C38"/>
    <w:rsid w:val="00D36E98"/>
    <w:rsid w:val="00D40A96"/>
    <w:rsid w:val="00D46C14"/>
    <w:rsid w:val="00D668D1"/>
    <w:rsid w:val="00D70B48"/>
    <w:rsid w:val="00D904D4"/>
    <w:rsid w:val="00D964C6"/>
    <w:rsid w:val="00DA3569"/>
    <w:rsid w:val="00DC660E"/>
    <w:rsid w:val="00DD5DE6"/>
    <w:rsid w:val="00DD7E02"/>
    <w:rsid w:val="00DE0401"/>
    <w:rsid w:val="00DE2D8E"/>
    <w:rsid w:val="00DE4E0B"/>
    <w:rsid w:val="00DF23B1"/>
    <w:rsid w:val="00DF7C7B"/>
    <w:rsid w:val="00E02C34"/>
    <w:rsid w:val="00E05254"/>
    <w:rsid w:val="00E1475C"/>
    <w:rsid w:val="00E16B00"/>
    <w:rsid w:val="00E265CF"/>
    <w:rsid w:val="00E30459"/>
    <w:rsid w:val="00E305EE"/>
    <w:rsid w:val="00E31F54"/>
    <w:rsid w:val="00E32D4D"/>
    <w:rsid w:val="00E35EEA"/>
    <w:rsid w:val="00E41F0F"/>
    <w:rsid w:val="00E421D0"/>
    <w:rsid w:val="00E424C6"/>
    <w:rsid w:val="00E43E02"/>
    <w:rsid w:val="00E47814"/>
    <w:rsid w:val="00E50040"/>
    <w:rsid w:val="00E52878"/>
    <w:rsid w:val="00E621C6"/>
    <w:rsid w:val="00E71999"/>
    <w:rsid w:val="00E8147E"/>
    <w:rsid w:val="00E83A68"/>
    <w:rsid w:val="00E85CEC"/>
    <w:rsid w:val="00E9092F"/>
    <w:rsid w:val="00EB1DFE"/>
    <w:rsid w:val="00EC5600"/>
    <w:rsid w:val="00EC7476"/>
    <w:rsid w:val="00ED3436"/>
    <w:rsid w:val="00ED5B1C"/>
    <w:rsid w:val="00EE28A0"/>
    <w:rsid w:val="00EE5010"/>
    <w:rsid w:val="00EE7C3F"/>
    <w:rsid w:val="00EF0A3F"/>
    <w:rsid w:val="00EF4AB6"/>
    <w:rsid w:val="00F01BFB"/>
    <w:rsid w:val="00F0212E"/>
    <w:rsid w:val="00F0727C"/>
    <w:rsid w:val="00F1794A"/>
    <w:rsid w:val="00F34AB7"/>
    <w:rsid w:val="00F40BF4"/>
    <w:rsid w:val="00F46890"/>
    <w:rsid w:val="00F47289"/>
    <w:rsid w:val="00F475AE"/>
    <w:rsid w:val="00F51DFE"/>
    <w:rsid w:val="00F57687"/>
    <w:rsid w:val="00F66411"/>
    <w:rsid w:val="00F719AF"/>
    <w:rsid w:val="00F772C4"/>
    <w:rsid w:val="00F90F3D"/>
    <w:rsid w:val="00F914C7"/>
    <w:rsid w:val="00FA0EE7"/>
    <w:rsid w:val="00FC1636"/>
    <w:rsid w:val="00FC292A"/>
    <w:rsid w:val="00FE225C"/>
    <w:rsid w:val="00FE5B9C"/>
    <w:rsid w:val="00FE6F69"/>
    <w:rsid w:val="00FF2773"/>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http://www.rockf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F09E-9DCA-6B4B-BF59-61AE52BB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4</cp:revision>
  <cp:lastPrinted>2016-05-11T18:24:00Z</cp:lastPrinted>
  <dcterms:created xsi:type="dcterms:W3CDTF">2016-09-16T11:57:00Z</dcterms:created>
  <dcterms:modified xsi:type="dcterms:W3CDTF">2016-10-04T15:23:00Z</dcterms:modified>
</cp:coreProperties>
</file>