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720FC" w14:textId="77777777" w:rsidR="00762696" w:rsidRPr="0072565E" w:rsidRDefault="00762696" w:rsidP="00762696">
      <w:pPr>
        <w:ind w:right="630"/>
        <w:contextualSpacing/>
        <w:outlineLvl w:val="0"/>
        <w:rPr>
          <w:b/>
          <w:i/>
          <w:color w:val="000000"/>
          <w:sz w:val="20"/>
        </w:rPr>
      </w:pPr>
    </w:p>
    <w:p w14:paraId="1FE93525" w14:textId="77777777" w:rsidR="00762696" w:rsidRPr="0072565E" w:rsidRDefault="00915D6F" w:rsidP="00762696">
      <w:pPr>
        <w:ind w:right="630"/>
        <w:contextualSpacing/>
        <w:outlineLvl w:val="0"/>
        <w:rPr>
          <w:i/>
          <w:color w:val="000000"/>
          <w:sz w:val="20"/>
        </w:rPr>
      </w:pPr>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50A89EDD" w14:textId="77777777" w:rsidR="00C43A4F" w:rsidRPr="0072565E" w:rsidRDefault="00C43A4F" w:rsidP="00C43A4F">
      <w:pPr>
        <w:rPr>
          <w:b/>
          <w:color w:val="000000"/>
          <w:sz w:val="20"/>
          <w:u w:val="single"/>
        </w:rPr>
      </w:pPr>
    </w:p>
    <w:p w14:paraId="7F7F503A" w14:textId="62DF5071" w:rsidR="00762696" w:rsidRPr="006F029C" w:rsidRDefault="00CE723C" w:rsidP="00E17AFA">
      <w:pPr>
        <w:ind w:right="630"/>
        <w:jc w:val="center"/>
        <w:rPr>
          <w:rFonts w:ascii="Helvetica" w:hAnsi="Helvetica"/>
          <w:b/>
          <w:color w:val="000000"/>
          <w:sz w:val="30"/>
          <w:szCs w:val="30"/>
        </w:rPr>
      </w:pPr>
      <w:r>
        <w:rPr>
          <w:rFonts w:ascii="Helvetica" w:hAnsi="Helvetica"/>
          <w:b/>
          <w:color w:val="000000"/>
          <w:sz w:val="30"/>
          <w:szCs w:val="30"/>
        </w:rPr>
        <w:t>Tubelite’s continued growth</w:t>
      </w:r>
      <w:r w:rsidR="00E17AFA">
        <w:rPr>
          <w:rFonts w:ascii="Helvetica" w:hAnsi="Helvetica"/>
          <w:b/>
          <w:color w:val="000000"/>
          <w:sz w:val="30"/>
          <w:szCs w:val="30"/>
        </w:rPr>
        <w:t xml:space="preserve"> </w:t>
      </w:r>
      <w:r>
        <w:rPr>
          <w:rFonts w:ascii="Helvetica" w:hAnsi="Helvetica"/>
          <w:b/>
          <w:color w:val="000000"/>
          <w:sz w:val="30"/>
          <w:szCs w:val="30"/>
        </w:rPr>
        <w:t>brings in</w:t>
      </w:r>
      <w:r w:rsidR="00EC0A1E">
        <w:rPr>
          <w:rFonts w:ascii="Helvetica" w:hAnsi="Helvetica"/>
          <w:b/>
          <w:color w:val="000000"/>
          <w:sz w:val="30"/>
          <w:szCs w:val="30"/>
        </w:rPr>
        <w:t xml:space="preserve"> additional, </w:t>
      </w:r>
      <w:r>
        <w:rPr>
          <w:rFonts w:ascii="Helvetica" w:hAnsi="Helvetica"/>
          <w:b/>
          <w:color w:val="000000"/>
          <w:sz w:val="30"/>
          <w:szCs w:val="30"/>
        </w:rPr>
        <w:t>experienced support staff</w:t>
      </w:r>
    </w:p>
    <w:p w14:paraId="5235B715" w14:textId="77777777" w:rsidR="00762696" w:rsidRPr="009161A1" w:rsidRDefault="00762696" w:rsidP="00762696">
      <w:pPr>
        <w:ind w:right="630"/>
        <w:contextualSpacing/>
        <w:rPr>
          <w:color w:val="000000"/>
          <w:sz w:val="22"/>
          <w:szCs w:val="22"/>
        </w:rPr>
      </w:pPr>
    </w:p>
    <w:p w14:paraId="71BD7DC3" w14:textId="2A48A1B7" w:rsidR="00966DD2" w:rsidRDefault="00762696" w:rsidP="00896EE7">
      <w:pPr>
        <w:rPr>
          <w:color w:val="000000"/>
          <w:sz w:val="22"/>
          <w:szCs w:val="22"/>
        </w:rPr>
      </w:pPr>
      <w:r w:rsidRPr="00F23150">
        <w:rPr>
          <w:color w:val="000000"/>
          <w:sz w:val="22"/>
          <w:szCs w:val="22"/>
        </w:rPr>
        <w:t>Walker, Michigan (</w:t>
      </w:r>
      <w:r w:rsidR="00EE524B">
        <w:rPr>
          <w:color w:val="000000"/>
          <w:sz w:val="22"/>
          <w:szCs w:val="22"/>
        </w:rPr>
        <w:t>Feb</w:t>
      </w:r>
      <w:bookmarkStart w:id="0" w:name="_GoBack"/>
      <w:bookmarkEnd w:id="0"/>
      <w:r w:rsidR="00A31BC8" w:rsidRPr="00F23150">
        <w:rPr>
          <w:color w:val="000000"/>
          <w:sz w:val="22"/>
          <w:szCs w:val="22"/>
        </w:rPr>
        <w:t>.</w:t>
      </w:r>
      <w:r w:rsidR="00EE524B">
        <w:rPr>
          <w:color w:val="000000"/>
          <w:sz w:val="22"/>
          <w:szCs w:val="22"/>
        </w:rPr>
        <w:t xml:space="preserve"> 2018</w:t>
      </w:r>
      <w:r w:rsidRPr="00F23150">
        <w:rPr>
          <w:color w:val="000000"/>
          <w:sz w:val="22"/>
          <w:szCs w:val="22"/>
        </w:rPr>
        <w:t>) –</w:t>
      </w:r>
      <w:r w:rsidR="006035B3">
        <w:rPr>
          <w:color w:val="000000"/>
          <w:sz w:val="22"/>
          <w:szCs w:val="22"/>
        </w:rPr>
        <w:t xml:space="preserve"> </w:t>
      </w:r>
      <w:r w:rsidR="007E3B3E">
        <w:rPr>
          <w:color w:val="000000"/>
          <w:sz w:val="22"/>
          <w:szCs w:val="22"/>
        </w:rPr>
        <w:t>Tubelite</w:t>
      </w:r>
      <w:r w:rsidR="00A11966">
        <w:rPr>
          <w:color w:val="000000"/>
          <w:sz w:val="22"/>
          <w:szCs w:val="22"/>
        </w:rPr>
        <w:t xml:space="preserve"> has </w:t>
      </w:r>
      <w:r w:rsidR="007C7E0B">
        <w:rPr>
          <w:color w:val="000000"/>
          <w:sz w:val="22"/>
          <w:szCs w:val="22"/>
        </w:rPr>
        <w:t>added</w:t>
      </w:r>
      <w:r w:rsidR="00A11966">
        <w:rPr>
          <w:color w:val="000000"/>
          <w:sz w:val="22"/>
          <w:szCs w:val="22"/>
        </w:rPr>
        <w:t xml:space="preserve"> </w:t>
      </w:r>
      <w:proofErr w:type="spellStart"/>
      <w:r w:rsidR="00310E48">
        <w:rPr>
          <w:color w:val="000000"/>
          <w:sz w:val="22"/>
          <w:szCs w:val="22"/>
        </w:rPr>
        <w:t>Sharrod</w:t>
      </w:r>
      <w:proofErr w:type="spellEnd"/>
      <w:r w:rsidR="00310E48">
        <w:rPr>
          <w:color w:val="000000"/>
          <w:sz w:val="22"/>
          <w:szCs w:val="22"/>
        </w:rPr>
        <w:t xml:space="preserve"> </w:t>
      </w:r>
      <w:proofErr w:type="spellStart"/>
      <w:r w:rsidR="00310E48">
        <w:rPr>
          <w:color w:val="000000"/>
          <w:sz w:val="22"/>
          <w:szCs w:val="22"/>
        </w:rPr>
        <w:t>Szydloski</w:t>
      </w:r>
      <w:proofErr w:type="spellEnd"/>
      <w:r w:rsidR="00310E48">
        <w:rPr>
          <w:color w:val="000000"/>
          <w:sz w:val="22"/>
          <w:szCs w:val="22"/>
        </w:rPr>
        <w:t xml:space="preserve">, </w:t>
      </w:r>
      <w:r w:rsidR="000428AC">
        <w:rPr>
          <w:color w:val="000000"/>
          <w:sz w:val="22"/>
          <w:szCs w:val="22"/>
        </w:rPr>
        <w:t xml:space="preserve">Matt </w:t>
      </w:r>
      <w:proofErr w:type="spellStart"/>
      <w:r w:rsidR="000428AC">
        <w:rPr>
          <w:color w:val="000000"/>
          <w:sz w:val="22"/>
          <w:szCs w:val="22"/>
        </w:rPr>
        <w:t>Tschida</w:t>
      </w:r>
      <w:proofErr w:type="spellEnd"/>
      <w:r w:rsidR="000428AC">
        <w:rPr>
          <w:color w:val="000000"/>
          <w:sz w:val="22"/>
          <w:szCs w:val="22"/>
        </w:rPr>
        <w:t xml:space="preserve"> </w:t>
      </w:r>
      <w:r w:rsidR="00310E48">
        <w:rPr>
          <w:color w:val="000000"/>
          <w:sz w:val="22"/>
          <w:szCs w:val="22"/>
        </w:rPr>
        <w:t xml:space="preserve">and Bret Summers as </w:t>
      </w:r>
      <w:r w:rsidR="00A11966">
        <w:rPr>
          <w:color w:val="000000"/>
          <w:sz w:val="22"/>
          <w:szCs w:val="22"/>
        </w:rPr>
        <w:t>support staff to continually improve c</w:t>
      </w:r>
      <w:r w:rsidR="00D57DA6">
        <w:rPr>
          <w:color w:val="000000"/>
          <w:sz w:val="22"/>
          <w:szCs w:val="22"/>
        </w:rPr>
        <w:t>lient partnerships</w:t>
      </w:r>
      <w:r w:rsidR="007C7E0B">
        <w:rPr>
          <w:color w:val="000000"/>
          <w:sz w:val="22"/>
          <w:szCs w:val="22"/>
        </w:rPr>
        <w:t xml:space="preserve"> across expanded</w:t>
      </w:r>
      <w:r w:rsidR="00A11966">
        <w:rPr>
          <w:color w:val="000000"/>
          <w:sz w:val="22"/>
          <w:szCs w:val="22"/>
        </w:rPr>
        <w:t xml:space="preserve"> </w:t>
      </w:r>
      <w:r w:rsidR="007E3B3E">
        <w:rPr>
          <w:color w:val="000000"/>
          <w:sz w:val="22"/>
          <w:szCs w:val="22"/>
        </w:rPr>
        <w:t xml:space="preserve">territory </w:t>
      </w:r>
      <w:r w:rsidR="006E2220">
        <w:rPr>
          <w:color w:val="000000"/>
          <w:sz w:val="22"/>
          <w:szCs w:val="22"/>
        </w:rPr>
        <w:t>coverage</w:t>
      </w:r>
      <w:r w:rsidR="007E3B3E">
        <w:rPr>
          <w:color w:val="000000"/>
          <w:sz w:val="22"/>
          <w:szCs w:val="22"/>
        </w:rPr>
        <w:t xml:space="preserve"> and </w:t>
      </w:r>
      <w:r w:rsidR="007C7E0B">
        <w:rPr>
          <w:color w:val="000000"/>
          <w:sz w:val="22"/>
          <w:szCs w:val="22"/>
        </w:rPr>
        <w:t xml:space="preserve">increased </w:t>
      </w:r>
      <w:r w:rsidR="006E2220">
        <w:rPr>
          <w:color w:val="000000"/>
          <w:sz w:val="22"/>
          <w:szCs w:val="22"/>
        </w:rPr>
        <w:t xml:space="preserve">new </w:t>
      </w:r>
      <w:r w:rsidR="007E3B3E">
        <w:rPr>
          <w:color w:val="000000"/>
          <w:sz w:val="22"/>
          <w:szCs w:val="22"/>
        </w:rPr>
        <w:t>product offe</w:t>
      </w:r>
      <w:r w:rsidR="006E2220">
        <w:rPr>
          <w:color w:val="000000"/>
          <w:sz w:val="22"/>
          <w:szCs w:val="22"/>
        </w:rPr>
        <w:t>r</w:t>
      </w:r>
      <w:r w:rsidR="00125F4C">
        <w:rPr>
          <w:color w:val="000000"/>
          <w:sz w:val="22"/>
          <w:szCs w:val="22"/>
        </w:rPr>
        <w:t>ings</w:t>
      </w:r>
      <w:r w:rsidR="007C7E0B">
        <w:rPr>
          <w:color w:val="000000"/>
          <w:sz w:val="22"/>
          <w:szCs w:val="22"/>
        </w:rPr>
        <w:t>.</w:t>
      </w:r>
    </w:p>
    <w:p w14:paraId="0D8E9994" w14:textId="77777777" w:rsidR="003B19F2" w:rsidRDefault="003B19F2" w:rsidP="00896EE7">
      <w:pPr>
        <w:rPr>
          <w:color w:val="000000"/>
          <w:sz w:val="22"/>
          <w:szCs w:val="22"/>
        </w:rPr>
      </w:pPr>
    </w:p>
    <w:p w14:paraId="32A6806F" w14:textId="77777777" w:rsidR="003B19F2" w:rsidRDefault="007C7E0B" w:rsidP="00896EE7">
      <w:pPr>
        <w:rPr>
          <w:color w:val="000000"/>
          <w:sz w:val="22"/>
          <w:szCs w:val="22"/>
        </w:rPr>
      </w:pPr>
      <w:r>
        <w:rPr>
          <w:color w:val="000000"/>
          <w:sz w:val="22"/>
          <w:szCs w:val="22"/>
        </w:rPr>
        <w:t xml:space="preserve">In southern Missouri, </w:t>
      </w:r>
      <w:r w:rsidR="003B19F2">
        <w:rPr>
          <w:color w:val="000000"/>
          <w:sz w:val="22"/>
          <w:szCs w:val="22"/>
        </w:rPr>
        <w:t>Sharrod Szydloski joined Archon Fenestration Technologies (Archon Fen-Tech) as a sales agent</w:t>
      </w:r>
      <w:r>
        <w:rPr>
          <w:color w:val="000000"/>
          <w:sz w:val="22"/>
          <w:szCs w:val="22"/>
        </w:rPr>
        <w:t>. He</w:t>
      </w:r>
      <w:r w:rsidR="003B19F2">
        <w:rPr>
          <w:color w:val="000000"/>
          <w:sz w:val="22"/>
          <w:szCs w:val="22"/>
        </w:rPr>
        <w:t xml:space="preserve"> work</w:t>
      </w:r>
      <w:r>
        <w:rPr>
          <w:color w:val="000000"/>
          <w:sz w:val="22"/>
          <w:szCs w:val="22"/>
        </w:rPr>
        <w:t>s</w:t>
      </w:r>
      <w:r w:rsidR="003B19F2">
        <w:rPr>
          <w:color w:val="000000"/>
          <w:sz w:val="22"/>
          <w:szCs w:val="22"/>
        </w:rPr>
        <w:t xml:space="preserve"> closely with Doug Urich, </w:t>
      </w:r>
      <w:r>
        <w:rPr>
          <w:color w:val="000000"/>
          <w:sz w:val="22"/>
          <w:szCs w:val="22"/>
        </w:rPr>
        <w:t xml:space="preserve">Tubelite’s </w:t>
      </w:r>
      <w:r w:rsidR="003B19F2">
        <w:rPr>
          <w:color w:val="000000"/>
          <w:sz w:val="22"/>
          <w:szCs w:val="22"/>
        </w:rPr>
        <w:t>client development manager for Missouri, Kansas and Nebraska. With 24 years of industry experience, Szydloski owns and operates DV8 Dynamics, a professional shop drawing service, while servicing customers for the Archon Fen-Tech team.</w:t>
      </w:r>
    </w:p>
    <w:p w14:paraId="3899E89C" w14:textId="77777777" w:rsidR="003B19F2" w:rsidRDefault="003B19F2" w:rsidP="00896EE7">
      <w:pPr>
        <w:rPr>
          <w:color w:val="000000"/>
          <w:sz w:val="22"/>
          <w:szCs w:val="22"/>
        </w:rPr>
      </w:pPr>
    </w:p>
    <w:p w14:paraId="037D6AB0" w14:textId="77777777" w:rsidR="003B19F2" w:rsidRDefault="007C7E0B" w:rsidP="00896EE7">
      <w:pPr>
        <w:rPr>
          <w:color w:val="000000"/>
          <w:sz w:val="22"/>
          <w:szCs w:val="22"/>
        </w:rPr>
      </w:pPr>
      <w:r>
        <w:rPr>
          <w:color w:val="000000"/>
          <w:sz w:val="22"/>
          <w:szCs w:val="22"/>
        </w:rPr>
        <w:t>As part of</w:t>
      </w:r>
      <w:r w:rsidR="003B19F2">
        <w:rPr>
          <w:color w:val="000000"/>
          <w:sz w:val="22"/>
          <w:szCs w:val="22"/>
        </w:rPr>
        <w:t xml:space="preserve"> the Hillesheim Architectural Product</w:t>
      </w:r>
      <w:r w:rsidR="00424A63">
        <w:rPr>
          <w:color w:val="000000"/>
          <w:sz w:val="22"/>
          <w:szCs w:val="22"/>
        </w:rPr>
        <w:t>s</w:t>
      </w:r>
      <w:r w:rsidR="003B19F2">
        <w:rPr>
          <w:color w:val="000000"/>
          <w:sz w:val="22"/>
          <w:szCs w:val="22"/>
        </w:rPr>
        <w:t>, Inc</w:t>
      </w:r>
      <w:r>
        <w:rPr>
          <w:color w:val="000000"/>
          <w:sz w:val="22"/>
          <w:szCs w:val="22"/>
        </w:rPr>
        <w:t>.</w:t>
      </w:r>
      <w:r w:rsidR="003B19F2">
        <w:rPr>
          <w:color w:val="000000"/>
          <w:sz w:val="22"/>
          <w:szCs w:val="22"/>
        </w:rPr>
        <w:t xml:space="preserve"> (HAP, Inc</w:t>
      </w:r>
      <w:r>
        <w:rPr>
          <w:color w:val="000000"/>
          <w:sz w:val="22"/>
          <w:szCs w:val="22"/>
        </w:rPr>
        <w:t>.</w:t>
      </w:r>
      <w:r w:rsidR="003B19F2">
        <w:rPr>
          <w:color w:val="000000"/>
          <w:sz w:val="22"/>
          <w:szCs w:val="22"/>
        </w:rPr>
        <w:t>) team</w:t>
      </w:r>
      <w:r>
        <w:rPr>
          <w:color w:val="000000"/>
          <w:sz w:val="22"/>
          <w:szCs w:val="22"/>
        </w:rPr>
        <w:t xml:space="preserve">, </w:t>
      </w:r>
      <w:r w:rsidR="000428AC">
        <w:rPr>
          <w:color w:val="000000"/>
          <w:sz w:val="22"/>
          <w:szCs w:val="22"/>
        </w:rPr>
        <w:t xml:space="preserve">Matt </w:t>
      </w:r>
      <w:proofErr w:type="spellStart"/>
      <w:r w:rsidR="000428AC">
        <w:rPr>
          <w:color w:val="000000"/>
          <w:sz w:val="22"/>
          <w:szCs w:val="22"/>
        </w:rPr>
        <w:t>Tschida</w:t>
      </w:r>
      <w:proofErr w:type="spellEnd"/>
      <w:r w:rsidR="000428AC">
        <w:rPr>
          <w:color w:val="000000"/>
          <w:sz w:val="22"/>
          <w:szCs w:val="22"/>
        </w:rPr>
        <w:t xml:space="preserve"> </w:t>
      </w:r>
      <w:r w:rsidR="003B19F2">
        <w:rPr>
          <w:color w:val="000000"/>
          <w:sz w:val="22"/>
          <w:szCs w:val="22"/>
        </w:rPr>
        <w:t>work</w:t>
      </w:r>
      <w:r>
        <w:rPr>
          <w:color w:val="000000"/>
          <w:sz w:val="22"/>
          <w:szCs w:val="22"/>
        </w:rPr>
        <w:t>s</w:t>
      </w:r>
      <w:r w:rsidR="003B19F2">
        <w:rPr>
          <w:color w:val="000000"/>
          <w:sz w:val="22"/>
          <w:szCs w:val="22"/>
        </w:rPr>
        <w:t xml:space="preserve"> </w:t>
      </w:r>
      <w:r w:rsidR="00367CDA">
        <w:rPr>
          <w:color w:val="000000"/>
          <w:sz w:val="22"/>
          <w:szCs w:val="22"/>
        </w:rPr>
        <w:t xml:space="preserve">closely </w:t>
      </w:r>
      <w:r w:rsidR="003B19F2">
        <w:rPr>
          <w:color w:val="000000"/>
          <w:sz w:val="22"/>
          <w:szCs w:val="22"/>
        </w:rPr>
        <w:t>with Rick Hill</w:t>
      </w:r>
      <w:r w:rsidR="00424A63">
        <w:rPr>
          <w:color w:val="000000"/>
          <w:sz w:val="22"/>
          <w:szCs w:val="22"/>
        </w:rPr>
        <w:t>e</w:t>
      </w:r>
      <w:r w:rsidR="003B19F2">
        <w:rPr>
          <w:color w:val="000000"/>
          <w:sz w:val="22"/>
          <w:szCs w:val="22"/>
        </w:rPr>
        <w:t xml:space="preserve">sheim, </w:t>
      </w:r>
      <w:r>
        <w:rPr>
          <w:color w:val="000000"/>
          <w:sz w:val="22"/>
          <w:szCs w:val="22"/>
        </w:rPr>
        <w:t xml:space="preserve">Tubelite’s </w:t>
      </w:r>
      <w:r w:rsidR="003B19F2">
        <w:rPr>
          <w:color w:val="000000"/>
          <w:sz w:val="22"/>
          <w:szCs w:val="22"/>
        </w:rPr>
        <w:t>client development manager for Wisconsin, Iowa, Minnesota, North Dakota and South Dakota.</w:t>
      </w:r>
      <w:r w:rsidR="003B19F2" w:rsidRPr="003B19F2">
        <w:rPr>
          <w:color w:val="000000"/>
          <w:sz w:val="22"/>
          <w:szCs w:val="22"/>
        </w:rPr>
        <w:t xml:space="preserve"> </w:t>
      </w:r>
      <w:r w:rsidR="003B19F2">
        <w:rPr>
          <w:color w:val="000000"/>
          <w:sz w:val="22"/>
          <w:szCs w:val="22"/>
        </w:rPr>
        <w:t>Tschida focuses on plan/spec</w:t>
      </w:r>
      <w:r>
        <w:rPr>
          <w:color w:val="000000"/>
          <w:sz w:val="22"/>
          <w:szCs w:val="22"/>
        </w:rPr>
        <w:t>ification</w:t>
      </w:r>
      <w:r w:rsidR="003B19F2">
        <w:rPr>
          <w:color w:val="000000"/>
          <w:sz w:val="22"/>
          <w:szCs w:val="22"/>
        </w:rPr>
        <w:t xml:space="preserve"> review, design assistance, and </w:t>
      </w:r>
      <w:r>
        <w:rPr>
          <w:color w:val="000000"/>
          <w:sz w:val="22"/>
          <w:szCs w:val="22"/>
        </w:rPr>
        <w:t>supporting</w:t>
      </w:r>
      <w:r w:rsidR="003B19F2">
        <w:rPr>
          <w:color w:val="000000"/>
          <w:sz w:val="22"/>
          <w:szCs w:val="22"/>
        </w:rPr>
        <w:t xml:space="preserve"> </w:t>
      </w:r>
      <w:r>
        <w:rPr>
          <w:color w:val="000000"/>
          <w:sz w:val="22"/>
          <w:szCs w:val="22"/>
        </w:rPr>
        <w:t xml:space="preserve">the needs of </w:t>
      </w:r>
      <w:r w:rsidR="003B19F2">
        <w:rPr>
          <w:color w:val="000000"/>
          <w:sz w:val="22"/>
          <w:szCs w:val="22"/>
        </w:rPr>
        <w:t>architects and glazing contractors.</w:t>
      </w:r>
    </w:p>
    <w:p w14:paraId="7D729662" w14:textId="77777777" w:rsidR="00367CDA" w:rsidRDefault="00367CDA" w:rsidP="00896EE7">
      <w:pPr>
        <w:rPr>
          <w:color w:val="000000"/>
          <w:sz w:val="22"/>
          <w:szCs w:val="22"/>
        </w:rPr>
      </w:pPr>
    </w:p>
    <w:p w14:paraId="30003380" w14:textId="77777777" w:rsidR="00D57DA6" w:rsidRDefault="00B9435B" w:rsidP="00367CDA">
      <w:pPr>
        <w:rPr>
          <w:color w:val="000000"/>
          <w:sz w:val="22"/>
          <w:szCs w:val="22"/>
        </w:rPr>
      </w:pPr>
      <w:r>
        <w:rPr>
          <w:color w:val="000000"/>
          <w:sz w:val="22"/>
          <w:szCs w:val="22"/>
        </w:rPr>
        <w:t xml:space="preserve">At Dennis Mills Associates, </w:t>
      </w:r>
      <w:r w:rsidR="00367CDA">
        <w:rPr>
          <w:color w:val="000000"/>
          <w:sz w:val="22"/>
          <w:szCs w:val="22"/>
        </w:rPr>
        <w:t xml:space="preserve">Bret Summers </w:t>
      </w:r>
      <w:r>
        <w:rPr>
          <w:color w:val="000000"/>
          <w:sz w:val="22"/>
          <w:szCs w:val="22"/>
        </w:rPr>
        <w:t xml:space="preserve">supports Mills and </w:t>
      </w:r>
      <w:r w:rsidR="00367CDA">
        <w:rPr>
          <w:color w:val="000000"/>
          <w:sz w:val="22"/>
          <w:szCs w:val="22"/>
        </w:rPr>
        <w:t>work</w:t>
      </w:r>
      <w:r>
        <w:rPr>
          <w:color w:val="000000"/>
          <w:sz w:val="22"/>
          <w:szCs w:val="22"/>
        </w:rPr>
        <w:t>s</w:t>
      </w:r>
      <w:r w:rsidR="00367CDA">
        <w:rPr>
          <w:color w:val="000000"/>
          <w:sz w:val="22"/>
          <w:szCs w:val="22"/>
        </w:rPr>
        <w:t xml:space="preserve"> closely with architects, engineers and glazing contractors in Idaho, Utah and New Mexico.</w:t>
      </w:r>
    </w:p>
    <w:p w14:paraId="12C47FC2" w14:textId="77777777" w:rsidR="00067231" w:rsidRDefault="00067231" w:rsidP="00367CDA">
      <w:pPr>
        <w:rPr>
          <w:color w:val="000000"/>
          <w:sz w:val="22"/>
          <w:szCs w:val="22"/>
        </w:rPr>
      </w:pPr>
    </w:p>
    <w:p w14:paraId="1765E92E" w14:textId="77777777" w:rsidR="00067231" w:rsidRDefault="00067231" w:rsidP="00367CDA">
      <w:pPr>
        <w:rPr>
          <w:color w:val="000000"/>
          <w:sz w:val="22"/>
          <w:szCs w:val="22"/>
        </w:rPr>
      </w:pPr>
      <w:r>
        <w:rPr>
          <w:color w:val="000000"/>
          <w:sz w:val="22"/>
          <w:szCs w:val="22"/>
        </w:rPr>
        <w:t>This support staff actively works with Tubelite</w:t>
      </w:r>
      <w:r w:rsidR="00621AE0">
        <w:rPr>
          <w:color w:val="000000"/>
          <w:sz w:val="22"/>
          <w:szCs w:val="22"/>
        </w:rPr>
        <w:t>’s</w:t>
      </w:r>
      <w:r>
        <w:rPr>
          <w:color w:val="000000"/>
          <w:sz w:val="22"/>
          <w:szCs w:val="22"/>
        </w:rPr>
        <w:t xml:space="preserve"> departments, client development managers and regional sales managers to contribute to Tubelite’s dependability and industry leading performance.</w:t>
      </w:r>
    </w:p>
    <w:p w14:paraId="3BAF49ED" w14:textId="77777777" w:rsidR="00367CDA" w:rsidRDefault="00367CDA" w:rsidP="00896EE7">
      <w:pPr>
        <w:rPr>
          <w:sz w:val="22"/>
          <w:shd w:val="clear" w:color="auto" w:fill="FFFFFF"/>
        </w:rPr>
      </w:pPr>
    </w:p>
    <w:p w14:paraId="4EB3D620" w14:textId="77777777" w:rsidR="00621AE0" w:rsidRPr="00EB53EC" w:rsidRDefault="00621AE0" w:rsidP="00621AE0">
      <w:pPr>
        <w:ind w:right="540"/>
        <w:rPr>
          <w:color w:val="000000"/>
          <w:sz w:val="22"/>
          <w:szCs w:val="22"/>
        </w:rPr>
      </w:pPr>
      <w:r w:rsidRPr="00EB53EC">
        <w:rPr>
          <w:color w:val="000000"/>
          <w:sz w:val="22"/>
          <w:szCs w:val="22"/>
        </w:rPr>
        <w:t>To learn more about Tubeli</w:t>
      </w:r>
      <w:r w:rsidRPr="00303BDA">
        <w:rPr>
          <w:color w:val="000000"/>
          <w:sz w:val="22"/>
          <w:szCs w:val="22"/>
        </w:rPr>
        <w:t xml:space="preserve">te’s personnel, products and programs, please visit </w:t>
      </w:r>
      <w:hyperlink r:id="rId9" w:history="1">
        <w:r w:rsidRPr="00303BDA">
          <w:rPr>
            <w:rStyle w:val="Hyperlink"/>
            <w:sz w:val="22"/>
            <w:szCs w:val="22"/>
          </w:rPr>
          <w:t>www.tubeliteinc.com</w:t>
        </w:r>
      </w:hyperlink>
      <w:r w:rsidRPr="00303BDA">
        <w:rPr>
          <w:color w:val="000000"/>
          <w:sz w:val="22"/>
          <w:szCs w:val="22"/>
        </w:rPr>
        <w:t xml:space="preserve">. </w:t>
      </w:r>
      <w:r>
        <w:rPr>
          <w:color w:val="000000"/>
          <w:sz w:val="22"/>
          <w:szCs w:val="22"/>
        </w:rPr>
        <w:t>For information on employment opportunities at Tubelite</w:t>
      </w:r>
      <w:r w:rsidRPr="00303BDA">
        <w:rPr>
          <w:color w:val="000000"/>
          <w:sz w:val="22"/>
          <w:szCs w:val="22"/>
        </w:rPr>
        <w:t>, please click on “</w:t>
      </w:r>
      <w:hyperlink r:id="rId10" w:history="1">
        <w:r w:rsidRPr="00303BDA">
          <w:rPr>
            <w:rStyle w:val="Hyperlink"/>
            <w:sz w:val="22"/>
            <w:szCs w:val="22"/>
          </w:rPr>
          <w:t>Careers</w:t>
        </w:r>
      </w:hyperlink>
      <w:r w:rsidRPr="00303BDA">
        <w:rPr>
          <w:color w:val="000000"/>
          <w:sz w:val="22"/>
          <w:szCs w:val="22"/>
        </w:rPr>
        <w:t>” at the top of the home page.</w:t>
      </w:r>
    </w:p>
    <w:p w14:paraId="642A58F9" w14:textId="77777777" w:rsidR="00621AE0" w:rsidRPr="00621AE0" w:rsidRDefault="00621AE0" w:rsidP="00621AE0">
      <w:pPr>
        <w:rPr>
          <w:sz w:val="20"/>
        </w:rPr>
      </w:pPr>
    </w:p>
    <w:p w14:paraId="47A43002" w14:textId="77777777" w:rsidR="00310E48" w:rsidRPr="00D27A81" w:rsidRDefault="00310E48" w:rsidP="00310E48">
      <w:pPr>
        <w:contextualSpacing/>
        <w:outlineLvl w:val="0"/>
        <w:rPr>
          <w:i/>
          <w:color w:val="000000"/>
          <w:sz w:val="20"/>
        </w:rPr>
      </w:pPr>
      <w:r w:rsidRPr="00D27A81">
        <w:rPr>
          <w:i/>
          <w:color w:val="000000"/>
          <w:sz w:val="20"/>
        </w:rPr>
        <w:t>About Tubelite Inc.</w:t>
      </w:r>
    </w:p>
    <w:p w14:paraId="00D2979E" w14:textId="77777777" w:rsidR="00310E48" w:rsidRPr="00D27A81" w:rsidRDefault="00310E48" w:rsidP="00310E48">
      <w:pPr>
        <w:widowControl w:val="0"/>
        <w:autoSpaceDE w:val="0"/>
        <w:autoSpaceDN w:val="0"/>
        <w:adjustRightInd w:val="0"/>
        <w:rPr>
          <w:i/>
          <w:color w:val="000000"/>
          <w:sz w:val="20"/>
        </w:rPr>
      </w:pPr>
      <w:r w:rsidRPr="00D27A81">
        <w:rPr>
          <w:i/>
          <w:color w:val="000000"/>
          <w:sz w:val="20"/>
        </w:rPr>
        <w:t>For more than 70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2A0F488A" w14:textId="77777777" w:rsidR="00310E48" w:rsidRPr="00D27A81" w:rsidRDefault="00310E48" w:rsidP="00310E48">
      <w:pPr>
        <w:widowControl w:val="0"/>
        <w:autoSpaceDE w:val="0"/>
        <w:autoSpaceDN w:val="0"/>
        <w:adjustRightInd w:val="0"/>
        <w:rPr>
          <w:i/>
          <w:color w:val="000000"/>
          <w:sz w:val="20"/>
        </w:rPr>
      </w:pPr>
    </w:p>
    <w:p w14:paraId="275E9C32" w14:textId="77777777" w:rsidR="00310E48" w:rsidRPr="00D27A81" w:rsidRDefault="00310E48" w:rsidP="00310E48">
      <w:pPr>
        <w:widowControl w:val="0"/>
        <w:autoSpaceDE w:val="0"/>
        <w:autoSpaceDN w:val="0"/>
        <w:adjustRightInd w:val="0"/>
        <w:rPr>
          <w:i/>
          <w:color w:val="000000"/>
          <w:sz w:val="20"/>
        </w:rPr>
      </w:pPr>
      <w:r w:rsidRPr="00D27A81">
        <w:rPr>
          <w:i/>
          <w:color w:val="000000"/>
          <w:sz w:val="20"/>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offices in Rock Hill, South Carolina, and Warwick, Rhode Island.</w:t>
      </w:r>
    </w:p>
    <w:p w14:paraId="739AE2C5" w14:textId="77777777" w:rsidR="00310E48" w:rsidRPr="00D27A81" w:rsidRDefault="00310E48" w:rsidP="00310E48">
      <w:pPr>
        <w:contextualSpacing/>
        <w:rPr>
          <w:i/>
          <w:color w:val="000000"/>
          <w:sz w:val="20"/>
        </w:rPr>
      </w:pPr>
    </w:p>
    <w:p w14:paraId="17FA9565" w14:textId="77777777" w:rsidR="00310E48" w:rsidRPr="00D27A81" w:rsidRDefault="00310E48" w:rsidP="00310E48">
      <w:pPr>
        <w:pStyle w:val="BodyText0"/>
        <w:spacing w:before="2" w:after="2"/>
        <w:contextualSpacing/>
        <w:rPr>
          <w:i/>
          <w:color w:val="000000"/>
          <w:sz w:val="20"/>
          <w:szCs w:val="20"/>
        </w:rPr>
      </w:pPr>
      <w:r w:rsidRPr="00D27A81">
        <w:rPr>
          <w:i/>
          <w:color w:val="000000"/>
          <w:sz w:val="20"/>
          <w:szCs w:val="20"/>
        </w:rPr>
        <w:t>Tubelite and its staff are members of the American Architectural Manufacturers Association (AAMA), the American Institute of Architects (AIA), the Construction Specifications Institute (CSI), the Glass Association of North America (GANA), the National Fenestration Rating Council (NFRC), the Society of Military Engineers (SAME) and the U.S. Green Building Council (USGBC).</w:t>
      </w:r>
    </w:p>
    <w:p w14:paraId="0341FC44" w14:textId="77777777" w:rsidR="00E6435D" w:rsidRPr="00621AE0" w:rsidRDefault="00310E48" w:rsidP="00310E48">
      <w:pPr>
        <w:pStyle w:val="BodyText0"/>
        <w:spacing w:before="2" w:after="2"/>
        <w:contextualSpacing/>
        <w:jc w:val="center"/>
        <w:rPr>
          <w:i/>
          <w:color w:val="000000"/>
          <w:sz w:val="20"/>
          <w:szCs w:val="20"/>
        </w:rPr>
      </w:pPr>
      <w:r w:rsidRPr="00D27A81">
        <w:rPr>
          <w:rFonts w:eastAsia="Times New Roman"/>
          <w:i/>
          <w:color w:val="000000"/>
          <w:sz w:val="20"/>
          <w:szCs w:val="20"/>
        </w:rPr>
        <w:t>###</w:t>
      </w:r>
    </w:p>
    <w:sectPr w:rsidR="00E6435D" w:rsidRPr="00621AE0" w:rsidSect="00A14F03">
      <w:headerReference w:type="even" r:id="rId11"/>
      <w:headerReference w:type="default" r:id="rId12"/>
      <w:footerReference w:type="even" r:id="rId13"/>
      <w:footerReference w:type="default" r:id="rId14"/>
      <w:headerReference w:type="first" r:id="rId15"/>
      <w:footerReference w:type="first" r:id="rId16"/>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61DE3" w14:textId="77777777" w:rsidR="0059324A" w:rsidRDefault="0059324A">
      <w:r>
        <w:separator/>
      </w:r>
    </w:p>
  </w:endnote>
  <w:endnote w:type="continuationSeparator" w:id="0">
    <w:p w14:paraId="552BEDFC" w14:textId="77777777" w:rsidR="0059324A" w:rsidRDefault="0059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5796A" w14:textId="77777777" w:rsidR="00621AE0" w:rsidRDefault="00621A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16888" w14:textId="77777777" w:rsidR="007C7E0B" w:rsidRDefault="00952BFD">
    <w:pPr>
      <w:pStyle w:val="Footer"/>
    </w:pPr>
    <w:r>
      <w:rPr>
        <w:noProof/>
      </w:rPr>
      <w:drawing>
        <wp:anchor distT="0" distB="0" distL="114300" distR="114300" simplePos="0" relativeHeight="251657216" behindDoc="0" locked="0" layoutInCell="0" allowOverlap="1" wp14:anchorId="4F39A32D" wp14:editId="7135C79E">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9DD4E" w14:textId="77777777" w:rsidR="00621AE0" w:rsidRDefault="00621A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77580" w14:textId="77777777" w:rsidR="0059324A" w:rsidRDefault="0059324A">
      <w:r>
        <w:separator/>
      </w:r>
    </w:p>
  </w:footnote>
  <w:footnote w:type="continuationSeparator" w:id="0">
    <w:p w14:paraId="0C470C3C" w14:textId="77777777" w:rsidR="0059324A" w:rsidRDefault="005932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34C6C" w14:textId="77777777" w:rsidR="007C7E0B" w:rsidRDefault="007C7E0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13B13" w14:textId="77777777" w:rsidR="007C7E0B" w:rsidRDefault="00952BFD">
    <w:pPr>
      <w:pStyle w:val="Header"/>
    </w:pPr>
    <w:r>
      <w:rPr>
        <w:noProof/>
      </w:rPr>
      <w:drawing>
        <wp:anchor distT="0" distB="0" distL="114300" distR="114300" simplePos="0" relativeHeight="251658240" behindDoc="0" locked="0" layoutInCell="1" allowOverlap="1" wp14:anchorId="780E5FBC" wp14:editId="5A7BA9A7">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5285D55" wp14:editId="089174C7">
              <wp:extent cx="2316480" cy="1107440"/>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16480" cy="110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82.4pt;height:87.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" filled="f" stroked="f">
              <o:lock v:ext="edit" rotation="t" aspectratio="t" position="t"/>
              <w10:anchorlock/>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0EBE0" w14:textId="77777777" w:rsidR="007C7E0B" w:rsidRDefault="007C7E0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92B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FB"/>
    <w:rsid w:val="00000107"/>
    <w:rsid w:val="00001608"/>
    <w:rsid w:val="0000485F"/>
    <w:rsid w:val="0000536C"/>
    <w:rsid w:val="00010621"/>
    <w:rsid w:val="000119BD"/>
    <w:rsid w:val="00012260"/>
    <w:rsid w:val="00017443"/>
    <w:rsid w:val="00022D3A"/>
    <w:rsid w:val="0002687E"/>
    <w:rsid w:val="00030768"/>
    <w:rsid w:val="0003268C"/>
    <w:rsid w:val="00035963"/>
    <w:rsid w:val="00036E3A"/>
    <w:rsid w:val="00037E81"/>
    <w:rsid w:val="000428AC"/>
    <w:rsid w:val="00044EC2"/>
    <w:rsid w:val="0005524A"/>
    <w:rsid w:val="000572C2"/>
    <w:rsid w:val="00057AD0"/>
    <w:rsid w:val="00060994"/>
    <w:rsid w:val="00060E4C"/>
    <w:rsid w:val="00065574"/>
    <w:rsid w:val="00067231"/>
    <w:rsid w:val="000808FF"/>
    <w:rsid w:val="00083B73"/>
    <w:rsid w:val="00097EBF"/>
    <w:rsid w:val="000B2450"/>
    <w:rsid w:val="000B7CA5"/>
    <w:rsid w:val="000C6B23"/>
    <w:rsid w:val="000C7553"/>
    <w:rsid w:val="000D2557"/>
    <w:rsid w:val="000E3C8B"/>
    <w:rsid w:val="000E4250"/>
    <w:rsid w:val="000E4F06"/>
    <w:rsid w:val="000E6580"/>
    <w:rsid w:val="001118D6"/>
    <w:rsid w:val="00113A84"/>
    <w:rsid w:val="00116000"/>
    <w:rsid w:val="00121D92"/>
    <w:rsid w:val="00125F4C"/>
    <w:rsid w:val="0012726A"/>
    <w:rsid w:val="001373BB"/>
    <w:rsid w:val="001418CC"/>
    <w:rsid w:val="00146174"/>
    <w:rsid w:val="00147C97"/>
    <w:rsid w:val="00153A1B"/>
    <w:rsid w:val="0016020A"/>
    <w:rsid w:val="0016155E"/>
    <w:rsid w:val="001638FF"/>
    <w:rsid w:val="00164174"/>
    <w:rsid w:val="00170080"/>
    <w:rsid w:val="00171686"/>
    <w:rsid w:val="00175D69"/>
    <w:rsid w:val="00175EC4"/>
    <w:rsid w:val="00180F66"/>
    <w:rsid w:val="001818E5"/>
    <w:rsid w:val="00190F8F"/>
    <w:rsid w:val="001923EA"/>
    <w:rsid w:val="00194027"/>
    <w:rsid w:val="00195948"/>
    <w:rsid w:val="001963F7"/>
    <w:rsid w:val="001970BA"/>
    <w:rsid w:val="00197774"/>
    <w:rsid w:val="001A2AA5"/>
    <w:rsid w:val="001A3A58"/>
    <w:rsid w:val="001C19D9"/>
    <w:rsid w:val="001C33EB"/>
    <w:rsid w:val="001C6CCA"/>
    <w:rsid w:val="001D74B4"/>
    <w:rsid w:val="001E5CE4"/>
    <w:rsid w:val="001E7BD9"/>
    <w:rsid w:val="001F10B4"/>
    <w:rsid w:val="001F5BAB"/>
    <w:rsid w:val="001F7142"/>
    <w:rsid w:val="001F71ED"/>
    <w:rsid w:val="002002E1"/>
    <w:rsid w:val="00205195"/>
    <w:rsid w:val="002075B5"/>
    <w:rsid w:val="002076CD"/>
    <w:rsid w:val="00211274"/>
    <w:rsid w:val="00212162"/>
    <w:rsid w:val="00215793"/>
    <w:rsid w:val="00216019"/>
    <w:rsid w:val="00216831"/>
    <w:rsid w:val="00216BDF"/>
    <w:rsid w:val="00225B2D"/>
    <w:rsid w:val="00230A9C"/>
    <w:rsid w:val="00234812"/>
    <w:rsid w:val="00235565"/>
    <w:rsid w:val="00236389"/>
    <w:rsid w:val="00245D0C"/>
    <w:rsid w:val="002526E2"/>
    <w:rsid w:val="002535E8"/>
    <w:rsid w:val="00256664"/>
    <w:rsid w:val="0025702A"/>
    <w:rsid w:val="00270C5D"/>
    <w:rsid w:val="00271C90"/>
    <w:rsid w:val="002831CE"/>
    <w:rsid w:val="0028521A"/>
    <w:rsid w:val="00286126"/>
    <w:rsid w:val="002911DF"/>
    <w:rsid w:val="00292EB0"/>
    <w:rsid w:val="002932B6"/>
    <w:rsid w:val="002A0E7D"/>
    <w:rsid w:val="002A6B3C"/>
    <w:rsid w:val="002A6DBC"/>
    <w:rsid w:val="002B0CD0"/>
    <w:rsid w:val="002C062C"/>
    <w:rsid w:val="002C7255"/>
    <w:rsid w:val="002C7631"/>
    <w:rsid w:val="002D7605"/>
    <w:rsid w:val="002E3972"/>
    <w:rsid w:val="002F185C"/>
    <w:rsid w:val="00301E6B"/>
    <w:rsid w:val="003052B5"/>
    <w:rsid w:val="00310E48"/>
    <w:rsid w:val="00311C0A"/>
    <w:rsid w:val="0032125A"/>
    <w:rsid w:val="003236AD"/>
    <w:rsid w:val="003322BE"/>
    <w:rsid w:val="00333246"/>
    <w:rsid w:val="0033401E"/>
    <w:rsid w:val="00334F20"/>
    <w:rsid w:val="0033608A"/>
    <w:rsid w:val="00347C20"/>
    <w:rsid w:val="00355EAE"/>
    <w:rsid w:val="00356143"/>
    <w:rsid w:val="00356A55"/>
    <w:rsid w:val="00360872"/>
    <w:rsid w:val="00362AAC"/>
    <w:rsid w:val="00362DEF"/>
    <w:rsid w:val="00365F3C"/>
    <w:rsid w:val="00367CDA"/>
    <w:rsid w:val="00373A4D"/>
    <w:rsid w:val="003824A1"/>
    <w:rsid w:val="00390A62"/>
    <w:rsid w:val="00392843"/>
    <w:rsid w:val="00392F33"/>
    <w:rsid w:val="003951BD"/>
    <w:rsid w:val="003962AD"/>
    <w:rsid w:val="003965BC"/>
    <w:rsid w:val="003A0CC7"/>
    <w:rsid w:val="003A217E"/>
    <w:rsid w:val="003B0CE3"/>
    <w:rsid w:val="003B0D21"/>
    <w:rsid w:val="003B19F2"/>
    <w:rsid w:val="003B3D92"/>
    <w:rsid w:val="003B3DBD"/>
    <w:rsid w:val="003B67BC"/>
    <w:rsid w:val="003B740A"/>
    <w:rsid w:val="003C28DB"/>
    <w:rsid w:val="003C2FC2"/>
    <w:rsid w:val="003C4CC9"/>
    <w:rsid w:val="003C51CD"/>
    <w:rsid w:val="003C7FD4"/>
    <w:rsid w:val="003E608F"/>
    <w:rsid w:val="003F4703"/>
    <w:rsid w:val="003F59C7"/>
    <w:rsid w:val="004004F9"/>
    <w:rsid w:val="004015FD"/>
    <w:rsid w:val="00401C3F"/>
    <w:rsid w:val="00404501"/>
    <w:rsid w:val="00405E50"/>
    <w:rsid w:val="004060AA"/>
    <w:rsid w:val="004179F6"/>
    <w:rsid w:val="00420B5E"/>
    <w:rsid w:val="0042228C"/>
    <w:rsid w:val="00424A63"/>
    <w:rsid w:val="00425625"/>
    <w:rsid w:val="004314B3"/>
    <w:rsid w:val="004451A6"/>
    <w:rsid w:val="0045743E"/>
    <w:rsid w:val="00461CCB"/>
    <w:rsid w:val="004649F1"/>
    <w:rsid w:val="00466F47"/>
    <w:rsid w:val="00467F35"/>
    <w:rsid w:val="004704FD"/>
    <w:rsid w:val="004723E5"/>
    <w:rsid w:val="00472817"/>
    <w:rsid w:val="0047380F"/>
    <w:rsid w:val="00475D4D"/>
    <w:rsid w:val="00477639"/>
    <w:rsid w:val="004834B6"/>
    <w:rsid w:val="00491433"/>
    <w:rsid w:val="00496D32"/>
    <w:rsid w:val="004A1C45"/>
    <w:rsid w:val="004B0422"/>
    <w:rsid w:val="004B0BE6"/>
    <w:rsid w:val="004B4E89"/>
    <w:rsid w:val="004B57EB"/>
    <w:rsid w:val="004C019C"/>
    <w:rsid w:val="004C3C8A"/>
    <w:rsid w:val="004C464E"/>
    <w:rsid w:val="004D3096"/>
    <w:rsid w:val="004D620D"/>
    <w:rsid w:val="004D7710"/>
    <w:rsid w:val="004E196B"/>
    <w:rsid w:val="004E47E3"/>
    <w:rsid w:val="004E79EF"/>
    <w:rsid w:val="004F374A"/>
    <w:rsid w:val="004F3C33"/>
    <w:rsid w:val="004F5D36"/>
    <w:rsid w:val="00510165"/>
    <w:rsid w:val="00515C7D"/>
    <w:rsid w:val="00516FB8"/>
    <w:rsid w:val="00521895"/>
    <w:rsid w:val="00540268"/>
    <w:rsid w:val="00546EB5"/>
    <w:rsid w:val="005508EA"/>
    <w:rsid w:val="00551EBB"/>
    <w:rsid w:val="00556169"/>
    <w:rsid w:val="005625D8"/>
    <w:rsid w:val="00563C8A"/>
    <w:rsid w:val="00563CAE"/>
    <w:rsid w:val="0057266C"/>
    <w:rsid w:val="00573D36"/>
    <w:rsid w:val="00576EBC"/>
    <w:rsid w:val="00582E7F"/>
    <w:rsid w:val="00584FE3"/>
    <w:rsid w:val="0059324A"/>
    <w:rsid w:val="005A3088"/>
    <w:rsid w:val="005A516A"/>
    <w:rsid w:val="005B0C21"/>
    <w:rsid w:val="005C0428"/>
    <w:rsid w:val="005D54C7"/>
    <w:rsid w:val="005D5B38"/>
    <w:rsid w:val="005E019A"/>
    <w:rsid w:val="005E1C83"/>
    <w:rsid w:val="005F0605"/>
    <w:rsid w:val="005F0772"/>
    <w:rsid w:val="006035B3"/>
    <w:rsid w:val="00612B17"/>
    <w:rsid w:val="006176D7"/>
    <w:rsid w:val="00617DC6"/>
    <w:rsid w:val="00621AE0"/>
    <w:rsid w:val="00626FB1"/>
    <w:rsid w:val="006270A0"/>
    <w:rsid w:val="006336E8"/>
    <w:rsid w:val="00634BCC"/>
    <w:rsid w:val="0064001D"/>
    <w:rsid w:val="006419F6"/>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7364"/>
    <w:rsid w:val="00691AAB"/>
    <w:rsid w:val="00692189"/>
    <w:rsid w:val="006A1D50"/>
    <w:rsid w:val="006A3DA1"/>
    <w:rsid w:val="006A3E62"/>
    <w:rsid w:val="006A482A"/>
    <w:rsid w:val="006A70DF"/>
    <w:rsid w:val="006B1758"/>
    <w:rsid w:val="006B2A0E"/>
    <w:rsid w:val="006C14DC"/>
    <w:rsid w:val="006C1C53"/>
    <w:rsid w:val="006C25FB"/>
    <w:rsid w:val="006C54F8"/>
    <w:rsid w:val="006C5E7C"/>
    <w:rsid w:val="006D0991"/>
    <w:rsid w:val="006D370A"/>
    <w:rsid w:val="006D41A1"/>
    <w:rsid w:val="006E0BDB"/>
    <w:rsid w:val="006E2220"/>
    <w:rsid w:val="006E22AA"/>
    <w:rsid w:val="006E413B"/>
    <w:rsid w:val="006E44D5"/>
    <w:rsid w:val="006E4DE3"/>
    <w:rsid w:val="006E4EC4"/>
    <w:rsid w:val="006E6E42"/>
    <w:rsid w:val="006F029C"/>
    <w:rsid w:val="006F4CAD"/>
    <w:rsid w:val="0070779A"/>
    <w:rsid w:val="0071705C"/>
    <w:rsid w:val="0072565E"/>
    <w:rsid w:val="0072638B"/>
    <w:rsid w:val="00732E40"/>
    <w:rsid w:val="00734851"/>
    <w:rsid w:val="007356F5"/>
    <w:rsid w:val="00742420"/>
    <w:rsid w:val="00747764"/>
    <w:rsid w:val="00747A32"/>
    <w:rsid w:val="00756A13"/>
    <w:rsid w:val="007617DD"/>
    <w:rsid w:val="00762696"/>
    <w:rsid w:val="00764ECF"/>
    <w:rsid w:val="00773738"/>
    <w:rsid w:val="00775E80"/>
    <w:rsid w:val="007802E7"/>
    <w:rsid w:val="00781FA5"/>
    <w:rsid w:val="00790D5B"/>
    <w:rsid w:val="00795014"/>
    <w:rsid w:val="00796CC2"/>
    <w:rsid w:val="007A0298"/>
    <w:rsid w:val="007A5AB0"/>
    <w:rsid w:val="007A5FF2"/>
    <w:rsid w:val="007A683B"/>
    <w:rsid w:val="007A6EAB"/>
    <w:rsid w:val="007B2883"/>
    <w:rsid w:val="007C098A"/>
    <w:rsid w:val="007C26B9"/>
    <w:rsid w:val="007C38E8"/>
    <w:rsid w:val="007C571B"/>
    <w:rsid w:val="007C7E0B"/>
    <w:rsid w:val="007D438A"/>
    <w:rsid w:val="007D6C23"/>
    <w:rsid w:val="007E17B1"/>
    <w:rsid w:val="007E1C92"/>
    <w:rsid w:val="007E3B3E"/>
    <w:rsid w:val="007E6C69"/>
    <w:rsid w:val="007E7D37"/>
    <w:rsid w:val="007F0BC8"/>
    <w:rsid w:val="007F1AC6"/>
    <w:rsid w:val="007F2483"/>
    <w:rsid w:val="00800FDF"/>
    <w:rsid w:val="008016F3"/>
    <w:rsid w:val="0080439E"/>
    <w:rsid w:val="00806D55"/>
    <w:rsid w:val="0081405A"/>
    <w:rsid w:val="00814EBC"/>
    <w:rsid w:val="00821CFC"/>
    <w:rsid w:val="00824CB8"/>
    <w:rsid w:val="00824E74"/>
    <w:rsid w:val="0082717C"/>
    <w:rsid w:val="00835CEE"/>
    <w:rsid w:val="00842CC0"/>
    <w:rsid w:val="00850557"/>
    <w:rsid w:val="00850704"/>
    <w:rsid w:val="00853B64"/>
    <w:rsid w:val="00855A09"/>
    <w:rsid w:val="008642B8"/>
    <w:rsid w:val="00864310"/>
    <w:rsid w:val="0087627E"/>
    <w:rsid w:val="00877DD6"/>
    <w:rsid w:val="00882325"/>
    <w:rsid w:val="008858A7"/>
    <w:rsid w:val="00885EE0"/>
    <w:rsid w:val="008866B9"/>
    <w:rsid w:val="00892EB6"/>
    <w:rsid w:val="008958B3"/>
    <w:rsid w:val="00896D04"/>
    <w:rsid w:val="00896EE7"/>
    <w:rsid w:val="008A0D97"/>
    <w:rsid w:val="008B09C9"/>
    <w:rsid w:val="008B121B"/>
    <w:rsid w:val="008B3306"/>
    <w:rsid w:val="008C4E43"/>
    <w:rsid w:val="008D5096"/>
    <w:rsid w:val="008E36DE"/>
    <w:rsid w:val="008E6AC5"/>
    <w:rsid w:val="008E7CA6"/>
    <w:rsid w:val="008F7845"/>
    <w:rsid w:val="00903CED"/>
    <w:rsid w:val="00906F0F"/>
    <w:rsid w:val="009070E7"/>
    <w:rsid w:val="0091152B"/>
    <w:rsid w:val="00915D6F"/>
    <w:rsid w:val="009161A1"/>
    <w:rsid w:val="00921C5B"/>
    <w:rsid w:val="00922F22"/>
    <w:rsid w:val="00924EB3"/>
    <w:rsid w:val="00932796"/>
    <w:rsid w:val="0094120F"/>
    <w:rsid w:val="00943872"/>
    <w:rsid w:val="00945CF8"/>
    <w:rsid w:val="009511DA"/>
    <w:rsid w:val="009521E5"/>
    <w:rsid w:val="00952BFD"/>
    <w:rsid w:val="00953CD7"/>
    <w:rsid w:val="0095507F"/>
    <w:rsid w:val="0095563D"/>
    <w:rsid w:val="00955EA7"/>
    <w:rsid w:val="00956F5B"/>
    <w:rsid w:val="00957DBB"/>
    <w:rsid w:val="00960F4A"/>
    <w:rsid w:val="00961677"/>
    <w:rsid w:val="00966360"/>
    <w:rsid w:val="00966DD2"/>
    <w:rsid w:val="009719EB"/>
    <w:rsid w:val="00976F84"/>
    <w:rsid w:val="00985A39"/>
    <w:rsid w:val="00995063"/>
    <w:rsid w:val="009A71AA"/>
    <w:rsid w:val="009B436F"/>
    <w:rsid w:val="009B5AEB"/>
    <w:rsid w:val="009C581D"/>
    <w:rsid w:val="009D0EB4"/>
    <w:rsid w:val="009D41BC"/>
    <w:rsid w:val="009D671F"/>
    <w:rsid w:val="009E0E97"/>
    <w:rsid w:val="009E1275"/>
    <w:rsid w:val="009E1455"/>
    <w:rsid w:val="009E4C10"/>
    <w:rsid w:val="009E5B7D"/>
    <w:rsid w:val="009E6DD0"/>
    <w:rsid w:val="009F466B"/>
    <w:rsid w:val="00A05EB8"/>
    <w:rsid w:val="00A106A9"/>
    <w:rsid w:val="00A1085C"/>
    <w:rsid w:val="00A11966"/>
    <w:rsid w:val="00A14F03"/>
    <w:rsid w:val="00A1551B"/>
    <w:rsid w:val="00A2762B"/>
    <w:rsid w:val="00A3178F"/>
    <w:rsid w:val="00A31BC8"/>
    <w:rsid w:val="00A344AA"/>
    <w:rsid w:val="00A36DD8"/>
    <w:rsid w:val="00A4175D"/>
    <w:rsid w:val="00A431FA"/>
    <w:rsid w:val="00A51E1F"/>
    <w:rsid w:val="00A56CAD"/>
    <w:rsid w:val="00A61DC9"/>
    <w:rsid w:val="00A63B7B"/>
    <w:rsid w:val="00A73616"/>
    <w:rsid w:val="00A768D5"/>
    <w:rsid w:val="00A7756F"/>
    <w:rsid w:val="00A821BF"/>
    <w:rsid w:val="00A84D17"/>
    <w:rsid w:val="00A86675"/>
    <w:rsid w:val="00A973EF"/>
    <w:rsid w:val="00A978ED"/>
    <w:rsid w:val="00A97C61"/>
    <w:rsid w:val="00AA1491"/>
    <w:rsid w:val="00AB108C"/>
    <w:rsid w:val="00AB20E3"/>
    <w:rsid w:val="00AB2B9F"/>
    <w:rsid w:val="00AB7810"/>
    <w:rsid w:val="00AC472A"/>
    <w:rsid w:val="00AD0F37"/>
    <w:rsid w:val="00AD4131"/>
    <w:rsid w:val="00AE0F9C"/>
    <w:rsid w:val="00AE232A"/>
    <w:rsid w:val="00AE7A54"/>
    <w:rsid w:val="00AF1CBC"/>
    <w:rsid w:val="00AF218D"/>
    <w:rsid w:val="00AF74EE"/>
    <w:rsid w:val="00B0037E"/>
    <w:rsid w:val="00B00CC2"/>
    <w:rsid w:val="00B0256E"/>
    <w:rsid w:val="00B0392D"/>
    <w:rsid w:val="00B03E41"/>
    <w:rsid w:val="00B03EAF"/>
    <w:rsid w:val="00B05D3E"/>
    <w:rsid w:val="00B0776A"/>
    <w:rsid w:val="00B11C69"/>
    <w:rsid w:val="00B20479"/>
    <w:rsid w:val="00B21CFF"/>
    <w:rsid w:val="00B22646"/>
    <w:rsid w:val="00B31F37"/>
    <w:rsid w:val="00B361EB"/>
    <w:rsid w:val="00B411F9"/>
    <w:rsid w:val="00B41773"/>
    <w:rsid w:val="00B451C1"/>
    <w:rsid w:val="00B4645A"/>
    <w:rsid w:val="00B5517B"/>
    <w:rsid w:val="00B676B2"/>
    <w:rsid w:val="00B72765"/>
    <w:rsid w:val="00B76557"/>
    <w:rsid w:val="00B77098"/>
    <w:rsid w:val="00B87548"/>
    <w:rsid w:val="00B879D9"/>
    <w:rsid w:val="00B9435B"/>
    <w:rsid w:val="00B94402"/>
    <w:rsid w:val="00B95DC0"/>
    <w:rsid w:val="00BA74F0"/>
    <w:rsid w:val="00BB0876"/>
    <w:rsid w:val="00BB1C98"/>
    <w:rsid w:val="00BB3A1D"/>
    <w:rsid w:val="00BB7AA8"/>
    <w:rsid w:val="00BC0272"/>
    <w:rsid w:val="00BC04A9"/>
    <w:rsid w:val="00BC106F"/>
    <w:rsid w:val="00BC14A6"/>
    <w:rsid w:val="00BC2FC0"/>
    <w:rsid w:val="00BC5D61"/>
    <w:rsid w:val="00BD24D0"/>
    <w:rsid w:val="00BD2A52"/>
    <w:rsid w:val="00BD2AB2"/>
    <w:rsid w:val="00BD3475"/>
    <w:rsid w:val="00BD4F95"/>
    <w:rsid w:val="00BE33ED"/>
    <w:rsid w:val="00BF2160"/>
    <w:rsid w:val="00BF611F"/>
    <w:rsid w:val="00BF6765"/>
    <w:rsid w:val="00C01056"/>
    <w:rsid w:val="00C01139"/>
    <w:rsid w:val="00C02B80"/>
    <w:rsid w:val="00C0439F"/>
    <w:rsid w:val="00C06A7E"/>
    <w:rsid w:val="00C116A9"/>
    <w:rsid w:val="00C15157"/>
    <w:rsid w:val="00C1619C"/>
    <w:rsid w:val="00C16606"/>
    <w:rsid w:val="00C16F12"/>
    <w:rsid w:val="00C2130E"/>
    <w:rsid w:val="00C3194A"/>
    <w:rsid w:val="00C36002"/>
    <w:rsid w:val="00C36096"/>
    <w:rsid w:val="00C368C2"/>
    <w:rsid w:val="00C43A4F"/>
    <w:rsid w:val="00C43B8B"/>
    <w:rsid w:val="00C52751"/>
    <w:rsid w:val="00C53336"/>
    <w:rsid w:val="00C60041"/>
    <w:rsid w:val="00C606C9"/>
    <w:rsid w:val="00C60968"/>
    <w:rsid w:val="00C6563D"/>
    <w:rsid w:val="00C666F1"/>
    <w:rsid w:val="00C67AF9"/>
    <w:rsid w:val="00C719A9"/>
    <w:rsid w:val="00C744DF"/>
    <w:rsid w:val="00C768A4"/>
    <w:rsid w:val="00C77F23"/>
    <w:rsid w:val="00C8196C"/>
    <w:rsid w:val="00C87E89"/>
    <w:rsid w:val="00C900E2"/>
    <w:rsid w:val="00C9025B"/>
    <w:rsid w:val="00C91F62"/>
    <w:rsid w:val="00C93627"/>
    <w:rsid w:val="00C93837"/>
    <w:rsid w:val="00C94696"/>
    <w:rsid w:val="00CB14D2"/>
    <w:rsid w:val="00CC1BED"/>
    <w:rsid w:val="00CC435A"/>
    <w:rsid w:val="00CC6A2F"/>
    <w:rsid w:val="00CD0A55"/>
    <w:rsid w:val="00CD6ACB"/>
    <w:rsid w:val="00CE48A0"/>
    <w:rsid w:val="00CE723C"/>
    <w:rsid w:val="00CE732E"/>
    <w:rsid w:val="00CE7BFA"/>
    <w:rsid w:val="00CF1AAE"/>
    <w:rsid w:val="00CF2FC8"/>
    <w:rsid w:val="00CF3332"/>
    <w:rsid w:val="00CF567E"/>
    <w:rsid w:val="00CF7E0C"/>
    <w:rsid w:val="00CF7E2F"/>
    <w:rsid w:val="00D06C17"/>
    <w:rsid w:val="00D14840"/>
    <w:rsid w:val="00D353CB"/>
    <w:rsid w:val="00D3649E"/>
    <w:rsid w:val="00D366C8"/>
    <w:rsid w:val="00D41E4B"/>
    <w:rsid w:val="00D4285D"/>
    <w:rsid w:val="00D51AFF"/>
    <w:rsid w:val="00D51F13"/>
    <w:rsid w:val="00D5398D"/>
    <w:rsid w:val="00D568EB"/>
    <w:rsid w:val="00D57DA6"/>
    <w:rsid w:val="00D600F7"/>
    <w:rsid w:val="00D61970"/>
    <w:rsid w:val="00D64E46"/>
    <w:rsid w:val="00D6555E"/>
    <w:rsid w:val="00D6580A"/>
    <w:rsid w:val="00D66200"/>
    <w:rsid w:val="00D70178"/>
    <w:rsid w:val="00D72F6E"/>
    <w:rsid w:val="00D7697E"/>
    <w:rsid w:val="00D80EF3"/>
    <w:rsid w:val="00D853C4"/>
    <w:rsid w:val="00D86694"/>
    <w:rsid w:val="00D876B0"/>
    <w:rsid w:val="00D87D52"/>
    <w:rsid w:val="00D910BE"/>
    <w:rsid w:val="00D917FE"/>
    <w:rsid w:val="00D92CC1"/>
    <w:rsid w:val="00D938E6"/>
    <w:rsid w:val="00DA13A2"/>
    <w:rsid w:val="00DB0E51"/>
    <w:rsid w:val="00DB1873"/>
    <w:rsid w:val="00DB532E"/>
    <w:rsid w:val="00DC3E3C"/>
    <w:rsid w:val="00DC5C45"/>
    <w:rsid w:val="00DC7311"/>
    <w:rsid w:val="00DD0016"/>
    <w:rsid w:val="00DD19A5"/>
    <w:rsid w:val="00DD3FD5"/>
    <w:rsid w:val="00DE5416"/>
    <w:rsid w:val="00E00A88"/>
    <w:rsid w:val="00E02EAF"/>
    <w:rsid w:val="00E04965"/>
    <w:rsid w:val="00E04A08"/>
    <w:rsid w:val="00E10AA6"/>
    <w:rsid w:val="00E121F4"/>
    <w:rsid w:val="00E17AFA"/>
    <w:rsid w:val="00E21697"/>
    <w:rsid w:val="00E240FB"/>
    <w:rsid w:val="00E34B2D"/>
    <w:rsid w:val="00E41546"/>
    <w:rsid w:val="00E43AFA"/>
    <w:rsid w:val="00E50931"/>
    <w:rsid w:val="00E52D77"/>
    <w:rsid w:val="00E5542B"/>
    <w:rsid w:val="00E5752D"/>
    <w:rsid w:val="00E6435D"/>
    <w:rsid w:val="00E6600A"/>
    <w:rsid w:val="00E71280"/>
    <w:rsid w:val="00E7530D"/>
    <w:rsid w:val="00E7711D"/>
    <w:rsid w:val="00E81FE8"/>
    <w:rsid w:val="00E837C2"/>
    <w:rsid w:val="00E90E41"/>
    <w:rsid w:val="00EA32FE"/>
    <w:rsid w:val="00EA4D7E"/>
    <w:rsid w:val="00EA7FBA"/>
    <w:rsid w:val="00EB4326"/>
    <w:rsid w:val="00EB48A5"/>
    <w:rsid w:val="00EB48E1"/>
    <w:rsid w:val="00EB53EC"/>
    <w:rsid w:val="00EB6794"/>
    <w:rsid w:val="00EC0A1E"/>
    <w:rsid w:val="00EC1073"/>
    <w:rsid w:val="00EC19EE"/>
    <w:rsid w:val="00EC2C78"/>
    <w:rsid w:val="00EC55D7"/>
    <w:rsid w:val="00EC5F85"/>
    <w:rsid w:val="00ED22D6"/>
    <w:rsid w:val="00ED3702"/>
    <w:rsid w:val="00ED47AA"/>
    <w:rsid w:val="00ED4A09"/>
    <w:rsid w:val="00EE1D6E"/>
    <w:rsid w:val="00EE524B"/>
    <w:rsid w:val="00EE66E1"/>
    <w:rsid w:val="00EF0FFD"/>
    <w:rsid w:val="00EF2CA7"/>
    <w:rsid w:val="00EF436B"/>
    <w:rsid w:val="00EF4574"/>
    <w:rsid w:val="00F05FB9"/>
    <w:rsid w:val="00F10023"/>
    <w:rsid w:val="00F127B3"/>
    <w:rsid w:val="00F13DE4"/>
    <w:rsid w:val="00F148E1"/>
    <w:rsid w:val="00F23150"/>
    <w:rsid w:val="00F23CAE"/>
    <w:rsid w:val="00F24963"/>
    <w:rsid w:val="00F267D3"/>
    <w:rsid w:val="00F26F0D"/>
    <w:rsid w:val="00F33E68"/>
    <w:rsid w:val="00F36E64"/>
    <w:rsid w:val="00F41C68"/>
    <w:rsid w:val="00F439C3"/>
    <w:rsid w:val="00F47365"/>
    <w:rsid w:val="00F6184C"/>
    <w:rsid w:val="00F67681"/>
    <w:rsid w:val="00F7200C"/>
    <w:rsid w:val="00F83819"/>
    <w:rsid w:val="00F85313"/>
    <w:rsid w:val="00F85FB9"/>
    <w:rsid w:val="00F8636B"/>
    <w:rsid w:val="00F86A2F"/>
    <w:rsid w:val="00F9493C"/>
    <w:rsid w:val="00FA0EF2"/>
    <w:rsid w:val="00FA489C"/>
    <w:rsid w:val="00FA533B"/>
    <w:rsid w:val="00FA6B78"/>
    <w:rsid w:val="00FB0137"/>
    <w:rsid w:val="00FB6EF5"/>
    <w:rsid w:val="00FC0971"/>
    <w:rsid w:val="00FC1252"/>
    <w:rsid w:val="00FC3C49"/>
    <w:rsid w:val="00FC3E5F"/>
    <w:rsid w:val="00FC558E"/>
    <w:rsid w:val="00FD45DA"/>
    <w:rsid w:val="00FD73F5"/>
    <w:rsid w:val="00FE09D1"/>
    <w:rsid w:val="00FE577A"/>
    <w:rsid w:val="00FE7C5F"/>
    <w:rsid w:val="00FF31F4"/>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612E2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MediumList2-Accent41">
    <w:name w:val="Medium List 2 - Accent 4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MediumList2-Accent41">
    <w:name w:val="Medium List 2 - Accent 4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ubeliteinc.com" TargetMode="External"/><Relationship Id="rId10" Type="http://schemas.openxmlformats.org/officeDocument/2006/relationships/hyperlink" Target="http://www.jobs.net/jobs/tubeliteinc/en-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B273A-6814-6849-B8F2-C02F44B3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Settings\lutzkwa\Local Settings\Temporary Internet Files\OLK164\TubeliteSCE (3).dot</Template>
  <TotalTime>0</TotalTime>
  <Pages>1</Pages>
  <Words>435</Words>
  <Characters>2485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2915</CharactersWithSpaces>
  <SharedDoc>false</SharedDoc>
  <HLinks>
    <vt:vector size="18" baseType="variant">
      <vt:variant>
        <vt:i4>6553624</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subject/>
  <dc:creator>Walt Lutzke</dc:creator>
  <cp:keywords/>
  <cp:lastModifiedBy>Heather West</cp:lastModifiedBy>
  <cp:revision>3</cp:revision>
  <cp:lastPrinted>2017-01-18T16:43:00Z</cp:lastPrinted>
  <dcterms:created xsi:type="dcterms:W3CDTF">2018-02-16T16:04:00Z</dcterms:created>
  <dcterms:modified xsi:type="dcterms:W3CDTF">2018-02-16T16:04:00Z</dcterms:modified>
</cp:coreProperties>
</file>