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1A283D2" w:rsidR="00305DAD" w:rsidRDefault="001A447E" w:rsidP="00305DAD">
      <w:pPr>
        <w:pStyle w:val="Title"/>
        <w:jc w:val="right"/>
        <w:rPr>
          <w:b w:val="0"/>
          <w:sz w:val="24"/>
          <w:szCs w:val="24"/>
        </w:rPr>
      </w:pPr>
      <w:r>
        <w:rPr>
          <w:b w:val="0"/>
          <w:sz w:val="24"/>
          <w:szCs w:val="24"/>
          <w:highlight w:val="yellow"/>
        </w:rPr>
        <w:t>March 3</w:t>
      </w:r>
      <w:r w:rsidR="008F1618" w:rsidRPr="00F13E41">
        <w:rPr>
          <w:b w:val="0"/>
          <w:sz w:val="24"/>
          <w:szCs w:val="24"/>
          <w:highlight w:val="yellow"/>
        </w:rPr>
        <w:t xml:space="preserve">, </w:t>
      </w:r>
      <w:r w:rsidR="00930FDD" w:rsidRPr="00930FDD">
        <w:rPr>
          <w:b w:val="0"/>
          <w:sz w:val="24"/>
          <w:szCs w:val="24"/>
          <w:highlight w:val="yellow"/>
        </w:rPr>
        <w:t>202</w:t>
      </w:r>
      <w:r>
        <w:rPr>
          <w:b w:val="0"/>
          <w:sz w:val="24"/>
          <w:szCs w:val="24"/>
          <w:highlight w:val="yellow"/>
        </w:rPr>
        <w:t>3</w:t>
      </w:r>
    </w:p>
    <w:p w14:paraId="50B2850A" w14:textId="77777777" w:rsidR="00DD02A8" w:rsidRPr="00D9258D" w:rsidRDefault="00DD02A8" w:rsidP="00305DAD">
      <w:pPr>
        <w:pStyle w:val="Title"/>
        <w:jc w:val="right"/>
        <w:rPr>
          <w:b w:val="0"/>
          <w:sz w:val="24"/>
          <w:szCs w:val="24"/>
        </w:rPr>
      </w:pPr>
    </w:p>
    <w:p w14:paraId="313BBC9A" w14:textId="32A7F99D" w:rsidR="00305DAD" w:rsidRPr="00D9258D" w:rsidRDefault="001A447E" w:rsidP="0038384C">
      <w:pPr>
        <w:pStyle w:val="Title"/>
        <w:spacing w:after="240"/>
        <w:rPr>
          <w:color w:val="auto"/>
        </w:rPr>
      </w:pPr>
      <w:r w:rsidRPr="001A447E">
        <w:rPr>
          <w:color w:val="auto"/>
        </w:rPr>
        <w:t>March 15 FGIA Webinar to Cover BC Building and Energy Codes</w:t>
      </w:r>
    </w:p>
    <w:p w14:paraId="50AC24FA" w14:textId="603E07AB" w:rsidR="00C40787" w:rsidRPr="00D238CA" w:rsidRDefault="00A41F02" w:rsidP="00C40787">
      <w:pPr>
        <w:rPr>
          <w:szCs w:val="22"/>
        </w:rPr>
      </w:pPr>
      <w:r w:rsidRPr="00D238CA">
        <w:t xml:space="preserve">SCHAUMBURG, IL </w:t>
      </w:r>
      <w:r w:rsidR="00723E5F" w:rsidRPr="00D238CA">
        <w:t>–</w:t>
      </w:r>
      <w:r w:rsidR="005C7D7D" w:rsidRPr="00D238CA">
        <w:t xml:space="preserve"> </w:t>
      </w:r>
      <w:r w:rsidR="00FB6FA4" w:rsidRPr="00D238CA">
        <w:t>The</w:t>
      </w:r>
      <w:r w:rsidR="00930FDD" w:rsidRPr="00D238CA">
        <w:t xml:space="preserve"> </w:t>
      </w:r>
      <w:r w:rsidR="00F13E41" w:rsidRPr="00D238CA">
        <w:t xml:space="preserve">Fenestration </w:t>
      </w:r>
      <w:r w:rsidR="00917314" w:rsidRPr="00D238CA">
        <w:t>and</w:t>
      </w:r>
      <w:r w:rsidR="00F13E41" w:rsidRPr="00D238CA">
        <w:t xml:space="preserve"> </w:t>
      </w:r>
      <w:r w:rsidR="00F13E41" w:rsidRPr="00D238CA">
        <w:rPr>
          <w:szCs w:val="22"/>
        </w:rPr>
        <w:t xml:space="preserve">Glazing Industry Alliance (FGIA) </w:t>
      </w:r>
      <w:r w:rsidR="00C40787" w:rsidRPr="00D238CA">
        <w:rPr>
          <w:szCs w:val="22"/>
        </w:rPr>
        <w:t>will host a webinar entitled “</w:t>
      </w:r>
      <w:hyperlink r:id="rId10" w:history="1">
        <w:r w:rsidR="00D238CA" w:rsidRPr="00D238CA">
          <w:rPr>
            <w:rStyle w:val="Hyperlink"/>
            <w:sz w:val="22"/>
            <w:szCs w:val="22"/>
          </w:rPr>
          <w:t>BC Building and Energy Codes | What to Expect</w:t>
        </w:r>
      </w:hyperlink>
      <w:r w:rsidR="00BF1524" w:rsidRPr="00D238CA">
        <w:rPr>
          <w:szCs w:val="22"/>
        </w:rPr>
        <w:t>”</w:t>
      </w:r>
      <w:r w:rsidR="00F878BA" w:rsidRPr="00D238CA">
        <w:rPr>
          <w:szCs w:val="22"/>
        </w:rPr>
        <w:t xml:space="preserve"> </w:t>
      </w:r>
      <w:r w:rsidR="00C40787" w:rsidRPr="00D238CA">
        <w:rPr>
          <w:szCs w:val="22"/>
        </w:rPr>
        <w:t xml:space="preserve">on </w:t>
      </w:r>
      <w:r w:rsidR="00D238CA" w:rsidRPr="00D238CA">
        <w:rPr>
          <w:szCs w:val="22"/>
        </w:rPr>
        <w:t>Wednesday</w:t>
      </w:r>
      <w:r w:rsidR="00C40787" w:rsidRPr="00D238CA">
        <w:rPr>
          <w:szCs w:val="22"/>
        </w:rPr>
        <w:t xml:space="preserve">, </w:t>
      </w:r>
      <w:r w:rsidR="00D238CA" w:rsidRPr="00D238CA">
        <w:rPr>
          <w:szCs w:val="22"/>
        </w:rPr>
        <w:t>March</w:t>
      </w:r>
      <w:r w:rsidR="00C40787" w:rsidRPr="00D238CA">
        <w:rPr>
          <w:szCs w:val="22"/>
        </w:rPr>
        <w:t xml:space="preserve"> </w:t>
      </w:r>
      <w:r w:rsidR="00D238CA" w:rsidRPr="00D238CA">
        <w:rPr>
          <w:szCs w:val="22"/>
        </w:rPr>
        <w:t>15</w:t>
      </w:r>
      <w:r w:rsidR="00C40787" w:rsidRPr="00D238CA">
        <w:rPr>
          <w:szCs w:val="22"/>
        </w:rPr>
        <w:t xml:space="preserve"> at </w:t>
      </w:r>
      <w:r w:rsidR="00D238CA" w:rsidRPr="00D238CA">
        <w:rPr>
          <w:szCs w:val="22"/>
        </w:rPr>
        <w:t>9:30 a.m. Pacific</w:t>
      </w:r>
      <w:r w:rsidR="00C40787" w:rsidRPr="00D238CA">
        <w:rPr>
          <w:szCs w:val="22"/>
        </w:rPr>
        <w:t>.</w:t>
      </w:r>
      <w:r w:rsidR="00E8578E" w:rsidRPr="00D238CA">
        <w:rPr>
          <w:szCs w:val="22"/>
        </w:rPr>
        <w:t xml:space="preserve"> </w:t>
      </w:r>
      <w:r w:rsidR="003B06E5">
        <w:rPr>
          <w:szCs w:val="22"/>
        </w:rPr>
        <w:t>Sponsored by the FGIA FENBC Region, the webinar</w:t>
      </w:r>
      <w:r w:rsidR="00F878BA" w:rsidRPr="00D238CA">
        <w:rPr>
          <w:szCs w:val="22"/>
        </w:rPr>
        <w:t xml:space="preserve"> will be led by </w:t>
      </w:r>
      <w:bookmarkStart w:id="0" w:name="_Hlk128579495"/>
      <w:r w:rsidR="00D238CA" w:rsidRPr="00D238CA">
        <w:rPr>
          <w:szCs w:val="22"/>
        </w:rPr>
        <w:t>Jun'ichi Jensen</w:t>
      </w:r>
      <w:bookmarkEnd w:id="0"/>
      <w:r w:rsidR="00D238CA" w:rsidRPr="00D238CA">
        <w:rPr>
          <w:szCs w:val="22"/>
        </w:rPr>
        <w:t>, </w:t>
      </w:r>
      <w:r w:rsidR="00D238CA" w:rsidRPr="00D238CA">
        <w:rPr>
          <w:szCs w:val="22"/>
          <w:lang w:val="en-CA"/>
        </w:rPr>
        <w:t>Director, Codes and Standards at the Building and Safety Standards Branch of the Ministry of Housing</w:t>
      </w:r>
      <w:r w:rsidR="00F878BA" w:rsidRPr="00D238CA">
        <w:rPr>
          <w:szCs w:val="22"/>
        </w:rPr>
        <w:t xml:space="preserve">. </w:t>
      </w:r>
      <w:r w:rsidR="00C40787" w:rsidRPr="00D238CA">
        <w:rPr>
          <w:szCs w:val="22"/>
        </w:rPr>
        <w:t xml:space="preserve">This webinar is complimentary </w:t>
      </w:r>
      <w:r w:rsidR="00BF1524" w:rsidRPr="00D238CA">
        <w:rPr>
          <w:szCs w:val="22"/>
        </w:rPr>
        <w:t xml:space="preserve">and open to the public. </w:t>
      </w:r>
      <w:hyperlink r:id="rId11" w:history="1">
        <w:r w:rsidR="00BF1524" w:rsidRPr="00D238CA">
          <w:rPr>
            <w:rStyle w:val="Hyperlink"/>
            <w:sz w:val="22"/>
            <w:szCs w:val="22"/>
          </w:rPr>
          <w:t>Register</w:t>
        </w:r>
      </w:hyperlink>
      <w:r w:rsidR="00BF1524" w:rsidRPr="00D238CA">
        <w:rPr>
          <w:szCs w:val="22"/>
        </w:rPr>
        <w:t xml:space="preserve"> now.</w:t>
      </w:r>
    </w:p>
    <w:p w14:paraId="1813E9B4" w14:textId="4A334E7D" w:rsidR="00D238CA" w:rsidRDefault="00D238CA" w:rsidP="00D238CA">
      <w:r w:rsidRPr="00D238CA">
        <w:t>The</w:t>
      </w:r>
      <w:r w:rsidR="003B06E5">
        <w:t xml:space="preserve"> FGIA FENBC</w:t>
      </w:r>
      <w:r w:rsidRPr="00D238CA">
        <w:t xml:space="preserve"> Region’s Government Relations Committee operates as an open discussion forum for industry stakeholders and BC government officials to collaborate on topics impacting the BC market. There are a few items being considered for the next BC Building Code that will be discussed during this session. All interested parties are invited to join this one-hour presentation and discussion focusing on: </w:t>
      </w:r>
    </w:p>
    <w:p w14:paraId="51C2F569" w14:textId="7D98D8D3" w:rsidR="00D238CA" w:rsidRDefault="00D238CA" w:rsidP="00D238CA">
      <w:pPr>
        <w:pStyle w:val="ListParagraph"/>
        <w:numPr>
          <w:ilvl w:val="0"/>
          <w:numId w:val="17"/>
        </w:numPr>
      </w:pPr>
      <w:r w:rsidRPr="00D238CA">
        <w:t xml:space="preserve">Upcoming proposed changes to further harmonize Part 5 of the </w:t>
      </w:r>
      <w:r w:rsidR="003B06E5">
        <w:t xml:space="preserve">BC </w:t>
      </w:r>
      <w:r w:rsidRPr="00D238CA">
        <w:t>Building Code with the National Building Code</w:t>
      </w:r>
      <w:r>
        <w:t>.</w:t>
      </w:r>
    </w:p>
    <w:p w14:paraId="1DCE7CEC" w14:textId="733A8506" w:rsidR="00D238CA" w:rsidRDefault="00D238CA" w:rsidP="00D238CA">
      <w:pPr>
        <w:pStyle w:val="ListParagraph"/>
        <w:numPr>
          <w:ilvl w:val="0"/>
          <w:numId w:val="17"/>
        </w:numPr>
      </w:pPr>
      <w:r w:rsidRPr="00D238CA">
        <w:t>The BC Energy Step Code proposed change to require Step 3 across the province</w:t>
      </w:r>
      <w:r w:rsidR="004D55F7">
        <w:t>, most specifically</w:t>
      </w:r>
      <w:r w:rsidRPr="00D238CA">
        <w:t xml:space="preserve"> U-value changes that are part of that package, </w:t>
      </w:r>
      <w:proofErr w:type="gramStart"/>
      <w:r w:rsidRPr="00D238CA">
        <w:t>in particular when</w:t>
      </w:r>
      <w:proofErr w:type="gramEnd"/>
      <w:r w:rsidRPr="00D238CA">
        <w:t xml:space="preserve"> a building uses the prescriptive path to com</w:t>
      </w:r>
      <w:r>
        <w:t>pliance.</w:t>
      </w:r>
    </w:p>
    <w:p w14:paraId="185C5EEF" w14:textId="07BF444D" w:rsidR="00D238CA" w:rsidRPr="00D238CA" w:rsidRDefault="004D55F7" w:rsidP="00D238CA">
      <w:pPr>
        <w:pStyle w:val="ListParagraph"/>
        <w:numPr>
          <w:ilvl w:val="0"/>
          <w:numId w:val="17"/>
        </w:numPr>
      </w:pPr>
      <w:r>
        <w:t>Potentially</w:t>
      </w:r>
      <w:r w:rsidR="00D238CA" w:rsidRPr="00D238CA">
        <w:t xml:space="preserve"> requiring wider entrance doors to some residential buildings, as well as requiring more accessible hotel and motel rooms </w:t>
      </w:r>
      <w:r>
        <w:t>which</w:t>
      </w:r>
      <w:r w:rsidR="00D238CA" w:rsidRPr="00D238CA">
        <w:t xml:space="preserve"> could affect the demand for sliding doors to balconies in hotels and motels.</w:t>
      </w:r>
    </w:p>
    <w:p w14:paraId="435F62D9" w14:textId="77777777" w:rsidR="00A77D1A" w:rsidRDefault="00A77D1A" w:rsidP="00A77D1A">
      <w:r w:rsidRPr="00DD02A8">
        <w:t>“</w:t>
      </w:r>
      <w:r w:rsidRPr="00D238CA">
        <w:t>This information is important to stakeholders</w:t>
      </w:r>
      <w:r>
        <w:t xml:space="preserve"> in British Columbia,</w:t>
      </w:r>
      <w:r w:rsidRPr="00D238CA">
        <w:t xml:space="preserve"> given the code is proposed to be released this summer and effective in winter</w:t>
      </w:r>
      <w:r>
        <w:t xml:space="preserve"> 2023</w:t>
      </w:r>
      <w:r w:rsidRPr="00DD02A8">
        <w:t xml:space="preserve">,” said </w:t>
      </w:r>
      <w:r>
        <w:t>Janice Yglesias</w:t>
      </w:r>
      <w:r w:rsidRPr="00DD02A8">
        <w:t>, FGIA E</w:t>
      </w:r>
      <w:r>
        <w:t>xecutive Director</w:t>
      </w:r>
      <w:r w:rsidRPr="00DD02A8">
        <w:t>. “</w:t>
      </w:r>
      <w:proofErr w:type="spellStart"/>
      <w:r w:rsidRPr="00D238CA">
        <w:t>Jun’ich</w:t>
      </w:r>
      <w:r>
        <w:t>i</w:t>
      </w:r>
      <w:proofErr w:type="spellEnd"/>
      <w:r w:rsidRPr="00D238CA">
        <w:t xml:space="preserve"> will cover what these code-related items include and the potential impact for those in the region</w:t>
      </w:r>
      <w:r w:rsidRPr="00DD02A8">
        <w:t xml:space="preserve">.” </w:t>
      </w:r>
    </w:p>
    <w:p w14:paraId="02318B91" w14:textId="69CF3271" w:rsidR="006538B9" w:rsidRDefault="006538B9" w:rsidP="00BA499F">
      <w:r>
        <w:rPr>
          <w:szCs w:val="22"/>
        </w:rPr>
        <w:t xml:space="preserve">Also on the docket for discussion is the joint letter from FGIA and its FENBC Region, Fenestration Canada and the Window and Door Manufacturers Association regarding adopting references to ASTM F2090 and F2006 </w:t>
      </w:r>
      <w:r>
        <w:rPr>
          <w:szCs w:val="22"/>
        </w:rPr>
        <w:lastRenderedPageBreak/>
        <w:t>for window fall prevention devices within the BC Building Code in place of the language currently included in the 2020 National Building Code of Canada.</w:t>
      </w:r>
    </w:p>
    <w:p w14:paraId="3EB03191" w14:textId="2F9CB70D" w:rsidR="00C40787" w:rsidRPr="00DD02A8" w:rsidRDefault="001A447E" w:rsidP="00DD02A8">
      <w:pPr>
        <w:rPr>
          <w:b/>
          <w:bCs/>
        </w:rPr>
      </w:pPr>
      <w:r>
        <w:rPr>
          <w:b/>
          <w:bCs/>
        </w:rPr>
        <w:t>About the</w:t>
      </w:r>
      <w:r w:rsidR="00C40787" w:rsidRPr="00DD02A8">
        <w:rPr>
          <w:b/>
          <w:bCs/>
        </w:rPr>
        <w:t xml:space="preserve"> Speaker</w:t>
      </w:r>
    </w:p>
    <w:p w14:paraId="29390817" w14:textId="3A6EC796" w:rsidR="001A447E" w:rsidRPr="001A447E" w:rsidRDefault="001A447E" w:rsidP="001A447E">
      <w:r w:rsidRPr="001A447E">
        <w:t>Jun’ichi Jensen is the Director, Codes and Standards with the Province of BC’s Building and Safety Standards Branch. Before joining the branch, Jensen worked as a carpenter and construction project manager. Since joining the branch in 2008, Jensen has worked on several significant</w:t>
      </w:r>
      <w:r>
        <w:t xml:space="preserve"> </w:t>
      </w:r>
      <w:r w:rsidRPr="001A447E">
        <w:t>building code projects such as the development and adoption of the 2012 and 2018 BC Codes. Jensen also participates in the development of model National Codes. As Director, he provides leadership and strategic direction to support a range of key government priorities through building codes and standards.</w:t>
      </w:r>
    </w:p>
    <w:p w14:paraId="7B415329" w14:textId="693173EC" w:rsidR="002A09FC" w:rsidRPr="0016000A" w:rsidRDefault="002A09FC" w:rsidP="00FB6FA4">
      <w:pPr>
        <w:rPr>
          <w:b/>
          <w:bCs/>
        </w:rPr>
      </w:pPr>
      <w:r w:rsidRPr="0016000A">
        <w:rPr>
          <w:b/>
          <w:bCs/>
        </w:rPr>
        <w:t>More Information</w:t>
      </w:r>
    </w:p>
    <w:p w14:paraId="41A34159" w14:textId="3C5BBC95" w:rsidR="000D7D79" w:rsidRPr="00C40787" w:rsidRDefault="00A77D1A" w:rsidP="00FB6FA4">
      <w:pPr>
        <w:rPr>
          <w:szCs w:val="22"/>
        </w:rPr>
      </w:pPr>
      <w:hyperlink r:id="rId12" w:history="1">
        <w:r w:rsidR="00C40787" w:rsidRPr="00D238CA">
          <w:rPr>
            <w:rStyle w:val="Hyperlink"/>
            <w:sz w:val="22"/>
            <w:szCs w:val="22"/>
          </w:rPr>
          <w:t>Register</w:t>
        </w:r>
      </w:hyperlink>
      <w:r w:rsidR="00C40787" w:rsidRPr="00D238CA">
        <w:rPr>
          <w:szCs w:val="22"/>
        </w:rPr>
        <w:t xml:space="preserve"> now for this webinar. FGIA will live-tweet this presentation from </w:t>
      </w:r>
      <w:r w:rsidR="002A09FC" w:rsidRPr="00D238CA">
        <w:rPr>
          <w:szCs w:val="22"/>
        </w:rPr>
        <w:t xml:space="preserve">its </w:t>
      </w:r>
      <w:r w:rsidR="00C40787" w:rsidRPr="00D238CA">
        <w:rPr>
          <w:szCs w:val="22"/>
        </w:rPr>
        <w:t xml:space="preserve">Twitter account, </w:t>
      </w:r>
      <w:hyperlink r:id="rId13" w:history="1">
        <w:r w:rsidR="00C40787" w:rsidRPr="00D238CA">
          <w:rPr>
            <w:rStyle w:val="Hyperlink"/>
            <w:sz w:val="22"/>
            <w:szCs w:val="22"/>
          </w:rPr>
          <w:t>@FGIAonline</w:t>
        </w:r>
      </w:hyperlink>
      <w:r w:rsidR="00C40787" w:rsidRPr="00D238CA">
        <w:rPr>
          <w:szCs w:val="22"/>
        </w:rPr>
        <w:t xml:space="preserve">, using the hashtag </w:t>
      </w:r>
      <w:hyperlink r:id="rId14" w:history="1">
        <w:r w:rsidR="00C40787" w:rsidRPr="00D238CA">
          <w:rPr>
            <w:rStyle w:val="Hyperlink"/>
            <w:sz w:val="22"/>
            <w:szCs w:val="22"/>
          </w:rPr>
          <w:t>#FGIAwebinar</w:t>
        </w:r>
      </w:hyperlink>
      <w:r w:rsidR="00C40787" w:rsidRPr="00D238CA">
        <w:rPr>
          <w:szCs w:val="22"/>
        </w:rPr>
        <w:t>.</w:t>
      </w:r>
      <w:r w:rsidR="00C40787" w:rsidRPr="00513DF1">
        <w:rPr>
          <w:szCs w:val="22"/>
        </w:rPr>
        <w:t xml:space="preserve"> </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5"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6"/>
      <w:headerReference w:type="default" r:id="rId17"/>
      <w:footerReference w:type="even" r:id="rId18"/>
      <w:footerReference w:type="default" r:id="rId19"/>
      <w:headerReference w:type="first" r:id="rId20"/>
      <w:footerReference w:type="first" r:id="rId21"/>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0BE" w14:textId="77777777" w:rsidR="008759B1" w:rsidRDefault="008759B1">
      <w:pPr>
        <w:spacing w:after="0" w:line="240" w:lineRule="auto"/>
      </w:pPr>
      <w:r>
        <w:separator/>
      </w:r>
    </w:p>
  </w:endnote>
  <w:endnote w:type="continuationSeparator" w:id="0">
    <w:p w14:paraId="58341DC2" w14:textId="77777777" w:rsidR="008759B1" w:rsidRDefault="0087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9F30" w14:textId="77777777" w:rsidR="008759B1" w:rsidRDefault="008759B1">
      <w:pPr>
        <w:spacing w:after="0" w:line="240" w:lineRule="auto"/>
      </w:pPr>
      <w:r>
        <w:separator/>
      </w:r>
    </w:p>
  </w:footnote>
  <w:footnote w:type="continuationSeparator" w:id="0">
    <w:p w14:paraId="19000F3C" w14:textId="77777777" w:rsidR="008759B1" w:rsidRDefault="0087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2FC"/>
    <w:multiLevelType w:val="hybridMultilevel"/>
    <w:tmpl w:val="27CC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54DDC"/>
    <w:multiLevelType w:val="hybridMultilevel"/>
    <w:tmpl w:val="70CA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606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464218">
    <w:abstractNumId w:val="13"/>
  </w:num>
  <w:num w:numId="3" w16cid:durableId="1271358262">
    <w:abstractNumId w:val="7"/>
  </w:num>
  <w:num w:numId="4" w16cid:durableId="1508858873">
    <w:abstractNumId w:val="3"/>
  </w:num>
  <w:num w:numId="5" w16cid:durableId="1966740983">
    <w:abstractNumId w:val="12"/>
  </w:num>
  <w:num w:numId="6" w16cid:durableId="808937560">
    <w:abstractNumId w:val="1"/>
  </w:num>
  <w:num w:numId="7" w16cid:durableId="1089159418">
    <w:abstractNumId w:val="4"/>
  </w:num>
  <w:num w:numId="8" w16cid:durableId="1934244568">
    <w:abstractNumId w:val="2"/>
  </w:num>
  <w:num w:numId="9" w16cid:durableId="1755778786">
    <w:abstractNumId w:val="6"/>
  </w:num>
  <w:num w:numId="10" w16cid:durableId="604731269">
    <w:abstractNumId w:val="14"/>
  </w:num>
  <w:num w:numId="11" w16cid:durableId="693968091">
    <w:abstractNumId w:val="8"/>
  </w:num>
  <w:num w:numId="12" w16cid:durableId="1089427256">
    <w:abstractNumId w:val="5"/>
  </w:num>
  <w:num w:numId="13" w16cid:durableId="1631203222">
    <w:abstractNumId w:val="15"/>
  </w:num>
  <w:num w:numId="14" w16cid:durableId="102917791">
    <w:abstractNumId w:val="10"/>
  </w:num>
  <w:num w:numId="15" w16cid:durableId="176970109">
    <w:abstractNumId w:val="11"/>
  </w:num>
  <w:num w:numId="16" w16cid:durableId="352615741">
    <w:abstractNumId w:val="9"/>
  </w:num>
  <w:num w:numId="17" w16cid:durableId="47614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3D8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90B"/>
    <w:rsid w:val="000B17DD"/>
    <w:rsid w:val="000C0743"/>
    <w:rsid w:val="000C7575"/>
    <w:rsid w:val="000C75CE"/>
    <w:rsid w:val="000D1085"/>
    <w:rsid w:val="000D7D79"/>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41CE2"/>
    <w:rsid w:val="001551CB"/>
    <w:rsid w:val="00157286"/>
    <w:rsid w:val="0016000A"/>
    <w:rsid w:val="001617F1"/>
    <w:rsid w:val="00162CE8"/>
    <w:rsid w:val="00186B9A"/>
    <w:rsid w:val="00193DC9"/>
    <w:rsid w:val="00195B04"/>
    <w:rsid w:val="001A39FC"/>
    <w:rsid w:val="001A447E"/>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09FC"/>
    <w:rsid w:val="002A2B5D"/>
    <w:rsid w:val="002A3BCB"/>
    <w:rsid w:val="002A5BF0"/>
    <w:rsid w:val="002B0AE9"/>
    <w:rsid w:val="002B7839"/>
    <w:rsid w:val="002B7ABA"/>
    <w:rsid w:val="002B7B7D"/>
    <w:rsid w:val="002C156D"/>
    <w:rsid w:val="002D0704"/>
    <w:rsid w:val="002D731F"/>
    <w:rsid w:val="002E4EA2"/>
    <w:rsid w:val="002E5348"/>
    <w:rsid w:val="002F2E8A"/>
    <w:rsid w:val="002F60E9"/>
    <w:rsid w:val="002F6401"/>
    <w:rsid w:val="0030043C"/>
    <w:rsid w:val="00300C7B"/>
    <w:rsid w:val="00303CE5"/>
    <w:rsid w:val="0030490D"/>
    <w:rsid w:val="00305DAD"/>
    <w:rsid w:val="003230C3"/>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06E5"/>
    <w:rsid w:val="003B437E"/>
    <w:rsid w:val="003C4460"/>
    <w:rsid w:val="003D0C73"/>
    <w:rsid w:val="003D5897"/>
    <w:rsid w:val="003E026C"/>
    <w:rsid w:val="003E19CA"/>
    <w:rsid w:val="003E2407"/>
    <w:rsid w:val="003F1C8A"/>
    <w:rsid w:val="003F3D28"/>
    <w:rsid w:val="003F7709"/>
    <w:rsid w:val="00404769"/>
    <w:rsid w:val="00404EBB"/>
    <w:rsid w:val="004071D2"/>
    <w:rsid w:val="00413777"/>
    <w:rsid w:val="00415819"/>
    <w:rsid w:val="00420E43"/>
    <w:rsid w:val="004279EC"/>
    <w:rsid w:val="00427C3D"/>
    <w:rsid w:val="004319F1"/>
    <w:rsid w:val="00433A83"/>
    <w:rsid w:val="00434955"/>
    <w:rsid w:val="00441AF2"/>
    <w:rsid w:val="0044764A"/>
    <w:rsid w:val="00447D3D"/>
    <w:rsid w:val="00465888"/>
    <w:rsid w:val="00476339"/>
    <w:rsid w:val="00476846"/>
    <w:rsid w:val="004777D3"/>
    <w:rsid w:val="00477E93"/>
    <w:rsid w:val="0048328A"/>
    <w:rsid w:val="00486661"/>
    <w:rsid w:val="004907CC"/>
    <w:rsid w:val="00494C61"/>
    <w:rsid w:val="004A05C5"/>
    <w:rsid w:val="004A1526"/>
    <w:rsid w:val="004A4111"/>
    <w:rsid w:val="004B6EC3"/>
    <w:rsid w:val="004B74AD"/>
    <w:rsid w:val="004C31E0"/>
    <w:rsid w:val="004C35D9"/>
    <w:rsid w:val="004C4E69"/>
    <w:rsid w:val="004C65DB"/>
    <w:rsid w:val="004D07F0"/>
    <w:rsid w:val="004D55F7"/>
    <w:rsid w:val="004E37DE"/>
    <w:rsid w:val="004E46FE"/>
    <w:rsid w:val="004E5040"/>
    <w:rsid w:val="004E5DB8"/>
    <w:rsid w:val="004F194C"/>
    <w:rsid w:val="004F3A25"/>
    <w:rsid w:val="004F6E72"/>
    <w:rsid w:val="00502073"/>
    <w:rsid w:val="0050488E"/>
    <w:rsid w:val="00506F0B"/>
    <w:rsid w:val="0052064A"/>
    <w:rsid w:val="00524FC3"/>
    <w:rsid w:val="005257C4"/>
    <w:rsid w:val="0052685A"/>
    <w:rsid w:val="00530B72"/>
    <w:rsid w:val="00532659"/>
    <w:rsid w:val="00534B59"/>
    <w:rsid w:val="005404D7"/>
    <w:rsid w:val="0054638A"/>
    <w:rsid w:val="005500F1"/>
    <w:rsid w:val="00566D81"/>
    <w:rsid w:val="00570D21"/>
    <w:rsid w:val="0057201B"/>
    <w:rsid w:val="00575ECC"/>
    <w:rsid w:val="00576237"/>
    <w:rsid w:val="005839A5"/>
    <w:rsid w:val="005875E8"/>
    <w:rsid w:val="005914E4"/>
    <w:rsid w:val="00595CCB"/>
    <w:rsid w:val="00596EF5"/>
    <w:rsid w:val="005B6151"/>
    <w:rsid w:val="005B684C"/>
    <w:rsid w:val="005B69E5"/>
    <w:rsid w:val="005C15B4"/>
    <w:rsid w:val="005C5FD0"/>
    <w:rsid w:val="005C7D7D"/>
    <w:rsid w:val="005D4F98"/>
    <w:rsid w:val="005D6362"/>
    <w:rsid w:val="005D762F"/>
    <w:rsid w:val="005D7E1D"/>
    <w:rsid w:val="005E2908"/>
    <w:rsid w:val="005E562A"/>
    <w:rsid w:val="005E7A8B"/>
    <w:rsid w:val="006022C3"/>
    <w:rsid w:val="00603FAD"/>
    <w:rsid w:val="00604C84"/>
    <w:rsid w:val="00606D78"/>
    <w:rsid w:val="00620EFD"/>
    <w:rsid w:val="0062398A"/>
    <w:rsid w:val="006317F5"/>
    <w:rsid w:val="00631C6B"/>
    <w:rsid w:val="00633C63"/>
    <w:rsid w:val="00635D81"/>
    <w:rsid w:val="006503F8"/>
    <w:rsid w:val="006538B9"/>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3035"/>
    <w:rsid w:val="006D77FA"/>
    <w:rsid w:val="006D7D86"/>
    <w:rsid w:val="006E3044"/>
    <w:rsid w:val="006E618F"/>
    <w:rsid w:val="006F7457"/>
    <w:rsid w:val="00700754"/>
    <w:rsid w:val="00703164"/>
    <w:rsid w:val="00704E8B"/>
    <w:rsid w:val="00705947"/>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47EC"/>
    <w:rsid w:val="007A3F22"/>
    <w:rsid w:val="007A5E7D"/>
    <w:rsid w:val="007B3A4C"/>
    <w:rsid w:val="007C51EC"/>
    <w:rsid w:val="007C5C59"/>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BE6"/>
    <w:rsid w:val="00862CBF"/>
    <w:rsid w:val="008646F5"/>
    <w:rsid w:val="00866704"/>
    <w:rsid w:val="0086670D"/>
    <w:rsid w:val="008702CA"/>
    <w:rsid w:val="00873627"/>
    <w:rsid w:val="008759B1"/>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0FDD"/>
    <w:rsid w:val="009325E9"/>
    <w:rsid w:val="00943896"/>
    <w:rsid w:val="00944FA5"/>
    <w:rsid w:val="00947D40"/>
    <w:rsid w:val="00951B20"/>
    <w:rsid w:val="00954264"/>
    <w:rsid w:val="00954CBC"/>
    <w:rsid w:val="00962E75"/>
    <w:rsid w:val="00962E87"/>
    <w:rsid w:val="00963420"/>
    <w:rsid w:val="00967D62"/>
    <w:rsid w:val="00974E9A"/>
    <w:rsid w:val="00975E10"/>
    <w:rsid w:val="0099092C"/>
    <w:rsid w:val="0099508B"/>
    <w:rsid w:val="00996982"/>
    <w:rsid w:val="009A0248"/>
    <w:rsid w:val="009A23BB"/>
    <w:rsid w:val="009A2C5D"/>
    <w:rsid w:val="009B3BB5"/>
    <w:rsid w:val="009B572A"/>
    <w:rsid w:val="009C1FCE"/>
    <w:rsid w:val="009C478A"/>
    <w:rsid w:val="009D4E05"/>
    <w:rsid w:val="009D51AF"/>
    <w:rsid w:val="009D626F"/>
    <w:rsid w:val="009D7532"/>
    <w:rsid w:val="009D78B5"/>
    <w:rsid w:val="009E5686"/>
    <w:rsid w:val="009E773D"/>
    <w:rsid w:val="009E7961"/>
    <w:rsid w:val="009E797A"/>
    <w:rsid w:val="009E7F72"/>
    <w:rsid w:val="009F4F88"/>
    <w:rsid w:val="009F6D20"/>
    <w:rsid w:val="00A03A37"/>
    <w:rsid w:val="00A1046C"/>
    <w:rsid w:val="00A3027E"/>
    <w:rsid w:val="00A311A2"/>
    <w:rsid w:val="00A41F02"/>
    <w:rsid w:val="00A43F9D"/>
    <w:rsid w:val="00A441A2"/>
    <w:rsid w:val="00A46A06"/>
    <w:rsid w:val="00A65771"/>
    <w:rsid w:val="00A71D34"/>
    <w:rsid w:val="00A7487C"/>
    <w:rsid w:val="00A7509E"/>
    <w:rsid w:val="00A75D7F"/>
    <w:rsid w:val="00A77D1A"/>
    <w:rsid w:val="00A802C0"/>
    <w:rsid w:val="00A808FF"/>
    <w:rsid w:val="00A84FE7"/>
    <w:rsid w:val="00A851B8"/>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54190"/>
    <w:rsid w:val="00B719AF"/>
    <w:rsid w:val="00B80930"/>
    <w:rsid w:val="00B8419A"/>
    <w:rsid w:val="00B8423E"/>
    <w:rsid w:val="00B85483"/>
    <w:rsid w:val="00B8706A"/>
    <w:rsid w:val="00B93302"/>
    <w:rsid w:val="00B93B75"/>
    <w:rsid w:val="00B95673"/>
    <w:rsid w:val="00B97F18"/>
    <w:rsid w:val="00BA1AA6"/>
    <w:rsid w:val="00BA2B14"/>
    <w:rsid w:val="00BA39E4"/>
    <w:rsid w:val="00BA499F"/>
    <w:rsid w:val="00BA59D7"/>
    <w:rsid w:val="00BA5D0F"/>
    <w:rsid w:val="00BA7231"/>
    <w:rsid w:val="00BB217A"/>
    <w:rsid w:val="00BB52F6"/>
    <w:rsid w:val="00BC290C"/>
    <w:rsid w:val="00BC3B76"/>
    <w:rsid w:val="00BC73D8"/>
    <w:rsid w:val="00BD1852"/>
    <w:rsid w:val="00BD4ECD"/>
    <w:rsid w:val="00BD6496"/>
    <w:rsid w:val="00BD6880"/>
    <w:rsid w:val="00BD77BF"/>
    <w:rsid w:val="00BE46C0"/>
    <w:rsid w:val="00BE723E"/>
    <w:rsid w:val="00BE725D"/>
    <w:rsid w:val="00BF1524"/>
    <w:rsid w:val="00BF529A"/>
    <w:rsid w:val="00C01252"/>
    <w:rsid w:val="00C063FA"/>
    <w:rsid w:val="00C150E4"/>
    <w:rsid w:val="00C24AE7"/>
    <w:rsid w:val="00C31E98"/>
    <w:rsid w:val="00C33108"/>
    <w:rsid w:val="00C360FA"/>
    <w:rsid w:val="00C369EA"/>
    <w:rsid w:val="00C40787"/>
    <w:rsid w:val="00C44DB3"/>
    <w:rsid w:val="00C47B85"/>
    <w:rsid w:val="00C57B6E"/>
    <w:rsid w:val="00C6028F"/>
    <w:rsid w:val="00C657FF"/>
    <w:rsid w:val="00C6588C"/>
    <w:rsid w:val="00C7048F"/>
    <w:rsid w:val="00C70FCF"/>
    <w:rsid w:val="00C80FCC"/>
    <w:rsid w:val="00C81AED"/>
    <w:rsid w:val="00C82D43"/>
    <w:rsid w:val="00C83923"/>
    <w:rsid w:val="00C84837"/>
    <w:rsid w:val="00C90AF1"/>
    <w:rsid w:val="00C91C9E"/>
    <w:rsid w:val="00CA7CF6"/>
    <w:rsid w:val="00CB7C37"/>
    <w:rsid w:val="00CC36E7"/>
    <w:rsid w:val="00CC69C4"/>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3A70"/>
    <w:rsid w:val="00D14F26"/>
    <w:rsid w:val="00D214C1"/>
    <w:rsid w:val="00D22ED3"/>
    <w:rsid w:val="00D2326A"/>
    <w:rsid w:val="00D238CA"/>
    <w:rsid w:val="00D32244"/>
    <w:rsid w:val="00D32E21"/>
    <w:rsid w:val="00D33DB8"/>
    <w:rsid w:val="00D4456F"/>
    <w:rsid w:val="00D45543"/>
    <w:rsid w:val="00D546F2"/>
    <w:rsid w:val="00D61E4E"/>
    <w:rsid w:val="00D66EED"/>
    <w:rsid w:val="00D67C50"/>
    <w:rsid w:val="00D72A53"/>
    <w:rsid w:val="00D770BE"/>
    <w:rsid w:val="00D77FD6"/>
    <w:rsid w:val="00D83810"/>
    <w:rsid w:val="00D87ADD"/>
    <w:rsid w:val="00D92428"/>
    <w:rsid w:val="00D9258D"/>
    <w:rsid w:val="00DA55B0"/>
    <w:rsid w:val="00DA6038"/>
    <w:rsid w:val="00DA6A2F"/>
    <w:rsid w:val="00DB2A7C"/>
    <w:rsid w:val="00DB4E38"/>
    <w:rsid w:val="00DC00FB"/>
    <w:rsid w:val="00DD02A8"/>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3D"/>
    <w:rsid w:val="00E26363"/>
    <w:rsid w:val="00E357DC"/>
    <w:rsid w:val="00E36606"/>
    <w:rsid w:val="00E40DA8"/>
    <w:rsid w:val="00E41966"/>
    <w:rsid w:val="00E422B2"/>
    <w:rsid w:val="00E513B2"/>
    <w:rsid w:val="00E5286E"/>
    <w:rsid w:val="00E568BA"/>
    <w:rsid w:val="00E61019"/>
    <w:rsid w:val="00E649AC"/>
    <w:rsid w:val="00E665E1"/>
    <w:rsid w:val="00E74809"/>
    <w:rsid w:val="00E853BB"/>
    <w:rsid w:val="00E8578E"/>
    <w:rsid w:val="00EA3709"/>
    <w:rsid w:val="00EA4C2F"/>
    <w:rsid w:val="00EB2421"/>
    <w:rsid w:val="00EB550F"/>
    <w:rsid w:val="00EB64A8"/>
    <w:rsid w:val="00EC071F"/>
    <w:rsid w:val="00EC72E9"/>
    <w:rsid w:val="00EE04B8"/>
    <w:rsid w:val="00EE057E"/>
    <w:rsid w:val="00EE4571"/>
    <w:rsid w:val="00EF113E"/>
    <w:rsid w:val="00EF6A5B"/>
    <w:rsid w:val="00F10228"/>
    <w:rsid w:val="00F13E41"/>
    <w:rsid w:val="00F15C3D"/>
    <w:rsid w:val="00F1798B"/>
    <w:rsid w:val="00F21C52"/>
    <w:rsid w:val="00F22AAA"/>
    <w:rsid w:val="00F25978"/>
    <w:rsid w:val="00F25F58"/>
    <w:rsid w:val="00F3210B"/>
    <w:rsid w:val="00F426C5"/>
    <w:rsid w:val="00F446A0"/>
    <w:rsid w:val="00F4584E"/>
    <w:rsid w:val="00F50519"/>
    <w:rsid w:val="00F513AF"/>
    <w:rsid w:val="00F526AA"/>
    <w:rsid w:val="00F56BBC"/>
    <w:rsid w:val="00F57419"/>
    <w:rsid w:val="00F57F77"/>
    <w:rsid w:val="00F667A6"/>
    <w:rsid w:val="00F72ABD"/>
    <w:rsid w:val="00F74687"/>
    <w:rsid w:val="00F752AF"/>
    <w:rsid w:val="00F8328B"/>
    <w:rsid w:val="00F8420A"/>
    <w:rsid w:val="00F878BA"/>
    <w:rsid w:val="00F90140"/>
    <w:rsid w:val="00F92BD0"/>
    <w:rsid w:val="00F960FE"/>
    <w:rsid w:val="00FA0B16"/>
    <w:rsid w:val="00FA115D"/>
    <w:rsid w:val="00FA1610"/>
    <w:rsid w:val="00FA4979"/>
    <w:rsid w:val="00FB2DC7"/>
    <w:rsid w:val="00FB44C7"/>
    <w:rsid w:val="00FB6FA4"/>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4319F1"/>
    <w:rPr>
      <w:rFonts w:ascii="Arial" w:hAnsi="Arial"/>
      <w:color w:val="000000"/>
      <w:sz w:val="22"/>
    </w:rPr>
  </w:style>
  <w:style w:type="paragraph" w:customStyle="1" w:styleId="pf0">
    <w:name w:val="pf0"/>
    <w:basedOn w:val="Normal"/>
    <w:rsid w:val="000B17D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0B17DD"/>
    <w:rPr>
      <w:rFonts w:ascii="Segoe UI" w:hAnsi="Segoe UI" w:cs="Segoe UI" w:hint="default"/>
      <w:sz w:val="18"/>
      <w:szCs w:val="18"/>
    </w:rPr>
  </w:style>
  <w:style w:type="character" w:customStyle="1" w:styleId="registration-description">
    <w:name w:val="registration-description"/>
    <w:basedOn w:val="DefaultParagraphFont"/>
    <w:rsid w:val="00DD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0900237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45431008">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4688135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897399397">
      <w:bodyDiv w:val="1"/>
      <w:marLeft w:val="0"/>
      <w:marRight w:val="0"/>
      <w:marTop w:val="0"/>
      <w:marBottom w:val="0"/>
      <w:divBdr>
        <w:top w:val="none" w:sz="0" w:space="0" w:color="auto"/>
        <w:left w:val="none" w:sz="0" w:space="0" w:color="auto"/>
        <w:bottom w:val="none" w:sz="0" w:space="0" w:color="auto"/>
        <w:right w:val="none" w:sz="0" w:space="0" w:color="auto"/>
      </w:divBdr>
      <w:divsChild>
        <w:div w:id="677316241">
          <w:marLeft w:val="0"/>
          <w:marRight w:val="0"/>
          <w:marTop w:val="0"/>
          <w:marBottom w:val="0"/>
          <w:divBdr>
            <w:top w:val="none" w:sz="0" w:space="0" w:color="auto"/>
            <w:left w:val="none" w:sz="0" w:space="0" w:color="auto"/>
            <w:bottom w:val="none" w:sz="0" w:space="0" w:color="auto"/>
            <w:right w:val="none" w:sz="0" w:space="0" w:color="auto"/>
          </w:divBdr>
          <w:divsChild>
            <w:div w:id="1228808238">
              <w:marLeft w:val="0"/>
              <w:marRight w:val="0"/>
              <w:marTop w:val="0"/>
              <w:marBottom w:val="0"/>
              <w:divBdr>
                <w:top w:val="none" w:sz="0" w:space="0" w:color="auto"/>
                <w:left w:val="none" w:sz="0" w:space="0" w:color="auto"/>
                <w:bottom w:val="none" w:sz="0" w:space="0" w:color="auto"/>
                <w:right w:val="none" w:sz="0" w:space="0" w:color="auto"/>
              </w:divBdr>
              <w:divsChild>
                <w:div w:id="19582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03507742">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11927657">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twitter.com/fgiaonli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egister.gotowebinar.com/register/229199179117299772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egister/2291991791172997728"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23" Type="http://schemas.openxmlformats.org/officeDocument/2006/relationships/theme" Target="theme/theme1.xml"/><Relationship Id="rId10" Type="http://schemas.openxmlformats.org/officeDocument/2006/relationships/hyperlink" Target="https://fgiaonline.org/events/321/webinar-bc-building-and-energy-codes-what-to-exp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twitter.com/search?q=%23FGIAwebinar&amp;src=typeahead_click&amp;f=liv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3820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2023-03-02T18:15:00Z</dcterms:created>
  <dcterms:modified xsi:type="dcterms:W3CDTF">2023-03-02T18:15:00Z</dcterms:modified>
</cp:coreProperties>
</file>