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B492B" w14:textId="77777777" w:rsidR="00FB6B6E" w:rsidRDefault="00FB6B6E" w:rsidP="00DA30C9">
      <w:pPr>
        <w:ind w:right="450"/>
        <w:contextualSpacing/>
        <w:jc w:val="center"/>
        <w:rPr>
          <w:b/>
          <w:color w:val="000000"/>
          <w:sz w:val="30"/>
          <w:szCs w:val="30"/>
        </w:rPr>
      </w:pPr>
    </w:p>
    <w:p w14:paraId="50E2A454" w14:textId="77777777" w:rsidR="00FB6B6E" w:rsidRDefault="00FB6B6E" w:rsidP="00DA30C9">
      <w:pPr>
        <w:ind w:right="450"/>
        <w:contextualSpacing/>
        <w:jc w:val="center"/>
        <w:rPr>
          <w:b/>
          <w:color w:val="000000"/>
          <w:sz w:val="30"/>
          <w:szCs w:val="30"/>
        </w:rPr>
      </w:pPr>
    </w:p>
    <w:p w14:paraId="21C6FCB7" w14:textId="77777777" w:rsidR="00F17A9B" w:rsidRPr="007E6041" w:rsidRDefault="00050B24" w:rsidP="00DA30C9">
      <w:pPr>
        <w:ind w:right="450"/>
        <w:contextualSpacing/>
        <w:jc w:val="center"/>
        <w:rPr>
          <w:b/>
          <w:color w:val="000000"/>
          <w:sz w:val="30"/>
          <w:szCs w:val="30"/>
        </w:rPr>
      </w:pPr>
      <w:r>
        <w:rPr>
          <w:noProof/>
          <w:lang w:eastAsia="en-US"/>
        </w:rPr>
        <w:drawing>
          <wp:anchor distT="0" distB="0" distL="114300" distR="114300" simplePos="0" relativeHeight="251657728" behindDoc="0" locked="0" layoutInCell="1" allowOverlap="1" wp14:anchorId="336E4C5C" wp14:editId="2974445C">
            <wp:simplePos x="0" y="0"/>
            <wp:positionH relativeFrom="column">
              <wp:posOffset>2001520</wp:posOffset>
            </wp:positionH>
            <wp:positionV relativeFrom="paragraph">
              <wp:posOffset>-796290</wp:posOffset>
            </wp:positionV>
            <wp:extent cx="1888490" cy="965200"/>
            <wp:effectExtent l="0" t="0" r="0" b="0"/>
            <wp:wrapTight wrapText="bothSides">
              <wp:wrapPolygon edited="0">
                <wp:start x="0" y="0"/>
                <wp:lineTo x="0" y="21032"/>
                <wp:lineTo x="21208" y="21032"/>
                <wp:lineTo x="21208" y="0"/>
                <wp:lineTo x="0" y="0"/>
              </wp:wrapPolygon>
            </wp:wrapTight>
            <wp:docPr id="2" name="Picture 1" descr="BrandLogo_RGB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Logo_RGB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8490" cy="96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D9B5EB" w14:textId="77777777" w:rsidR="00F17A9B" w:rsidRDefault="00F17A9B" w:rsidP="00DA30C9">
      <w:pPr>
        <w:rPr>
          <w:b/>
          <w:i/>
        </w:rPr>
      </w:pPr>
    </w:p>
    <w:p w14:paraId="6024F679" w14:textId="77777777" w:rsidR="00F17A9B" w:rsidRDefault="00F17A9B" w:rsidP="00DA30C9">
      <w:pPr>
        <w:rPr>
          <w:b/>
          <w:i/>
        </w:rPr>
      </w:pPr>
    </w:p>
    <w:p w14:paraId="051074B3" w14:textId="77777777" w:rsidR="00F17A9B" w:rsidRDefault="00F17A9B" w:rsidP="00DA30C9">
      <w:pPr>
        <w:rPr>
          <w:b/>
          <w:i/>
        </w:rPr>
      </w:pPr>
    </w:p>
    <w:p w14:paraId="6359AA5A" w14:textId="77777777" w:rsidR="00FB6B6E" w:rsidRDefault="00FB6B6E" w:rsidP="00DA30C9">
      <w:pPr>
        <w:rPr>
          <w:b/>
          <w:i/>
        </w:rPr>
      </w:pPr>
    </w:p>
    <w:p w14:paraId="01E928CC" w14:textId="77777777" w:rsidR="00F17A9B" w:rsidRPr="00AF00D2" w:rsidRDefault="00F17A9B" w:rsidP="00DA30C9">
      <w:pPr>
        <w:outlineLvl w:val="0"/>
        <w:rPr>
          <w:b/>
          <w:i/>
        </w:rPr>
      </w:pPr>
      <w:r w:rsidRPr="00AF00D2">
        <w:rPr>
          <w:b/>
          <w:i/>
        </w:rPr>
        <w:t xml:space="preserve">Kolbe will be exhibiting at </w:t>
      </w:r>
      <w:r>
        <w:rPr>
          <w:b/>
          <w:i/>
        </w:rPr>
        <w:t>the NAHB International Builders’ Show</w:t>
      </w:r>
      <w:r>
        <w:rPr>
          <w:b/>
          <w:i/>
          <w:iCs/>
          <w:color w:val="000000"/>
        </w:rPr>
        <w:t xml:space="preserve"> in Booth #W3870</w:t>
      </w:r>
    </w:p>
    <w:p w14:paraId="68CED560" w14:textId="77777777" w:rsidR="00F17A9B" w:rsidRPr="007E6041" w:rsidRDefault="00F17A9B" w:rsidP="00DA30C9">
      <w:pPr>
        <w:ind w:right="450"/>
        <w:contextualSpacing/>
        <w:outlineLvl w:val="0"/>
        <w:rPr>
          <w:i/>
          <w:color w:val="000000"/>
        </w:rPr>
      </w:pPr>
      <w:r w:rsidRPr="007E6041">
        <w:rPr>
          <w:i/>
          <w:color w:val="000000"/>
        </w:rPr>
        <w:t>Media contacts:</w:t>
      </w:r>
      <w:r w:rsidRPr="007E6041">
        <w:rPr>
          <w:i/>
          <w:color w:val="000000"/>
        </w:rPr>
        <w:tab/>
        <w:t>Heather West, 612-724-8760, heather@heatherwestpr.com</w:t>
      </w:r>
    </w:p>
    <w:p w14:paraId="61DCB7B7" w14:textId="77777777" w:rsidR="00F17A9B" w:rsidRPr="007E6041" w:rsidRDefault="00F17A9B" w:rsidP="00DA30C9">
      <w:pPr>
        <w:ind w:right="450"/>
        <w:contextualSpacing/>
        <w:rPr>
          <w:i/>
          <w:color w:val="000000"/>
        </w:rPr>
      </w:pPr>
      <w:r w:rsidRPr="007E6041">
        <w:rPr>
          <w:i/>
          <w:color w:val="000000"/>
        </w:rPr>
        <w:tab/>
      </w:r>
      <w:r w:rsidRPr="007E6041">
        <w:rPr>
          <w:i/>
          <w:color w:val="000000"/>
        </w:rPr>
        <w:tab/>
      </w:r>
      <w:r w:rsidR="00521B92">
        <w:rPr>
          <w:i/>
          <w:color w:val="000000"/>
        </w:rPr>
        <w:t>Cindy Bremer, 715-847-0570, cindy.bremer@kolbewindows.com</w:t>
      </w:r>
    </w:p>
    <w:p w14:paraId="6B80D147" w14:textId="77777777" w:rsidR="00F17A9B" w:rsidRDefault="00F17A9B" w:rsidP="00DA30C9">
      <w:pPr>
        <w:ind w:right="450"/>
        <w:contextualSpacing/>
        <w:rPr>
          <w:i/>
          <w:color w:val="000000"/>
        </w:rPr>
      </w:pPr>
    </w:p>
    <w:p w14:paraId="47E97CEA" w14:textId="77777777" w:rsidR="0093581D" w:rsidRPr="007E6041" w:rsidRDefault="0093581D" w:rsidP="00DA30C9">
      <w:pPr>
        <w:ind w:right="450"/>
        <w:contextualSpacing/>
        <w:rPr>
          <w:i/>
          <w:color w:val="000000"/>
        </w:rPr>
      </w:pPr>
    </w:p>
    <w:p w14:paraId="1810200D" w14:textId="70FFB3AA" w:rsidR="008F109A" w:rsidRDefault="008F109A" w:rsidP="00DA30C9">
      <w:pPr>
        <w:contextualSpacing/>
        <w:jc w:val="center"/>
        <w:rPr>
          <w:b/>
          <w:color w:val="000000"/>
          <w:sz w:val="30"/>
          <w:szCs w:val="30"/>
        </w:rPr>
      </w:pPr>
      <w:r>
        <w:rPr>
          <w:b/>
          <w:color w:val="000000"/>
          <w:sz w:val="30"/>
          <w:szCs w:val="30"/>
        </w:rPr>
        <w:t xml:space="preserve">Overlooking </w:t>
      </w:r>
      <w:bookmarkStart w:id="0" w:name="_GoBack"/>
      <w:bookmarkEnd w:id="0"/>
      <w:r>
        <w:rPr>
          <w:b/>
          <w:color w:val="000000"/>
          <w:sz w:val="30"/>
          <w:szCs w:val="30"/>
        </w:rPr>
        <w:t>Okanagan:</w:t>
      </w:r>
    </w:p>
    <w:p w14:paraId="6369FB0A" w14:textId="3DAA4500" w:rsidR="00F17A9B" w:rsidRDefault="00F17A9B" w:rsidP="00DA30C9">
      <w:pPr>
        <w:contextualSpacing/>
        <w:jc w:val="center"/>
      </w:pPr>
      <w:r>
        <w:rPr>
          <w:b/>
          <w:color w:val="000000"/>
          <w:sz w:val="30"/>
          <w:szCs w:val="30"/>
        </w:rPr>
        <w:t>Kolbe</w:t>
      </w:r>
      <w:r w:rsidR="00AF3858">
        <w:rPr>
          <w:b/>
          <w:color w:val="000000"/>
          <w:sz w:val="30"/>
          <w:szCs w:val="30"/>
        </w:rPr>
        <w:t>’s VistaLuxe Collection</w:t>
      </w:r>
      <w:r w:rsidR="003C61C8">
        <w:rPr>
          <w:b/>
          <w:color w:val="000000"/>
          <w:sz w:val="30"/>
          <w:szCs w:val="30"/>
        </w:rPr>
        <w:t xml:space="preserve"> creates organic flow and maximum views</w:t>
      </w:r>
    </w:p>
    <w:p w14:paraId="73D0AD42" w14:textId="77777777" w:rsidR="00DA30C9" w:rsidRDefault="00DA30C9" w:rsidP="00DA30C9">
      <w:pPr>
        <w:pStyle w:val="Standard"/>
        <w:rPr>
          <w:rFonts w:ascii="Times New Roman" w:hAnsi="Times New Roman" w:cs="Times New Roman"/>
          <w:sz w:val="20"/>
          <w:szCs w:val="20"/>
        </w:rPr>
      </w:pPr>
    </w:p>
    <w:p w14:paraId="2793BC22" w14:textId="4DF926B3" w:rsidR="003C61C8" w:rsidRPr="005074C2" w:rsidRDefault="00F17A9B">
      <w:pPr>
        <w:pStyle w:val="Standard"/>
        <w:rPr>
          <w:rFonts w:ascii="Times New Roman" w:hAnsi="Times New Roman" w:cs="Times New Roman"/>
          <w:sz w:val="20"/>
          <w:szCs w:val="20"/>
        </w:rPr>
      </w:pPr>
      <w:r w:rsidRPr="003C61C8">
        <w:rPr>
          <w:rFonts w:ascii="Times New Roman" w:hAnsi="Times New Roman" w:cs="Times New Roman"/>
          <w:sz w:val="20"/>
          <w:szCs w:val="20"/>
        </w:rPr>
        <w:t>Wausau, Wisconsin (Jan. 201</w:t>
      </w:r>
      <w:r w:rsidR="00521B92" w:rsidRPr="003C61C8">
        <w:rPr>
          <w:rFonts w:ascii="Times New Roman" w:hAnsi="Times New Roman" w:cs="Times New Roman"/>
          <w:sz w:val="20"/>
          <w:szCs w:val="20"/>
        </w:rPr>
        <w:t>8</w:t>
      </w:r>
      <w:r w:rsidRPr="003C61C8">
        <w:rPr>
          <w:rFonts w:ascii="Times New Roman" w:hAnsi="Times New Roman" w:cs="Times New Roman"/>
          <w:sz w:val="20"/>
          <w:szCs w:val="20"/>
        </w:rPr>
        <w:t>) –</w:t>
      </w:r>
      <w:r>
        <w:t xml:space="preserve"> </w:t>
      </w:r>
      <w:r w:rsidR="003C61C8" w:rsidRPr="005074C2">
        <w:rPr>
          <w:rFonts w:ascii="Times New Roman" w:hAnsi="Times New Roman" w:cs="Times New Roman"/>
          <w:sz w:val="20"/>
          <w:szCs w:val="20"/>
        </w:rPr>
        <w:t>A former professional hockey player, Cory Cross, and his wife Shannon, a former police officer, purchased a home in Kelowna, B</w:t>
      </w:r>
      <w:r w:rsidR="00DA30C9">
        <w:rPr>
          <w:rFonts w:ascii="Times New Roman" w:hAnsi="Times New Roman" w:cs="Times New Roman"/>
          <w:sz w:val="20"/>
          <w:szCs w:val="20"/>
        </w:rPr>
        <w:t xml:space="preserve">ritish </w:t>
      </w:r>
      <w:r w:rsidR="003C61C8" w:rsidRPr="005074C2">
        <w:rPr>
          <w:rFonts w:ascii="Times New Roman" w:hAnsi="Times New Roman" w:cs="Times New Roman"/>
          <w:sz w:val="20"/>
          <w:szCs w:val="20"/>
        </w:rPr>
        <w:t>C</w:t>
      </w:r>
      <w:r w:rsidR="00DA30C9">
        <w:rPr>
          <w:rFonts w:ascii="Times New Roman" w:hAnsi="Times New Roman" w:cs="Times New Roman"/>
          <w:sz w:val="20"/>
          <w:szCs w:val="20"/>
        </w:rPr>
        <w:t>olumbia</w:t>
      </w:r>
      <w:r w:rsidR="003C61C8" w:rsidRPr="005074C2">
        <w:rPr>
          <w:rFonts w:ascii="Times New Roman" w:hAnsi="Times New Roman" w:cs="Times New Roman"/>
          <w:sz w:val="20"/>
          <w:szCs w:val="20"/>
        </w:rPr>
        <w:t>, overlooking Lake Okanagan. After years of moving from place to place, it was here that they decided to take up permanent residence.</w:t>
      </w:r>
    </w:p>
    <w:p w14:paraId="69A52144" w14:textId="77777777" w:rsidR="003C61C8" w:rsidRPr="005074C2" w:rsidRDefault="003C61C8" w:rsidP="004D620D">
      <w:pPr>
        <w:pStyle w:val="Body"/>
        <w:spacing w:line="240" w:lineRule="auto"/>
        <w:jc w:val="left"/>
        <w:rPr>
          <w:rFonts w:ascii="Times New Roman" w:hAnsi="Times New Roman" w:cs="Times New Roman"/>
        </w:rPr>
      </w:pPr>
    </w:p>
    <w:p w14:paraId="7EFA2164" w14:textId="7D980AB0"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“I had always talked about wanting to move to Kelowna just for the quality of life and it’s a nice place to raise our family,” s</w:t>
      </w:r>
      <w:r w:rsidR="00DA30C9">
        <w:rPr>
          <w:rFonts w:ascii="Times New Roman" w:hAnsi="Times New Roman" w:cs="Times New Roman"/>
        </w:rPr>
        <w:t>ai</w:t>
      </w:r>
      <w:r w:rsidRPr="005074C2">
        <w:rPr>
          <w:rFonts w:ascii="Times New Roman" w:hAnsi="Times New Roman" w:cs="Times New Roman"/>
        </w:rPr>
        <w:t xml:space="preserve">d Shannon. The Crosses wanted </w:t>
      </w:r>
      <w:r w:rsidR="0035628A">
        <w:rPr>
          <w:rFonts w:ascii="Times New Roman" w:hAnsi="Times New Roman" w:cs="Times New Roman"/>
        </w:rPr>
        <w:t xml:space="preserve">to </w:t>
      </w:r>
      <w:r w:rsidR="00DA30C9">
        <w:rPr>
          <w:rFonts w:ascii="Times New Roman" w:hAnsi="Times New Roman" w:cs="Times New Roman"/>
        </w:rPr>
        <w:t>raise</w:t>
      </w:r>
      <w:r w:rsidR="0035628A">
        <w:rPr>
          <w:rFonts w:ascii="Times New Roman" w:hAnsi="Times New Roman" w:cs="Times New Roman"/>
        </w:rPr>
        <w:t xml:space="preserve"> </w:t>
      </w:r>
      <w:r w:rsidRPr="005074C2">
        <w:rPr>
          <w:rFonts w:ascii="Times New Roman" w:hAnsi="Times New Roman" w:cs="Times New Roman"/>
        </w:rPr>
        <w:t>their two children</w:t>
      </w:r>
      <w:r w:rsidR="0035628A">
        <w:rPr>
          <w:rFonts w:ascii="Times New Roman" w:hAnsi="Times New Roman" w:cs="Times New Roman"/>
        </w:rPr>
        <w:t xml:space="preserve"> in</w:t>
      </w:r>
      <w:r w:rsidRPr="005074C2">
        <w:rPr>
          <w:rFonts w:ascii="Times New Roman" w:hAnsi="Times New Roman" w:cs="Times New Roman"/>
        </w:rPr>
        <w:t xml:space="preserve"> </w:t>
      </w:r>
      <w:r w:rsidR="004D10F5">
        <w:rPr>
          <w:rFonts w:ascii="Times New Roman" w:hAnsi="Times New Roman" w:cs="Times New Roman"/>
        </w:rPr>
        <w:t>the</w:t>
      </w:r>
      <w:r w:rsidR="0035628A">
        <w:rPr>
          <w:rFonts w:ascii="Times New Roman" w:hAnsi="Times New Roman" w:cs="Times New Roman"/>
        </w:rPr>
        <w:t xml:space="preserve"> </w:t>
      </w:r>
      <w:r w:rsidR="004D10F5">
        <w:rPr>
          <w:rFonts w:ascii="Times New Roman" w:hAnsi="Times New Roman" w:cs="Times New Roman"/>
        </w:rPr>
        <w:t>comfort and stability of a place they could call home</w:t>
      </w:r>
      <w:r w:rsidRPr="005074C2">
        <w:rPr>
          <w:rFonts w:ascii="Times New Roman" w:hAnsi="Times New Roman" w:cs="Times New Roman"/>
        </w:rPr>
        <w:t>.</w:t>
      </w:r>
    </w:p>
    <w:p w14:paraId="5CDFE48D" w14:textId="77777777" w:rsidR="003C61C8" w:rsidRPr="005074C2" w:rsidRDefault="003C61C8" w:rsidP="004D620D">
      <w:pPr>
        <w:pStyle w:val="Body"/>
        <w:spacing w:line="240" w:lineRule="auto"/>
        <w:jc w:val="left"/>
        <w:rPr>
          <w:rFonts w:ascii="Times New Roman" w:hAnsi="Times New Roman" w:cs="Times New Roman"/>
        </w:rPr>
      </w:pPr>
    </w:p>
    <w:p w14:paraId="144FCC5E" w14:textId="77777777" w:rsidR="003C61C8" w:rsidRPr="005074C2" w:rsidRDefault="003C61C8" w:rsidP="007438EE">
      <w:pPr>
        <w:pStyle w:val="Body"/>
        <w:spacing w:line="240" w:lineRule="auto"/>
        <w:ind w:right="180"/>
        <w:jc w:val="left"/>
        <w:rPr>
          <w:rFonts w:ascii="Times New Roman" w:hAnsi="Times New Roman" w:cs="Times New Roman"/>
        </w:rPr>
      </w:pPr>
      <w:r w:rsidRPr="005074C2">
        <w:rPr>
          <w:rFonts w:ascii="Times New Roman" w:hAnsi="Times New Roman" w:cs="Times New Roman"/>
        </w:rPr>
        <w:t>With Cory's career, they were always moving from city to city and traveling, living in various U</w:t>
      </w:r>
      <w:r w:rsidR="00DA30C9">
        <w:rPr>
          <w:rFonts w:ascii="Times New Roman" w:hAnsi="Times New Roman" w:cs="Times New Roman"/>
        </w:rPr>
        <w:t>.</w:t>
      </w:r>
      <w:r w:rsidRPr="005074C2">
        <w:rPr>
          <w:rFonts w:ascii="Times New Roman" w:hAnsi="Times New Roman" w:cs="Times New Roman"/>
        </w:rPr>
        <w:t>S</w:t>
      </w:r>
      <w:r w:rsidR="00DA30C9">
        <w:rPr>
          <w:rFonts w:ascii="Times New Roman" w:hAnsi="Times New Roman" w:cs="Times New Roman"/>
        </w:rPr>
        <w:t>.</w:t>
      </w:r>
      <w:r w:rsidRPr="005074C2">
        <w:rPr>
          <w:rFonts w:ascii="Times New Roman" w:hAnsi="Times New Roman" w:cs="Times New Roman"/>
        </w:rPr>
        <w:t xml:space="preserve"> cities</w:t>
      </w:r>
      <w:r w:rsidR="00DA30C9">
        <w:rPr>
          <w:rFonts w:ascii="Times New Roman" w:hAnsi="Times New Roman" w:cs="Times New Roman"/>
        </w:rPr>
        <w:t>,</w:t>
      </w:r>
      <w:r w:rsidRPr="005074C2">
        <w:rPr>
          <w:rFonts w:ascii="Times New Roman" w:hAnsi="Times New Roman" w:cs="Times New Roman"/>
        </w:rPr>
        <w:t xml:space="preserve"> as well as Germany. It was during this time the Crosses started to formulate their dream of the perfect home. They targeted the Okanagan Valley, drawn to Kelowna by the vibrant community, recreational activities, wineries and social opportunities.</w:t>
      </w:r>
    </w:p>
    <w:p w14:paraId="545FEF24" w14:textId="77777777" w:rsidR="003C61C8" w:rsidRPr="005074C2" w:rsidRDefault="003C61C8" w:rsidP="004D620D">
      <w:pPr>
        <w:pStyle w:val="Body"/>
        <w:spacing w:line="240" w:lineRule="auto"/>
        <w:jc w:val="left"/>
        <w:rPr>
          <w:rFonts w:ascii="Times New Roman" w:hAnsi="Times New Roman" w:cs="Times New Roman"/>
        </w:rPr>
      </w:pPr>
    </w:p>
    <w:p w14:paraId="7F660C5E" w14:textId="236D44BA"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The original house was built on a hillside, nestled into the landscape, with a view of the city across the lake. The Crosses loved the property and the view, but the house was</w:t>
      </w:r>
      <w:r w:rsidR="00DA30C9">
        <w:rPr>
          <w:rFonts w:ascii="Times New Roman" w:hAnsi="Times New Roman" w:cs="Times New Roman"/>
        </w:rPr>
        <w:t xml:space="preserve"> </w:t>
      </w:r>
      <w:r w:rsidRPr="005074C2">
        <w:rPr>
          <w:rFonts w:ascii="Times New Roman" w:hAnsi="Times New Roman" w:cs="Times New Roman"/>
        </w:rPr>
        <w:t>n</w:t>
      </w:r>
      <w:r w:rsidR="00DA30C9">
        <w:rPr>
          <w:rFonts w:ascii="Times New Roman" w:hAnsi="Times New Roman" w:cs="Times New Roman"/>
        </w:rPr>
        <w:t>o</w:t>
      </w:r>
      <w:r w:rsidRPr="005074C2">
        <w:rPr>
          <w:rFonts w:ascii="Times New Roman" w:hAnsi="Times New Roman" w:cs="Times New Roman"/>
        </w:rPr>
        <w:t>t quite what they wanted. The</w:t>
      </w:r>
      <w:r w:rsidR="004D10F5">
        <w:rPr>
          <w:rFonts w:ascii="Times New Roman" w:hAnsi="Times New Roman" w:cs="Times New Roman"/>
        </w:rPr>
        <w:t xml:space="preserve">ir </w:t>
      </w:r>
      <w:r w:rsidRPr="005074C2">
        <w:rPr>
          <w:rFonts w:ascii="Times New Roman" w:hAnsi="Times New Roman" w:cs="Times New Roman"/>
        </w:rPr>
        <w:t xml:space="preserve">plans </w:t>
      </w:r>
      <w:r w:rsidR="004D10F5">
        <w:rPr>
          <w:rFonts w:ascii="Times New Roman" w:hAnsi="Times New Roman" w:cs="Times New Roman"/>
        </w:rPr>
        <w:t xml:space="preserve">were </w:t>
      </w:r>
      <w:r w:rsidRPr="005074C2">
        <w:rPr>
          <w:rFonts w:ascii="Times New Roman" w:hAnsi="Times New Roman" w:cs="Times New Roman"/>
        </w:rPr>
        <w:t>to rebuild</w:t>
      </w:r>
      <w:r w:rsidR="00E11F7A">
        <w:rPr>
          <w:rFonts w:ascii="Times New Roman" w:hAnsi="Times New Roman" w:cs="Times New Roman"/>
        </w:rPr>
        <w:t xml:space="preserve"> a</w:t>
      </w:r>
      <w:r w:rsidR="004D10F5">
        <w:rPr>
          <w:rFonts w:ascii="Times New Roman" w:hAnsi="Times New Roman" w:cs="Times New Roman"/>
        </w:rPr>
        <w:t xml:space="preserve"> home designed for </w:t>
      </w:r>
      <w:r w:rsidR="004D10F5" w:rsidRPr="005074C2">
        <w:rPr>
          <w:rFonts w:ascii="Times New Roman" w:hAnsi="Times New Roman" w:cs="Times New Roman"/>
        </w:rPr>
        <w:t>entertain</w:t>
      </w:r>
      <w:r w:rsidR="004D10F5">
        <w:rPr>
          <w:rFonts w:ascii="Times New Roman" w:hAnsi="Times New Roman" w:cs="Times New Roman"/>
        </w:rPr>
        <w:t>ing</w:t>
      </w:r>
      <w:r w:rsidR="004D10F5" w:rsidRPr="005074C2">
        <w:rPr>
          <w:rFonts w:ascii="Times New Roman" w:hAnsi="Times New Roman" w:cs="Times New Roman"/>
        </w:rPr>
        <w:t xml:space="preserve"> family and friends</w:t>
      </w:r>
      <w:r w:rsidRPr="005074C2">
        <w:rPr>
          <w:rFonts w:ascii="Times New Roman" w:hAnsi="Times New Roman" w:cs="Times New Roman"/>
        </w:rPr>
        <w:t>.</w:t>
      </w:r>
    </w:p>
    <w:p w14:paraId="08F57F9E" w14:textId="77777777" w:rsidR="003C61C8" w:rsidRPr="005074C2" w:rsidRDefault="003C61C8" w:rsidP="004D620D">
      <w:pPr>
        <w:pStyle w:val="Body"/>
        <w:spacing w:line="240" w:lineRule="auto"/>
        <w:jc w:val="left"/>
        <w:rPr>
          <w:rFonts w:ascii="Times New Roman" w:hAnsi="Times New Roman" w:cs="Times New Roman"/>
        </w:rPr>
      </w:pPr>
    </w:p>
    <w:p w14:paraId="4D2D817A" w14:textId="36998929"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The house was cold and drafty; the single pane windows were inefficient and heating bills were high. The windows also </w:t>
      </w:r>
      <w:r w:rsidR="00DA30C9" w:rsidRPr="005074C2">
        <w:rPr>
          <w:rFonts w:ascii="Times New Roman" w:hAnsi="Times New Roman" w:cs="Times New Roman"/>
        </w:rPr>
        <w:t xml:space="preserve">were </w:t>
      </w:r>
      <w:r w:rsidRPr="005074C2">
        <w:rPr>
          <w:rFonts w:ascii="Times New Roman" w:hAnsi="Times New Roman" w:cs="Times New Roman"/>
        </w:rPr>
        <w:t xml:space="preserve">very small, barely revealing the mountaintops, so the outside views could not be fully enjoyed. The lake only </w:t>
      </w:r>
      <w:r w:rsidR="00DA30C9" w:rsidRPr="005074C2">
        <w:rPr>
          <w:rFonts w:ascii="Times New Roman" w:hAnsi="Times New Roman" w:cs="Times New Roman"/>
        </w:rPr>
        <w:t xml:space="preserve">could </w:t>
      </w:r>
      <w:r w:rsidRPr="005074C2">
        <w:rPr>
          <w:rFonts w:ascii="Times New Roman" w:hAnsi="Times New Roman" w:cs="Times New Roman"/>
        </w:rPr>
        <w:t>be accessed through the basement, and the floor plan did not have the desired flow. Realizing the house could not be renovated to their liking, they decided to tear it down and build their dream home.</w:t>
      </w:r>
    </w:p>
    <w:p w14:paraId="65CCFE2F" w14:textId="77777777" w:rsidR="003C61C8" w:rsidRPr="005074C2" w:rsidRDefault="003C61C8" w:rsidP="004D620D">
      <w:pPr>
        <w:pStyle w:val="Body"/>
        <w:spacing w:line="240" w:lineRule="auto"/>
        <w:jc w:val="left"/>
        <w:rPr>
          <w:rFonts w:ascii="Times New Roman" w:hAnsi="Times New Roman" w:cs="Times New Roman"/>
        </w:rPr>
      </w:pPr>
    </w:p>
    <w:p w14:paraId="04403B40" w14:textId="3B2FC768"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The Crosses spent the next </w:t>
      </w:r>
      <w:r w:rsidR="00DA30C9">
        <w:rPr>
          <w:rFonts w:ascii="Times New Roman" w:hAnsi="Times New Roman" w:cs="Times New Roman"/>
        </w:rPr>
        <w:t>10</w:t>
      </w:r>
      <w:r w:rsidRPr="005074C2">
        <w:rPr>
          <w:rFonts w:ascii="Times New Roman" w:hAnsi="Times New Roman" w:cs="Times New Roman"/>
        </w:rPr>
        <w:t xml:space="preserve"> years planning the design of their home, gathering inspiration and ideas, while continuing to move around between the U</w:t>
      </w:r>
      <w:r w:rsidR="00DA30C9">
        <w:rPr>
          <w:rFonts w:ascii="Times New Roman" w:hAnsi="Times New Roman" w:cs="Times New Roman"/>
        </w:rPr>
        <w:t>.</w:t>
      </w:r>
      <w:r w:rsidRPr="005074C2">
        <w:rPr>
          <w:rFonts w:ascii="Times New Roman" w:hAnsi="Times New Roman" w:cs="Times New Roman"/>
        </w:rPr>
        <w:t>S</w:t>
      </w:r>
      <w:r w:rsidR="00DA30C9">
        <w:rPr>
          <w:rFonts w:ascii="Times New Roman" w:hAnsi="Times New Roman" w:cs="Times New Roman"/>
        </w:rPr>
        <w:t>.</w:t>
      </w:r>
      <w:r w:rsidRPr="005074C2">
        <w:rPr>
          <w:rFonts w:ascii="Times New Roman" w:hAnsi="Times New Roman" w:cs="Times New Roman"/>
        </w:rPr>
        <w:t xml:space="preserve"> and Europe. Inspired by the beauty and colors of the landscapes seen on their travels, Shannon took an interest in art and painting, and carried that influence into the design of the home. “Having tons of natural light in my studio was so important to me,” she commented.</w:t>
      </w:r>
    </w:p>
    <w:p w14:paraId="2F2DC87D" w14:textId="77777777" w:rsidR="003C61C8" w:rsidRPr="005074C2" w:rsidRDefault="003C61C8" w:rsidP="004D620D">
      <w:pPr>
        <w:pStyle w:val="Body"/>
        <w:spacing w:line="240" w:lineRule="auto"/>
        <w:jc w:val="left"/>
        <w:rPr>
          <w:rFonts w:ascii="Times New Roman" w:hAnsi="Times New Roman" w:cs="Times New Roman"/>
        </w:rPr>
      </w:pPr>
    </w:p>
    <w:p w14:paraId="0A712CC5" w14:textId="62954C20"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The challenge was to create a modern home that was still casual, soft and comfortable. </w:t>
      </w:r>
      <w:r w:rsidR="00DA30C9">
        <w:rPr>
          <w:rFonts w:ascii="Times New Roman" w:hAnsi="Times New Roman" w:cs="Times New Roman"/>
        </w:rPr>
        <w:t>Initially t</w:t>
      </w:r>
      <w:r w:rsidRPr="005074C2">
        <w:rPr>
          <w:rFonts w:ascii="Times New Roman" w:hAnsi="Times New Roman" w:cs="Times New Roman"/>
        </w:rPr>
        <w:t xml:space="preserve">hinking </w:t>
      </w:r>
      <w:r w:rsidR="00DA30C9">
        <w:rPr>
          <w:rFonts w:ascii="Times New Roman" w:hAnsi="Times New Roman" w:cs="Times New Roman"/>
        </w:rPr>
        <w:t xml:space="preserve">that </w:t>
      </w:r>
      <w:r w:rsidRPr="005074C2">
        <w:rPr>
          <w:rFonts w:ascii="Times New Roman" w:hAnsi="Times New Roman" w:cs="Times New Roman"/>
        </w:rPr>
        <w:t xml:space="preserve">modern homes were not warm and friendly, Cory soon </w:t>
      </w:r>
      <w:r w:rsidR="00DA30C9" w:rsidRPr="005074C2">
        <w:rPr>
          <w:rFonts w:ascii="Times New Roman" w:hAnsi="Times New Roman" w:cs="Times New Roman"/>
        </w:rPr>
        <w:t xml:space="preserve">was </w:t>
      </w:r>
      <w:r w:rsidRPr="005074C2">
        <w:rPr>
          <w:rFonts w:ascii="Times New Roman" w:hAnsi="Times New Roman" w:cs="Times New Roman"/>
        </w:rPr>
        <w:t>convinced he could have the best of both worlds.</w:t>
      </w:r>
    </w:p>
    <w:p w14:paraId="32CF2E60" w14:textId="77777777" w:rsidR="003C61C8" w:rsidRPr="005074C2" w:rsidRDefault="003C61C8" w:rsidP="004D620D">
      <w:pPr>
        <w:pStyle w:val="Body"/>
        <w:spacing w:line="240" w:lineRule="auto"/>
        <w:jc w:val="left"/>
        <w:rPr>
          <w:rFonts w:ascii="Times New Roman" w:hAnsi="Times New Roman" w:cs="Times New Roman"/>
        </w:rPr>
      </w:pPr>
    </w:p>
    <w:p w14:paraId="5132E42D" w14:textId="645CF843"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spacing w:val="-2"/>
        </w:rPr>
        <w:t>The Crosses initially worked with a draftsman who drew plans for a home. Through a friend, they met James Wilson of Wilson Custom Builders in Kelowna, who tweaked the design and introduced them to Kolbe’s VistaLuxe</w:t>
      </w:r>
      <w:r w:rsidRPr="005074C2">
        <w:rPr>
          <w:rFonts w:ascii="Times New Roman" w:hAnsi="Times New Roman" w:cs="Times New Roman"/>
          <w:spacing w:val="-2"/>
          <w:vertAlign w:val="superscript"/>
        </w:rPr>
        <w:t>®</w:t>
      </w:r>
      <w:r w:rsidRPr="005074C2">
        <w:rPr>
          <w:rFonts w:ascii="Times New Roman" w:hAnsi="Times New Roman" w:cs="Times New Roman"/>
          <w:spacing w:val="-2"/>
        </w:rPr>
        <w:t xml:space="preserve"> Collection. “The windows connect you to the natural environment and bring natural light to the home,” said Wilson. “You don’t want to pay attention to the window itself; you want them to frame the view and disappear. That’s exactly what VistaLuxe does.”</w:t>
      </w:r>
    </w:p>
    <w:p w14:paraId="2868813E" w14:textId="77777777" w:rsidR="003C61C8" w:rsidRPr="005074C2" w:rsidRDefault="003C61C8" w:rsidP="004D620D">
      <w:pPr>
        <w:pStyle w:val="Body"/>
        <w:spacing w:line="240" w:lineRule="auto"/>
        <w:jc w:val="left"/>
        <w:rPr>
          <w:rFonts w:ascii="Times New Roman" w:hAnsi="Times New Roman" w:cs="Times New Roman"/>
        </w:rPr>
      </w:pPr>
    </w:p>
    <w:p w14:paraId="4C32FAC5" w14:textId="5DAD0877"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The Crosses worked very closely with Wilson, and the design evolved throughout the construction process. VistaLuxe had the contemporary look that brought the plan to a new level. The windows were integral to the design, </w:t>
      </w:r>
      <w:r w:rsidRPr="005074C2">
        <w:rPr>
          <w:rFonts w:ascii="Times New Roman" w:hAnsi="Times New Roman" w:cs="Times New Roman"/>
        </w:rPr>
        <w:lastRenderedPageBreak/>
        <w:t xml:space="preserve">drawing in light and connecting the interior with nature. “Light is critical to a home. Especially natural light,” </w:t>
      </w:r>
      <w:r w:rsidR="00DA30C9">
        <w:rPr>
          <w:rFonts w:ascii="Times New Roman" w:hAnsi="Times New Roman" w:cs="Times New Roman"/>
        </w:rPr>
        <w:t>emphasize</w:t>
      </w:r>
      <w:r w:rsidR="00DA30C9" w:rsidRPr="005074C2">
        <w:rPr>
          <w:rFonts w:ascii="Times New Roman" w:hAnsi="Times New Roman" w:cs="Times New Roman"/>
        </w:rPr>
        <w:t xml:space="preserve">d </w:t>
      </w:r>
      <w:r w:rsidRPr="005074C2">
        <w:rPr>
          <w:rFonts w:ascii="Times New Roman" w:hAnsi="Times New Roman" w:cs="Times New Roman"/>
        </w:rPr>
        <w:t>Wilson.</w:t>
      </w:r>
    </w:p>
    <w:p w14:paraId="5ACB29D6" w14:textId="77777777" w:rsidR="003C61C8" w:rsidRPr="005074C2" w:rsidRDefault="003C61C8" w:rsidP="004D620D">
      <w:pPr>
        <w:pStyle w:val="Body"/>
        <w:spacing w:line="240" w:lineRule="auto"/>
        <w:jc w:val="left"/>
        <w:rPr>
          <w:rFonts w:ascii="Times New Roman" w:hAnsi="Times New Roman" w:cs="Times New Roman"/>
        </w:rPr>
      </w:pPr>
    </w:p>
    <w:p w14:paraId="3F10E184" w14:textId="4A42590F"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spacing w:val="4"/>
        </w:rPr>
        <w:t xml:space="preserve">The design required clean lines, and that's just what VistaLuxe provided – narrow-framed, Flush style direct set windows. Shannon </w:t>
      </w:r>
      <w:r w:rsidR="00D00485">
        <w:rPr>
          <w:rFonts w:ascii="Times New Roman" w:hAnsi="Times New Roman" w:cs="Times New Roman"/>
          <w:spacing w:val="4"/>
        </w:rPr>
        <w:t>elaborate</w:t>
      </w:r>
      <w:r w:rsidRPr="005074C2">
        <w:rPr>
          <w:rFonts w:ascii="Times New Roman" w:hAnsi="Times New Roman" w:cs="Times New Roman"/>
          <w:spacing w:val="4"/>
        </w:rPr>
        <w:t xml:space="preserve">d, “James knew we needed a higher end, very efficient window, but we also wanted a certain look as well. </w:t>
      </w:r>
      <w:r w:rsidR="00E51008" w:rsidRPr="005074C2">
        <w:rPr>
          <w:rFonts w:ascii="Times New Roman" w:hAnsi="Times New Roman" w:cs="Times New Roman"/>
          <w:spacing w:val="4"/>
        </w:rPr>
        <w:t>Kolbe had that look that we wanted, from the inside, but mostly from the outside</w:t>
      </w:r>
      <w:r w:rsidR="00E51008">
        <w:rPr>
          <w:rFonts w:ascii="Times New Roman" w:hAnsi="Times New Roman" w:cs="Times New Roman"/>
          <w:spacing w:val="4"/>
        </w:rPr>
        <w:t>…</w:t>
      </w:r>
      <w:r w:rsidR="00E51008" w:rsidRPr="005074C2">
        <w:rPr>
          <w:rFonts w:ascii="Times New Roman" w:hAnsi="Times New Roman" w:cs="Times New Roman"/>
          <w:spacing w:val="4"/>
        </w:rPr>
        <w:t xml:space="preserve"> </w:t>
      </w:r>
      <w:r w:rsidRPr="005074C2">
        <w:rPr>
          <w:rFonts w:ascii="Times New Roman" w:hAnsi="Times New Roman" w:cs="Times New Roman"/>
          <w:spacing w:val="4"/>
        </w:rPr>
        <w:t>clean lines</w:t>
      </w:r>
      <w:r w:rsidR="00D00485">
        <w:rPr>
          <w:rFonts w:ascii="Times New Roman" w:hAnsi="Times New Roman" w:cs="Times New Roman"/>
          <w:spacing w:val="4"/>
        </w:rPr>
        <w:t xml:space="preserve">… </w:t>
      </w:r>
      <w:r w:rsidRPr="005074C2">
        <w:rPr>
          <w:rFonts w:ascii="Times New Roman" w:hAnsi="Times New Roman" w:cs="Times New Roman"/>
          <w:spacing w:val="4"/>
        </w:rPr>
        <w:t xml:space="preserve">and very flush with the home.” </w:t>
      </w:r>
      <w:r w:rsidRPr="005074C2">
        <w:rPr>
          <w:rFonts w:ascii="Times New Roman" w:hAnsi="Times New Roman" w:cs="Times New Roman"/>
          <w:spacing w:val="-4"/>
        </w:rPr>
        <w:t xml:space="preserve">A Truffle </w:t>
      </w:r>
      <w:r w:rsidR="00D00485">
        <w:rPr>
          <w:rFonts w:ascii="Times New Roman" w:hAnsi="Times New Roman" w:cs="Times New Roman"/>
          <w:spacing w:val="-4"/>
        </w:rPr>
        <w:t xml:space="preserve">color, </w:t>
      </w:r>
      <w:r w:rsidRPr="005074C2">
        <w:rPr>
          <w:rFonts w:ascii="Times New Roman" w:hAnsi="Times New Roman" w:cs="Times New Roman"/>
          <w:spacing w:val="-4"/>
        </w:rPr>
        <w:t>exterior cladding adds to the modern aesthetic</w:t>
      </w:r>
      <w:r w:rsidR="00E2182A">
        <w:rPr>
          <w:rFonts w:ascii="Times New Roman" w:hAnsi="Times New Roman" w:cs="Times New Roman"/>
          <w:spacing w:val="-4"/>
        </w:rPr>
        <w:t xml:space="preserve">, while a </w:t>
      </w:r>
      <w:r w:rsidR="00E96605">
        <w:rPr>
          <w:rFonts w:ascii="Times New Roman" w:hAnsi="Times New Roman" w:cs="Times New Roman"/>
          <w:spacing w:val="-4"/>
        </w:rPr>
        <w:t xml:space="preserve">natural </w:t>
      </w:r>
      <w:r w:rsidR="00E2182A">
        <w:rPr>
          <w:rFonts w:ascii="Times New Roman" w:hAnsi="Times New Roman" w:cs="Times New Roman"/>
          <w:spacing w:val="-4"/>
        </w:rPr>
        <w:t xml:space="preserve">wood interior adds </w:t>
      </w:r>
      <w:r w:rsidR="006C213C">
        <w:rPr>
          <w:rFonts w:ascii="Times New Roman" w:hAnsi="Times New Roman" w:cs="Times New Roman"/>
          <w:spacing w:val="-4"/>
        </w:rPr>
        <w:t>a warm, organic feel</w:t>
      </w:r>
      <w:r w:rsidRPr="005074C2">
        <w:rPr>
          <w:rFonts w:ascii="Times New Roman" w:hAnsi="Times New Roman" w:cs="Times New Roman"/>
          <w:spacing w:val="-4"/>
        </w:rPr>
        <w:t>.</w:t>
      </w:r>
    </w:p>
    <w:p w14:paraId="05A85894" w14:textId="77777777" w:rsidR="003C61C8" w:rsidRPr="005074C2" w:rsidRDefault="003C61C8" w:rsidP="004D620D">
      <w:pPr>
        <w:pStyle w:val="Body"/>
        <w:spacing w:line="240" w:lineRule="auto"/>
        <w:jc w:val="left"/>
        <w:rPr>
          <w:rFonts w:ascii="Times New Roman" w:hAnsi="Times New Roman" w:cs="Times New Roman"/>
        </w:rPr>
      </w:pPr>
    </w:p>
    <w:p w14:paraId="265ACE27" w14:textId="6E5F79C0"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The Crosses wanted a home </w:t>
      </w:r>
      <w:r w:rsidR="00D00485">
        <w:rPr>
          <w:rFonts w:ascii="Times New Roman" w:hAnsi="Times New Roman" w:cs="Times New Roman"/>
        </w:rPr>
        <w:t xml:space="preserve">where </w:t>
      </w:r>
      <w:r w:rsidRPr="005074C2">
        <w:rPr>
          <w:rFonts w:ascii="Times New Roman" w:hAnsi="Times New Roman" w:cs="Times New Roman"/>
        </w:rPr>
        <w:t>they could socialize and entertain with common areas of the main floor being accessible to the outdoors. The plan was to build as close as possible to the water and on the same level, so there was a free flow of movement between the kitchen and the outdoors without going up or down stairs, with the ability to see the pool from just about any room.</w:t>
      </w:r>
    </w:p>
    <w:p w14:paraId="04A38457" w14:textId="77777777" w:rsidR="003C61C8" w:rsidRPr="005074C2" w:rsidRDefault="003C61C8" w:rsidP="004D620D">
      <w:pPr>
        <w:pStyle w:val="Body"/>
        <w:spacing w:line="240" w:lineRule="auto"/>
        <w:jc w:val="left"/>
        <w:rPr>
          <w:rFonts w:ascii="Times New Roman" w:hAnsi="Times New Roman" w:cs="Times New Roman"/>
        </w:rPr>
      </w:pPr>
    </w:p>
    <w:p w14:paraId="1018ACBD" w14:textId="167A1053" w:rsidR="003C61C8" w:rsidRPr="005074C2" w:rsidRDefault="003C61C8" w:rsidP="004D620D">
      <w:pPr>
        <w:pStyle w:val="Body"/>
        <w:spacing w:line="240" w:lineRule="auto"/>
        <w:jc w:val="left"/>
        <w:rPr>
          <w:rFonts w:ascii="Times New Roman" w:hAnsi="Times New Roman" w:cs="Times New Roman"/>
        </w:rPr>
      </w:pPr>
      <w:r w:rsidRPr="005074C2">
        <w:rPr>
          <w:rFonts w:ascii="Times New Roman" w:hAnsi="Times New Roman" w:cs="Times New Roman"/>
        </w:rPr>
        <w:t xml:space="preserve">“We based the entire build on the summer months, wanting to take the outside in,” Shannon explained. “The open floor plan utilized a natural material palette, for a slight </w:t>
      </w:r>
      <w:r w:rsidR="00D00485">
        <w:rPr>
          <w:rFonts w:ascii="Times New Roman" w:hAnsi="Times New Roman" w:cs="Times New Roman"/>
        </w:rPr>
        <w:t>W</w:t>
      </w:r>
      <w:r w:rsidRPr="005074C2">
        <w:rPr>
          <w:rFonts w:ascii="Times New Roman" w:hAnsi="Times New Roman" w:cs="Times New Roman"/>
        </w:rPr>
        <w:t xml:space="preserve">est </w:t>
      </w:r>
      <w:r w:rsidR="00D00485">
        <w:rPr>
          <w:rFonts w:ascii="Times New Roman" w:hAnsi="Times New Roman" w:cs="Times New Roman"/>
        </w:rPr>
        <w:t>C</w:t>
      </w:r>
      <w:r w:rsidRPr="005074C2">
        <w:rPr>
          <w:rFonts w:ascii="Times New Roman" w:hAnsi="Times New Roman" w:cs="Times New Roman"/>
        </w:rPr>
        <w:t>oast feel: stone, brick, wood and steel beams, concrete and glass. The glass offered a fresh, organic feel. Being able to see the water from every room in the house was really important to us,” Shannon added.</w:t>
      </w:r>
    </w:p>
    <w:p w14:paraId="1DA78BCE" w14:textId="77777777" w:rsidR="003C61C8" w:rsidRPr="005074C2" w:rsidRDefault="003C61C8" w:rsidP="004D620D">
      <w:pPr>
        <w:pStyle w:val="Body"/>
        <w:spacing w:line="240" w:lineRule="auto"/>
        <w:jc w:val="left"/>
        <w:rPr>
          <w:rFonts w:ascii="Times New Roman" w:hAnsi="Times New Roman" w:cs="Times New Roman"/>
        </w:rPr>
      </w:pPr>
    </w:p>
    <w:p w14:paraId="3FAB19B4" w14:textId="63D101F0" w:rsidR="003C61C8" w:rsidRPr="005074C2" w:rsidRDefault="00D00485" w:rsidP="004D620D">
      <w:pPr>
        <w:pStyle w:val="Body"/>
        <w:spacing w:line="240" w:lineRule="auto"/>
        <w:jc w:val="left"/>
        <w:rPr>
          <w:rFonts w:ascii="Times New Roman" w:hAnsi="Times New Roman" w:cs="Times New Roman"/>
        </w:rPr>
      </w:pPr>
      <w:r>
        <w:rPr>
          <w:rFonts w:ascii="Times New Roman" w:hAnsi="Times New Roman" w:cs="Times New Roman"/>
          <w:spacing w:val="-4"/>
        </w:rPr>
        <w:t xml:space="preserve">The Crosses and Wilson saw </w:t>
      </w:r>
      <w:r w:rsidR="003C61C8" w:rsidRPr="005074C2">
        <w:rPr>
          <w:rFonts w:ascii="Times New Roman" w:hAnsi="Times New Roman" w:cs="Times New Roman"/>
          <w:spacing w:val="-4"/>
        </w:rPr>
        <w:t xml:space="preserve">Kolbe’s VistaLuxe Collection windows and doors </w:t>
      </w:r>
      <w:r>
        <w:rPr>
          <w:rFonts w:ascii="Times New Roman" w:hAnsi="Times New Roman" w:cs="Times New Roman"/>
          <w:spacing w:val="-4"/>
        </w:rPr>
        <w:t xml:space="preserve">as </w:t>
      </w:r>
      <w:r w:rsidR="003C61C8" w:rsidRPr="005074C2">
        <w:rPr>
          <w:rFonts w:ascii="Times New Roman" w:hAnsi="Times New Roman" w:cs="Times New Roman"/>
          <w:spacing w:val="-4"/>
        </w:rPr>
        <w:t>a natural fit. Unique configurations of direct set windows create</w:t>
      </w:r>
      <w:r>
        <w:rPr>
          <w:rFonts w:ascii="Times New Roman" w:hAnsi="Times New Roman" w:cs="Times New Roman"/>
          <w:spacing w:val="-4"/>
        </w:rPr>
        <w:t>d</w:t>
      </w:r>
      <w:r w:rsidR="003C61C8" w:rsidRPr="005074C2">
        <w:rPr>
          <w:rFonts w:ascii="Times New Roman" w:hAnsi="Times New Roman" w:cs="Times New Roman"/>
          <w:spacing w:val="-4"/>
        </w:rPr>
        <w:t xml:space="preserve"> large expanses of energy-efficient LoE</w:t>
      </w:r>
      <w:r w:rsidR="003C61C8" w:rsidRPr="005074C2">
        <w:rPr>
          <w:rFonts w:ascii="Times New Roman" w:hAnsi="Times New Roman" w:cs="Times New Roman"/>
          <w:spacing w:val="-4"/>
          <w:vertAlign w:val="superscript"/>
        </w:rPr>
        <w:t>3</w:t>
      </w:r>
      <w:r w:rsidR="003C61C8" w:rsidRPr="005074C2">
        <w:rPr>
          <w:rFonts w:ascii="Times New Roman" w:hAnsi="Times New Roman" w:cs="Times New Roman"/>
          <w:spacing w:val="-4"/>
        </w:rPr>
        <w:t>-366 glass on all sides of the home. Picture casements and awnings also provide thermal performance, while welcoming panoramic views of the lake. Transoms and clerestory windows span the entry to provide passive daylight. O</w:t>
      </w:r>
      <w:r w:rsidR="003C61C8" w:rsidRPr="005074C2">
        <w:rPr>
          <w:rFonts w:ascii="Times New Roman" w:hAnsi="Times New Roman" w:cs="Times New Roman"/>
        </w:rPr>
        <w:t>utswing patio doors, French patio doors and sliding patio doors allow passage to the pool and make foot traffic convenient. “Having large glass doors that slide open . . . to the outside pool deck makes it easy for everyone to enjoy the outside from most parts of the home,” stated Shannon.</w:t>
      </w:r>
    </w:p>
    <w:p w14:paraId="2205ED41" w14:textId="77777777" w:rsidR="003C61C8" w:rsidRPr="005074C2" w:rsidRDefault="003C61C8" w:rsidP="004D620D">
      <w:pPr>
        <w:pStyle w:val="Body"/>
        <w:spacing w:line="240" w:lineRule="auto"/>
        <w:jc w:val="left"/>
        <w:rPr>
          <w:rFonts w:ascii="Times New Roman" w:hAnsi="Times New Roman" w:cs="Times New Roman"/>
        </w:rPr>
      </w:pPr>
    </w:p>
    <w:p w14:paraId="586B8870" w14:textId="573A9C79" w:rsidR="003C61C8" w:rsidRPr="005074C2" w:rsidRDefault="00D00485" w:rsidP="004D620D">
      <w:pPr>
        <w:pStyle w:val="Body"/>
        <w:spacing w:line="240" w:lineRule="auto"/>
        <w:jc w:val="left"/>
        <w:rPr>
          <w:rFonts w:ascii="Times New Roman" w:hAnsi="Times New Roman" w:cs="Times New Roman"/>
        </w:rPr>
      </w:pPr>
      <w:r>
        <w:rPr>
          <w:rFonts w:ascii="Times New Roman" w:hAnsi="Times New Roman" w:cs="Times New Roman"/>
        </w:rPr>
        <w:t xml:space="preserve">Wilson concluded, </w:t>
      </w:r>
      <w:r w:rsidR="003C61C8" w:rsidRPr="005074C2">
        <w:rPr>
          <w:rFonts w:ascii="Times New Roman" w:hAnsi="Times New Roman" w:cs="Times New Roman"/>
        </w:rPr>
        <w:t xml:space="preserve">“The views were number one. </w:t>
      </w:r>
      <w:r w:rsidR="00E51008" w:rsidRPr="005074C2">
        <w:rPr>
          <w:rFonts w:ascii="Times New Roman" w:hAnsi="Times New Roman" w:cs="Times New Roman"/>
        </w:rPr>
        <w:t xml:space="preserve">I think even more important </w:t>
      </w:r>
      <w:r w:rsidR="00E51008">
        <w:rPr>
          <w:rFonts w:ascii="Times New Roman" w:hAnsi="Times New Roman" w:cs="Times New Roman"/>
        </w:rPr>
        <w:t>…</w:t>
      </w:r>
      <w:r w:rsidR="00E51008" w:rsidRPr="005074C2">
        <w:rPr>
          <w:rFonts w:ascii="Times New Roman" w:hAnsi="Times New Roman" w:cs="Times New Roman"/>
        </w:rPr>
        <w:t xml:space="preserve"> was</w:t>
      </w:r>
      <w:r w:rsidR="00E51008">
        <w:rPr>
          <w:rFonts w:ascii="Times New Roman" w:hAnsi="Times New Roman" w:cs="Times New Roman"/>
        </w:rPr>
        <w:t>…</w:t>
      </w:r>
      <w:r w:rsidR="00E51008" w:rsidRPr="005074C2">
        <w:rPr>
          <w:rFonts w:ascii="Times New Roman" w:hAnsi="Times New Roman" w:cs="Times New Roman"/>
        </w:rPr>
        <w:t xml:space="preserve"> </w:t>
      </w:r>
      <w:r w:rsidR="003C61C8" w:rsidRPr="005074C2">
        <w:rPr>
          <w:rFonts w:ascii="Times New Roman" w:hAnsi="Times New Roman" w:cs="Times New Roman"/>
        </w:rPr>
        <w:t>making sure we were connected to the lake from every room</w:t>
      </w:r>
      <w:r>
        <w:rPr>
          <w:rFonts w:ascii="Times New Roman" w:hAnsi="Times New Roman" w:cs="Times New Roman"/>
        </w:rPr>
        <w:t>.</w:t>
      </w:r>
      <w:r w:rsidR="003C61C8" w:rsidRPr="005074C2">
        <w:rPr>
          <w:rFonts w:ascii="Times New Roman" w:hAnsi="Times New Roman" w:cs="Times New Roman"/>
        </w:rPr>
        <w:t>”</w:t>
      </w:r>
    </w:p>
    <w:p w14:paraId="305E28E0" w14:textId="77777777" w:rsidR="003C61C8" w:rsidRDefault="003C61C8" w:rsidP="00DA30C9"/>
    <w:p w14:paraId="2752DA57" w14:textId="641219CE" w:rsidR="005E10D8" w:rsidRDefault="004D620D" w:rsidP="007438EE">
      <w:pPr>
        <w:ind w:right="-360"/>
      </w:pPr>
      <w:r>
        <w:t>Along with the homeowners’ praise, Wilson &amp; Company received a 2017 Tommie Gold Award for “excellence in a single-family detached home $1.5-2 million” from the Canadian Homebuilders Association’s Central Okanagan chapter.</w:t>
      </w:r>
    </w:p>
    <w:p w14:paraId="308F0197" w14:textId="77777777" w:rsidR="007D5D69" w:rsidRDefault="007D5D69" w:rsidP="00DA30C9">
      <w:pPr>
        <w:outlineLvl w:val="0"/>
        <w:rPr>
          <w:rFonts w:eastAsia="Times New Roman"/>
          <w:b/>
          <w:color w:val="000000"/>
        </w:rPr>
      </w:pPr>
    </w:p>
    <w:p w14:paraId="7533F990" w14:textId="77777777" w:rsidR="00B96E37" w:rsidRDefault="00B96E37" w:rsidP="00DA30C9">
      <w:pPr>
        <w:outlineLvl w:val="0"/>
        <w:rPr>
          <w:rFonts w:eastAsia="Times New Roman"/>
          <w:b/>
          <w:color w:val="000000"/>
        </w:rPr>
      </w:pPr>
    </w:p>
    <w:p w14:paraId="793CCA5B" w14:textId="77777777" w:rsidR="007D5D69" w:rsidRPr="007D5D69" w:rsidRDefault="007D5D69" w:rsidP="00D00485">
      <w:pPr>
        <w:outlineLvl w:val="0"/>
        <w:rPr>
          <w:rFonts w:eastAsia="Times New Roman"/>
          <w:b/>
          <w:color w:val="000000"/>
        </w:rPr>
      </w:pPr>
      <w:r>
        <w:rPr>
          <w:rFonts w:eastAsia="Times New Roman"/>
          <w:b/>
          <w:color w:val="000000"/>
        </w:rPr>
        <w:t>Cros</w:t>
      </w:r>
      <w:r w:rsidRPr="007D5D69">
        <w:rPr>
          <w:rFonts w:eastAsia="Times New Roman"/>
          <w:b/>
          <w:color w:val="000000"/>
        </w:rPr>
        <w:t xml:space="preserve">s Residence; </w:t>
      </w:r>
      <w:r>
        <w:rPr>
          <w:rFonts w:eastAsia="Times New Roman"/>
          <w:b/>
          <w:color w:val="000000"/>
        </w:rPr>
        <w:t>Kelowna</w:t>
      </w:r>
      <w:r w:rsidRPr="007D5D69">
        <w:rPr>
          <w:rFonts w:eastAsia="Times New Roman"/>
          <w:b/>
          <w:color w:val="000000"/>
        </w:rPr>
        <w:t xml:space="preserve">, </w:t>
      </w:r>
      <w:r>
        <w:rPr>
          <w:rFonts w:eastAsia="Times New Roman"/>
          <w:b/>
          <w:color w:val="000000"/>
        </w:rPr>
        <w:t>B</w:t>
      </w:r>
      <w:r w:rsidR="00D00485">
        <w:rPr>
          <w:rFonts w:eastAsia="Times New Roman"/>
          <w:b/>
          <w:color w:val="000000"/>
        </w:rPr>
        <w:t xml:space="preserve">ritish </w:t>
      </w:r>
      <w:r>
        <w:rPr>
          <w:rFonts w:eastAsia="Times New Roman"/>
          <w:b/>
          <w:color w:val="000000"/>
        </w:rPr>
        <w:t>C</w:t>
      </w:r>
      <w:r w:rsidR="00D00485">
        <w:rPr>
          <w:rFonts w:eastAsia="Times New Roman"/>
          <w:b/>
          <w:color w:val="000000"/>
        </w:rPr>
        <w:t>olumbia</w:t>
      </w:r>
    </w:p>
    <w:p w14:paraId="2C2BF05C" w14:textId="77777777" w:rsidR="007D5D69" w:rsidRDefault="007D5D69" w:rsidP="00D00485">
      <w:pPr>
        <w:pStyle w:val="ListParagraph"/>
        <w:numPr>
          <w:ilvl w:val="0"/>
          <w:numId w:val="2"/>
        </w:numPr>
        <w:outlineLvl w:val="0"/>
        <w:rPr>
          <w:rFonts w:eastAsia="Times New Roman"/>
          <w:color w:val="000000"/>
        </w:rPr>
      </w:pPr>
      <w:r w:rsidRPr="007D5D69">
        <w:rPr>
          <w:rFonts w:eastAsia="Times New Roman"/>
          <w:color w:val="000000"/>
        </w:rPr>
        <w:t xml:space="preserve">Homeowners: </w:t>
      </w:r>
      <w:r>
        <w:rPr>
          <w:rFonts w:eastAsia="Times New Roman"/>
          <w:color w:val="000000"/>
        </w:rPr>
        <w:t>Cory and Shannon Cross</w:t>
      </w:r>
      <w:r w:rsidRPr="007D5D69">
        <w:rPr>
          <w:rFonts w:eastAsia="Times New Roman"/>
          <w:color w:val="000000"/>
        </w:rPr>
        <w:t xml:space="preserve">; </w:t>
      </w:r>
      <w:r>
        <w:rPr>
          <w:rFonts w:eastAsia="Times New Roman"/>
          <w:color w:val="000000"/>
        </w:rPr>
        <w:t>Kelow</w:t>
      </w:r>
      <w:r w:rsidRPr="007D5D69">
        <w:rPr>
          <w:rFonts w:eastAsia="Times New Roman"/>
          <w:color w:val="000000"/>
        </w:rPr>
        <w:t xml:space="preserve">na, </w:t>
      </w:r>
      <w:r>
        <w:rPr>
          <w:rFonts w:eastAsia="Times New Roman"/>
          <w:color w:val="000000"/>
        </w:rPr>
        <w:t>B</w:t>
      </w:r>
      <w:r w:rsidR="00D00485">
        <w:rPr>
          <w:rFonts w:eastAsia="Times New Roman"/>
          <w:color w:val="000000"/>
        </w:rPr>
        <w:t xml:space="preserve">ritish </w:t>
      </w:r>
      <w:r>
        <w:rPr>
          <w:rFonts w:eastAsia="Times New Roman"/>
          <w:color w:val="000000"/>
        </w:rPr>
        <w:t>C</w:t>
      </w:r>
      <w:r w:rsidR="00D00485">
        <w:rPr>
          <w:rFonts w:eastAsia="Times New Roman"/>
          <w:color w:val="000000"/>
        </w:rPr>
        <w:t>olumbia</w:t>
      </w:r>
    </w:p>
    <w:p w14:paraId="2CB0B118" w14:textId="77777777" w:rsidR="007D5D69" w:rsidRDefault="007D5D69" w:rsidP="00D00485">
      <w:pPr>
        <w:pStyle w:val="ListParagraph"/>
        <w:numPr>
          <w:ilvl w:val="0"/>
          <w:numId w:val="2"/>
        </w:numPr>
        <w:outlineLvl w:val="0"/>
        <w:rPr>
          <w:rFonts w:eastAsia="Times New Roman"/>
          <w:color w:val="000000"/>
        </w:rPr>
      </w:pPr>
      <w:r>
        <w:rPr>
          <w:rFonts w:eastAsia="Times New Roman"/>
          <w:color w:val="000000"/>
        </w:rPr>
        <w:t>Architect</w:t>
      </w:r>
      <w:r w:rsidRPr="007D5D69">
        <w:rPr>
          <w:rFonts w:eastAsia="Times New Roman"/>
          <w:color w:val="000000"/>
        </w:rPr>
        <w:t xml:space="preserve">: </w:t>
      </w:r>
      <w:r>
        <w:rPr>
          <w:rFonts w:eastAsia="Times New Roman"/>
          <w:color w:val="000000"/>
        </w:rPr>
        <w:t>Lee Mullins/Mullins Design Group</w:t>
      </w:r>
      <w:r w:rsidRPr="007D5D69">
        <w:rPr>
          <w:rFonts w:eastAsia="Times New Roman"/>
          <w:color w:val="000000"/>
        </w:rPr>
        <w:t xml:space="preserve">; </w:t>
      </w:r>
      <w:r>
        <w:rPr>
          <w:rFonts w:eastAsia="Times New Roman"/>
          <w:color w:val="000000"/>
        </w:rPr>
        <w:t>Kelow</w:t>
      </w:r>
      <w:r w:rsidRPr="007D5D69">
        <w:rPr>
          <w:rFonts w:eastAsia="Times New Roman"/>
          <w:color w:val="000000"/>
        </w:rPr>
        <w:t xml:space="preserve">na, </w:t>
      </w:r>
      <w:r>
        <w:rPr>
          <w:rFonts w:eastAsia="Times New Roman"/>
          <w:color w:val="000000"/>
        </w:rPr>
        <w:t>B</w:t>
      </w:r>
      <w:r w:rsidR="00D00485">
        <w:rPr>
          <w:rFonts w:eastAsia="Times New Roman"/>
          <w:color w:val="000000"/>
        </w:rPr>
        <w:t xml:space="preserve">ritish </w:t>
      </w:r>
      <w:r>
        <w:rPr>
          <w:rFonts w:eastAsia="Times New Roman"/>
          <w:color w:val="000000"/>
        </w:rPr>
        <w:t>C</w:t>
      </w:r>
      <w:r w:rsidR="00D00485">
        <w:rPr>
          <w:rFonts w:eastAsia="Times New Roman"/>
          <w:color w:val="000000"/>
        </w:rPr>
        <w:t>olumbia</w:t>
      </w:r>
      <w:r w:rsidR="001B4308">
        <w:rPr>
          <w:rFonts w:eastAsia="Times New Roman"/>
          <w:color w:val="000000"/>
        </w:rPr>
        <w:t xml:space="preserve">; </w:t>
      </w:r>
      <w:hyperlink r:id="rId10" w:history="1">
        <w:r w:rsidR="001B4308" w:rsidRPr="004E5C1C">
          <w:rPr>
            <w:rStyle w:val="Hyperlink"/>
            <w:rFonts w:eastAsia="Times New Roman"/>
          </w:rPr>
          <w:t>https://mullinshomedesigns.ca</w:t>
        </w:r>
      </w:hyperlink>
    </w:p>
    <w:p w14:paraId="1186BDFD" w14:textId="77777777" w:rsidR="007D5D69" w:rsidRPr="0081726E" w:rsidRDefault="007D5D69" w:rsidP="00D00485">
      <w:pPr>
        <w:pStyle w:val="ListParagraph"/>
        <w:numPr>
          <w:ilvl w:val="0"/>
          <w:numId w:val="2"/>
        </w:numPr>
        <w:rPr>
          <w:rFonts w:eastAsia="Times New Roman"/>
          <w:color w:val="000000"/>
        </w:rPr>
      </w:pPr>
      <w:r>
        <w:rPr>
          <w:rFonts w:eastAsia="Times New Roman"/>
          <w:color w:val="000000"/>
        </w:rPr>
        <w:t>Builder</w:t>
      </w:r>
      <w:r w:rsidRPr="007D5D69">
        <w:rPr>
          <w:rFonts w:eastAsia="Times New Roman"/>
          <w:color w:val="000000"/>
        </w:rPr>
        <w:t xml:space="preserve">: </w:t>
      </w:r>
      <w:r>
        <w:rPr>
          <w:rFonts w:eastAsia="Times New Roman"/>
          <w:color w:val="000000"/>
        </w:rPr>
        <w:t>James Wilson/Wilson &amp; Company, Ltd.</w:t>
      </w:r>
      <w:r w:rsidRPr="007D5D69">
        <w:rPr>
          <w:rFonts w:eastAsia="Times New Roman"/>
          <w:color w:val="000000"/>
        </w:rPr>
        <w:t xml:space="preserve">; </w:t>
      </w:r>
      <w:r>
        <w:rPr>
          <w:rFonts w:eastAsia="Times New Roman"/>
          <w:color w:val="000000"/>
        </w:rPr>
        <w:t>Kelowna, B</w:t>
      </w:r>
      <w:r w:rsidR="00D00485">
        <w:rPr>
          <w:rFonts w:eastAsia="Times New Roman"/>
          <w:color w:val="000000"/>
        </w:rPr>
        <w:t xml:space="preserve">ritish </w:t>
      </w:r>
      <w:r>
        <w:rPr>
          <w:rFonts w:eastAsia="Times New Roman"/>
          <w:color w:val="000000"/>
        </w:rPr>
        <w:t>C</w:t>
      </w:r>
      <w:r w:rsidR="00D00485">
        <w:rPr>
          <w:rFonts w:eastAsia="Times New Roman"/>
          <w:color w:val="000000"/>
        </w:rPr>
        <w:t>olumbia</w:t>
      </w:r>
      <w:r w:rsidRPr="007D5D69">
        <w:rPr>
          <w:rFonts w:eastAsia="Times New Roman"/>
          <w:color w:val="000000"/>
        </w:rPr>
        <w:t xml:space="preserve">; </w:t>
      </w:r>
      <w:hyperlink r:id="rId11" w:history="1">
        <w:r w:rsidR="0081726E" w:rsidRPr="004E5C1C">
          <w:rPr>
            <w:rStyle w:val="Hyperlink"/>
          </w:rPr>
          <w:t>http://www.wilsoncustombuilders.ca</w:t>
        </w:r>
      </w:hyperlink>
    </w:p>
    <w:p w14:paraId="79334555" w14:textId="77777777" w:rsidR="00BB0D40" w:rsidRPr="00BB0D40" w:rsidRDefault="007D5D69" w:rsidP="00D00485">
      <w:pPr>
        <w:pStyle w:val="ListParagraph"/>
        <w:numPr>
          <w:ilvl w:val="0"/>
          <w:numId w:val="2"/>
        </w:numPr>
        <w:rPr>
          <w:rFonts w:eastAsia="Times New Roman"/>
          <w:color w:val="000000"/>
        </w:rPr>
      </w:pPr>
      <w:r w:rsidRPr="00BB0D40">
        <w:rPr>
          <w:rFonts w:eastAsia="Times New Roman"/>
          <w:color w:val="000000"/>
        </w:rPr>
        <w:t>Window distributor: Grand Openings Window and Door Ltd.; Kelowna, B</w:t>
      </w:r>
      <w:r w:rsidR="00D00485">
        <w:rPr>
          <w:rFonts w:eastAsia="Times New Roman"/>
          <w:color w:val="000000"/>
        </w:rPr>
        <w:t xml:space="preserve">ritish </w:t>
      </w:r>
      <w:r w:rsidRPr="00BB0D40">
        <w:rPr>
          <w:rFonts w:eastAsia="Times New Roman"/>
          <w:color w:val="000000"/>
        </w:rPr>
        <w:t>C</w:t>
      </w:r>
      <w:r w:rsidR="00D00485">
        <w:rPr>
          <w:rFonts w:eastAsia="Times New Roman"/>
          <w:color w:val="000000"/>
        </w:rPr>
        <w:t>olumbia</w:t>
      </w:r>
      <w:r w:rsidRPr="00BB0D40">
        <w:rPr>
          <w:rFonts w:eastAsia="Times New Roman"/>
          <w:color w:val="000000"/>
        </w:rPr>
        <w:t xml:space="preserve">; </w:t>
      </w:r>
      <w:hyperlink r:id="rId12" w:history="1">
        <w:r w:rsidR="00BB0D40" w:rsidRPr="004E5C1C">
          <w:rPr>
            <w:rStyle w:val="Hyperlink"/>
          </w:rPr>
          <w:t>http://www.grandopenings.ca</w:t>
        </w:r>
      </w:hyperlink>
    </w:p>
    <w:p w14:paraId="3EF7D773" w14:textId="77777777" w:rsidR="007D5D69" w:rsidRPr="007D5D69" w:rsidRDefault="007D5D69" w:rsidP="00D00485">
      <w:pPr>
        <w:pStyle w:val="ListParagraph"/>
        <w:numPr>
          <w:ilvl w:val="0"/>
          <w:numId w:val="2"/>
        </w:numPr>
        <w:outlineLvl w:val="0"/>
        <w:rPr>
          <w:rFonts w:eastAsia="Times New Roman"/>
          <w:color w:val="000000"/>
        </w:rPr>
      </w:pPr>
      <w:r w:rsidRPr="007D5D69">
        <w:rPr>
          <w:rFonts w:eastAsia="Times New Roman"/>
          <w:color w:val="000000"/>
        </w:rPr>
        <w:t xml:space="preserve">Window manufacturer: Kolbe Windows &amp; Doors; Wausau, Wisconsin; </w:t>
      </w:r>
      <w:hyperlink r:id="rId13" w:history="1">
        <w:r w:rsidRPr="000F2050">
          <w:rPr>
            <w:rStyle w:val="Hyperlink"/>
            <w:rFonts w:eastAsia="Times New Roman"/>
          </w:rPr>
          <w:t>https://www.kolbewindows.com</w:t>
        </w:r>
      </w:hyperlink>
    </w:p>
    <w:p w14:paraId="45111D23" w14:textId="77777777" w:rsidR="00D00485" w:rsidRPr="00962E21" w:rsidRDefault="007D5D69" w:rsidP="00D00485">
      <w:pPr>
        <w:pStyle w:val="ListParagraph"/>
        <w:numPr>
          <w:ilvl w:val="0"/>
          <w:numId w:val="2"/>
        </w:numPr>
        <w:outlineLvl w:val="0"/>
        <w:rPr>
          <w:rFonts w:eastAsia="Times New Roman"/>
          <w:color w:val="000000"/>
        </w:rPr>
      </w:pPr>
      <w:r w:rsidRPr="007D5D69">
        <w:rPr>
          <w:rFonts w:eastAsia="Times New Roman"/>
          <w:color w:val="000000"/>
        </w:rPr>
        <w:t xml:space="preserve">Photos: </w:t>
      </w:r>
      <w:r>
        <w:rPr>
          <w:rFonts w:eastAsia="Times New Roman"/>
          <w:color w:val="000000"/>
        </w:rPr>
        <w:t>Colin Jewall Photo Studios, Inc.</w:t>
      </w:r>
      <w:r w:rsidRPr="007D5D69">
        <w:rPr>
          <w:rFonts w:eastAsia="Times New Roman"/>
          <w:color w:val="000000"/>
        </w:rPr>
        <w:t xml:space="preserve">; </w:t>
      </w:r>
      <w:r>
        <w:rPr>
          <w:rFonts w:eastAsia="Times New Roman"/>
          <w:color w:val="000000"/>
        </w:rPr>
        <w:t>Kelowna, B</w:t>
      </w:r>
      <w:r w:rsidR="00D00485">
        <w:rPr>
          <w:rFonts w:eastAsia="Times New Roman"/>
          <w:color w:val="000000"/>
        </w:rPr>
        <w:t xml:space="preserve">ritish </w:t>
      </w:r>
      <w:r>
        <w:rPr>
          <w:rFonts w:eastAsia="Times New Roman"/>
          <w:color w:val="000000"/>
        </w:rPr>
        <w:t>C</w:t>
      </w:r>
      <w:r w:rsidR="00D00485">
        <w:rPr>
          <w:rFonts w:eastAsia="Times New Roman"/>
          <w:color w:val="000000"/>
        </w:rPr>
        <w:t>olumbia</w:t>
      </w:r>
      <w:r w:rsidRPr="007D5D69">
        <w:rPr>
          <w:rFonts w:eastAsia="Times New Roman"/>
          <w:color w:val="000000"/>
        </w:rPr>
        <w:t xml:space="preserve">; </w:t>
      </w:r>
      <w:hyperlink r:id="rId14" w:history="1">
        <w:r w:rsidR="00962E21" w:rsidRPr="004E5C1C">
          <w:rPr>
            <w:rStyle w:val="Hyperlink"/>
          </w:rPr>
          <w:t>http://www.colinjewall.com</w:t>
        </w:r>
      </w:hyperlink>
    </w:p>
    <w:p w14:paraId="3C9790B2" w14:textId="77777777" w:rsidR="007D5D69" w:rsidRDefault="007D5D69" w:rsidP="00D00485">
      <w:pPr>
        <w:pStyle w:val="ListParagraph"/>
        <w:numPr>
          <w:ilvl w:val="0"/>
          <w:numId w:val="2"/>
        </w:numPr>
        <w:outlineLvl w:val="0"/>
      </w:pPr>
      <w:r w:rsidRPr="007D5D69">
        <w:t xml:space="preserve">Video: </w:t>
      </w:r>
      <w:hyperlink r:id="rId15" w:history="1">
        <w:r w:rsidR="00340456" w:rsidRPr="004E5C1C">
          <w:rPr>
            <w:rStyle w:val="Hyperlink"/>
          </w:rPr>
          <w:t>https://www.youtube.com/watch?v=bnmAZpXMlcU</w:t>
        </w:r>
      </w:hyperlink>
    </w:p>
    <w:p w14:paraId="1D96D35C" w14:textId="77777777" w:rsidR="007D5D69" w:rsidRDefault="007D5D69" w:rsidP="00D00485"/>
    <w:p w14:paraId="3E3729F8" w14:textId="77777777" w:rsidR="00F17A9B" w:rsidRDefault="00F17A9B" w:rsidP="00D00485">
      <w:pPr>
        <w:contextualSpacing/>
        <w:rPr>
          <w:color w:val="000000"/>
        </w:rPr>
      </w:pPr>
    </w:p>
    <w:p w14:paraId="6551D5C0" w14:textId="77777777" w:rsidR="00F17A9B" w:rsidRDefault="00F17A9B" w:rsidP="00D00485">
      <w:pPr>
        <w:contextualSpacing/>
        <w:rPr>
          <w:i/>
          <w:iCs/>
          <w:color w:val="000000"/>
        </w:rPr>
      </w:pPr>
    </w:p>
    <w:p w14:paraId="0F820B9B" w14:textId="77777777" w:rsidR="00F17A9B" w:rsidRPr="007E6041" w:rsidRDefault="00F17A9B" w:rsidP="00D00485">
      <w:pPr>
        <w:ind w:right="90"/>
        <w:contextualSpacing/>
        <w:rPr>
          <w:i/>
          <w:iCs/>
          <w:color w:val="000000"/>
        </w:rPr>
      </w:pPr>
      <w:r w:rsidRPr="007E6041">
        <w:rPr>
          <w:i/>
          <w:iCs/>
          <w:color w:val="000000"/>
        </w:rPr>
        <w:t xml:space="preserve">What began in 1946 as a two-brother team has grown into an internationally respected manufacturing company. </w:t>
      </w:r>
      <w:r>
        <w:rPr>
          <w:i/>
          <w:iCs/>
          <w:color w:val="000000"/>
        </w:rPr>
        <w:t>Kolbe Windows &amp; Doors</w:t>
      </w:r>
      <w:r w:rsidRPr="007E6041">
        <w:rPr>
          <w:i/>
          <w:iCs/>
          <w:color w:val="000000"/>
        </w:rPr>
        <w:t xml:space="preserve"> is one of the nation</w:t>
      </w:r>
      <w:r>
        <w:rPr>
          <w:i/>
          <w:iCs/>
          <w:color w:val="000000"/>
        </w:rPr>
        <w:t>’</w:t>
      </w:r>
      <w:r w:rsidRPr="007E6041">
        <w:rPr>
          <w:i/>
          <w:iCs/>
          <w:color w:val="000000"/>
        </w:rPr>
        <w:t xml:space="preserve">s leading manufacturers of windows and doors for residential and commercial markets. After </w:t>
      </w:r>
      <w:r w:rsidR="00521B92">
        <w:rPr>
          <w:i/>
          <w:iCs/>
          <w:color w:val="000000"/>
        </w:rPr>
        <w:t xml:space="preserve">more than </w:t>
      </w:r>
      <w:r>
        <w:rPr>
          <w:i/>
          <w:iCs/>
          <w:color w:val="000000"/>
        </w:rPr>
        <w:t>70</w:t>
      </w:r>
      <w:r w:rsidRPr="007E6041">
        <w:rPr>
          <w:i/>
          <w:iCs/>
          <w:color w:val="000000"/>
        </w:rPr>
        <w:t xml:space="preserve"> years, Kolbe products are best known for superior quality, custom craftsmanship, attention to detail, as well as</w:t>
      </w:r>
      <w:r>
        <w:rPr>
          <w:i/>
          <w:iCs/>
          <w:color w:val="000000"/>
        </w:rPr>
        <w:t xml:space="preserve"> innovative and unique designs.</w:t>
      </w:r>
    </w:p>
    <w:p w14:paraId="0B03FF85" w14:textId="77777777" w:rsidR="00F17A9B" w:rsidRDefault="00F17A9B" w:rsidP="00D00485">
      <w:pPr>
        <w:ind w:right="90"/>
        <w:contextualSpacing/>
        <w:jc w:val="center"/>
      </w:pPr>
      <w:r w:rsidRPr="007E6041">
        <w:rPr>
          <w:i/>
          <w:color w:val="000000"/>
        </w:rPr>
        <w:t>###</w:t>
      </w:r>
    </w:p>
    <w:sectPr w:rsidR="00F17A9B" w:rsidSect="00F17A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AB17B" w14:textId="77777777" w:rsidR="00D00485" w:rsidRDefault="00D00485">
      <w:r>
        <w:separator/>
      </w:r>
    </w:p>
  </w:endnote>
  <w:endnote w:type="continuationSeparator" w:id="0">
    <w:p w14:paraId="01CB405F" w14:textId="77777777" w:rsidR="00D00485" w:rsidRDefault="00D0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MS Mincho">
    <w:altName w:val="ＭＳ 明朝"/>
    <w:charset w:val="80"/>
    <w:family w:val="roman"/>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NeueLTStd-Lt">
    <w:altName w:val="Times New Roman"/>
    <w:charset w:val="00"/>
    <w:family w:val="auto"/>
    <w:pitch w:val="variable"/>
    <w:sig w:usb0="00000003" w:usb1="00000000" w:usb2="00000000" w:usb3="00000000" w:csb0="00000001" w:csb1="00000000"/>
  </w:font>
  <w:font w:name="SimSun">
    <w:charset w:val="86"/>
    <w:family w:val="auto"/>
    <w:pitch w:val="variable"/>
    <w:sig w:usb0="00000003" w:usb1="288F0000" w:usb2="00000016" w:usb3="00000000" w:csb0="00040001" w:csb1="00000000"/>
  </w:font>
  <w:font w:name="F">
    <w:charset w:val="00"/>
    <w:family w:val="auto"/>
    <w:pitch w:val="variable"/>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EB3CAF" w14:textId="77777777" w:rsidR="00D00485" w:rsidRDefault="00D00485">
      <w:r>
        <w:separator/>
      </w:r>
    </w:p>
  </w:footnote>
  <w:footnote w:type="continuationSeparator" w:id="0">
    <w:p w14:paraId="634AAECA" w14:textId="77777777" w:rsidR="00D00485" w:rsidRDefault="00D004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84DBD"/>
    <w:multiLevelType w:val="hybridMultilevel"/>
    <w:tmpl w:val="1988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147486"/>
    <w:multiLevelType w:val="hybridMultilevel"/>
    <w:tmpl w:val="260616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475"/>
    <w:rsid w:val="00004AD2"/>
    <w:rsid w:val="00015189"/>
    <w:rsid w:val="0002269D"/>
    <w:rsid w:val="00024D3D"/>
    <w:rsid w:val="000277BA"/>
    <w:rsid w:val="000278FF"/>
    <w:rsid w:val="00036BB8"/>
    <w:rsid w:val="0003727B"/>
    <w:rsid w:val="00050B24"/>
    <w:rsid w:val="00057430"/>
    <w:rsid w:val="0006205E"/>
    <w:rsid w:val="00063D9C"/>
    <w:rsid w:val="000642FF"/>
    <w:rsid w:val="00065D5B"/>
    <w:rsid w:val="00073955"/>
    <w:rsid w:val="000763F4"/>
    <w:rsid w:val="0007705B"/>
    <w:rsid w:val="000863C3"/>
    <w:rsid w:val="00093835"/>
    <w:rsid w:val="000947F8"/>
    <w:rsid w:val="00095C1C"/>
    <w:rsid w:val="00096B7E"/>
    <w:rsid w:val="000B17F4"/>
    <w:rsid w:val="000B3C7E"/>
    <w:rsid w:val="000B51B3"/>
    <w:rsid w:val="000B590C"/>
    <w:rsid w:val="000B71E4"/>
    <w:rsid w:val="000D0D36"/>
    <w:rsid w:val="000E26F2"/>
    <w:rsid w:val="000F41D6"/>
    <w:rsid w:val="00103D9F"/>
    <w:rsid w:val="0011596F"/>
    <w:rsid w:val="00117E46"/>
    <w:rsid w:val="0012742D"/>
    <w:rsid w:val="001350BF"/>
    <w:rsid w:val="00140877"/>
    <w:rsid w:val="00143090"/>
    <w:rsid w:val="0014418C"/>
    <w:rsid w:val="0014444E"/>
    <w:rsid w:val="0015424F"/>
    <w:rsid w:val="001554D4"/>
    <w:rsid w:val="00163127"/>
    <w:rsid w:val="00170B58"/>
    <w:rsid w:val="00173C7D"/>
    <w:rsid w:val="00177A88"/>
    <w:rsid w:val="001877EB"/>
    <w:rsid w:val="001903CF"/>
    <w:rsid w:val="00191DAD"/>
    <w:rsid w:val="001A03C2"/>
    <w:rsid w:val="001A28EC"/>
    <w:rsid w:val="001A310C"/>
    <w:rsid w:val="001A3484"/>
    <w:rsid w:val="001A3D25"/>
    <w:rsid w:val="001A59BC"/>
    <w:rsid w:val="001B034D"/>
    <w:rsid w:val="001B4308"/>
    <w:rsid w:val="001B6B4E"/>
    <w:rsid w:val="001B6BC7"/>
    <w:rsid w:val="001D4CAA"/>
    <w:rsid w:val="001D4CEF"/>
    <w:rsid w:val="001E7A62"/>
    <w:rsid w:val="001F3707"/>
    <w:rsid w:val="001F6899"/>
    <w:rsid w:val="002001A5"/>
    <w:rsid w:val="00203E0C"/>
    <w:rsid w:val="00207920"/>
    <w:rsid w:val="00210CB2"/>
    <w:rsid w:val="002116A2"/>
    <w:rsid w:val="002136D5"/>
    <w:rsid w:val="002175F6"/>
    <w:rsid w:val="002200C1"/>
    <w:rsid w:val="00221296"/>
    <w:rsid w:val="00231883"/>
    <w:rsid w:val="002338BB"/>
    <w:rsid w:val="00235215"/>
    <w:rsid w:val="002436E1"/>
    <w:rsid w:val="002467CA"/>
    <w:rsid w:val="0025332B"/>
    <w:rsid w:val="00253FD2"/>
    <w:rsid w:val="002623A9"/>
    <w:rsid w:val="00263E9F"/>
    <w:rsid w:val="00264237"/>
    <w:rsid w:val="00270162"/>
    <w:rsid w:val="00272565"/>
    <w:rsid w:val="00276276"/>
    <w:rsid w:val="002815F7"/>
    <w:rsid w:val="00282B75"/>
    <w:rsid w:val="00287011"/>
    <w:rsid w:val="002959E1"/>
    <w:rsid w:val="002976FB"/>
    <w:rsid w:val="00297F48"/>
    <w:rsid w:val="002A1D85"/>
    <w:rsid w:val="002A4781"/>
    <w:rsid w:val="002A5F24"/>
    <w:rsid w:val="002B000E"/>
    <w:rsid w:val="002B623A"/>
    <w:rsid w:val="002B7A53"/>
    <w:rsid w:val="002C7BB5"/>
    <w:rsid w:val="002D0377"/>
    <w:rsid w:val="002E3787"/>
    <w:rsid w:val="003016CB"/>
    <w:rsid w:val="003030F7"/>
    <w:rsid w:val="00306D82"/>
    <w:rsid w:val="003110B8"/>
    <w:rsid w:val="00315250"/>
    <w:rsid w:val="0031525B"/>
    <w:rsid w:val="00317BA1"/>
    <w:rsid w:val="00324050"/>
    <w:rsid w:val="0033255E"/>
    <w:rsid w:val="0033687E"/>
    <w:rsid w:val="00340456"/>
    <w:rsid w:val="003441B4"/>
    <w:rsid w:val="003456C3"/>
    <w:rsid w:val="00351FDB"/>
    <w:rsid w:val="003529CB"/>
    <w:rsid w:val="0035628A"/>
    <w:rsid w:val="00357383"/>
    <w:rsid w:val="00364EE8"/>
    <w:rsid w:val="003766C2"/>
    <w:rsid w:val="00381883"/>
    <w:rsid w:val="003836C6"/>
    <w:rsid w:val="00386384"/>
    <w:rsid w:val="003873BE"/>
    <w:rsid w:val="00392325"/>
    <w:rsid w:val="00394696"/>
    <w:rsid w:val="003A7EBF"/>
    <w:rsid w:val="003B4A35"/>
    <w:rsid w:val="003B4E31"/>
    <w:rsid w:val="003C500E"/>
    <w:rsid w:val="003C61C8"/>
    <w:rsid w:val="003C62C5"/>
    <w:rsid w:val="003C7927"/>
    <w:rsid w:val="003C7EB8"/>
    <w:rsid w:val="003D7DE8"/>
    <w:rsid w:val="003E24C2"/>
    <w:rsid w:val="003E2FC3"/>
    <w:rsid w:val="003F2037"/>
    <w:rsid w:val="003F49BA"/>
    <w:rsid w:val="003F6638"/>
    <w:rsid w:val="003F6F93"/>
    <w:rsid w:val="0041017D"/>
    <w:rsid w:val="004126CE"/>
    <w:rsid w:val="00423FF3"/>
    <w:rsid w:val="00426BDD"/>
    <w:rsid w:val="004301A4"/>
    <w:rsid w:val="004336EA"/>
    <w:rsid w:val="00437067"/>
    <w:rsid w:val="00443801"/>
    <w:rsid w:val="00446CCB"/>
    <w:rsid w:val="00452B2D"/>
    <w:rsid w:val="00453088"/>
    <w:rsid w:val="004665BB"/>
    <w:rsid w:val="00467273"/>
    <w:rsid w:val="00467FFC"/>
    <w:rsid w:val="0048025A"/>
    <w:rsid w:val="004819B2"/>
    <w:rsid w:val="00482D55"/>
    <w:rsid w:val="00492222"/>
    <w:rsid w:val="004A3634"/>
    <w:rsid w:val="004A5E04"/>
    <w:rsid w:val="004B110E"/>
    <w:rsid w:val="004B4726"/>
    <w:rsid w:val="004C5DE2"/>
    <w:rsid w:val="004D10F5"/>
    <w:rsid w:val="004D2C3E"/>
    <w:rsid w:val="004D3B5A"/>
    <w:rsid w:val="004D443A"/>
    <w:rsid w:val="004D5066"/>
    <w:rsid w:val="004D620D"/>
    <w:rsid w:val="004E21BB"/>
    <w:rsid w:val="004E487C"/>
    <w:rsid w:val="004E7A36"/>
    <w:rsid w:val="004F3D6A"/>
    <w:rsid w:val="004F4423"/>
    <w:rsid w:val="005058F8"/>
    <w:rsid w:val="005132B4"/>
    <w:rsid w:val="005164F4"/>
    <w:rsid w:val="005210DC"/>
    <w:rsid w:val="00521B92"/>
    <w:rsid w:val="00524052"/>
    <w:rsid w:val="0052591E"/>
    <w:rsid w:val="005261B9"/>
    <w:rsid w:val="00527871"/>
    <w:rsid w:val="00530414"/>
    <w:rsid w:val="005379C7"/>
    <w:rsid w:val="00543A83"/>
    <w:rsid w:val="0055086C"/>
    <w:rsid w:val="00554D41"/>
    <w:rsid w:val="005575A7"/>
    <w:rsid w:val="00557B1D"/>
    <w:rsid w:val="00557D1A"/>
    <w:rsid w:val="00562FF7"/>
    <w:rsid w:val="00564EBC"/>
    <w:rsid w:val="005756E9"/>
    <w:rsid w:val="00575E32"/>
    <w:rsid w:val="005821FF"/>
    <w:rsid w:val="005B136C"/>
    <w:rsid w:val="005B2026"/>
    <w:rsid w:val="005B6001"/>
    <w:rsid w:val="005C00D6"/>
    <w:rsid w:val="005C456C"/>
    <w:rsid w:val="005C6DE2"/>
    <w:rsid w:val="005D136D"/>
    <w:rsid w:val="005D5882"/>
    <w:rsid w:val="005E10D8"/>
    <w:rsid w:val="005E54B1"/>
    <w:rsid w:val="005E5AE2"/>
    <w:rsid w:val="006009F2"/>
    <w:rsid w:val="00603BF8"/>
    <w:rsid w:val="00610998"/>
    <w:rsid w:val="00614CEE"/>
    <w:rsid w:val="0061650D"/>
    <w:rsid w:val="00617B0A"/>
    <w:rsid w:val="00620A89"/>
    <w:rsid w:val="00631321"/>
    <w:rsid w:val="00645957"/>
    <w:rsid w:val="00647702"/>
    <w:rsid w:val="00653EEB"/>
    <w:rsid w:val="00675108"/>
    <w:rsid w:val="00676789"/>
    <w:rsid w:val="006769A4"/>
    <w:rsid w:val="00676BE6"/>
    <w:rsid w:val="00676C29"/>
    <w:rsid w:val="006862E3"/>
    <w:rsid w:val="006866A3"/>
    <w:rsid w:val="006905A7"/>
    <w:rsid w:val="0069317D"/>
    <w:rsid w:val="00694074"/>
    <w:rsid w:val="006B4B9B"/>
    <w:rsid w:val="006B5D90"/>
    <w:rsid w:val="006C213C"/>
    <w:rsid w:val="006C648A"/>
    <w:rsid w:val="006D0A3B"/>
    <w:rsid w:val="006D36C2"/>
    <w:rsid w:val="006D408E"/>
    <w:rsid w:val="006E38F1"/>
    <w:rsid w:val="006E57C4"/>
    <w:rsid w:val="006E75D8"/>
    <w:rsid w:val="006F0DC4"/>
    <w:rsid w:val="006F2C27"/>
    <w:rsid w:val="006F6F1C"/>
    <w:rsid w:val="00702506"/>
    <w:rsid w:val="00703D76"/>
    <w:rsid w:val="00713876"/>
    <w:rsid w:val="00730956"/>
    <w:rsid w:val="00734917"/>
    <w:rsid w:val="00742E49"/>
    <w:rsid w:val="00742F01"/>
    <w:rsid w:val="007438EE"/>
    <w:rsid w:val="0074635E"/>
    <w:rsid w:val="00751687"/>
    <w:rsid w:val="00760080"/>
    <w:rsid w:val="007605D4"/>
    <w:rsid w:val="007616E9"/>
    <w:rsid w:val="00762083"/>
    <w:rsid w:val="00784162"/>
    <w:rsid w:val="00787B0D"/>
    <w:rsid w:val="0079059B"/>
    <w:rsid w:val="00797462"/>
    <w:rsid w:val="007975CD"/>
    <w:rsid w:val="00797986"/>
    <w:rsid w:val="007A06E3"/>
    <w:rsid w:val="007A0F70"/>
    <w:rsid w:val="007B3AE2"/>
    <w:rsid w:val="007B64B3"/>
    <w:rsid w:val="007C70D6"/>
    <w:rsid w:val="007D32BE"/>
    <w:rsid w:val="007D5D69"/>
    <w:rsid w:val="007D699C"/>
    <w:rsid w:val="007E4AEE"/>
    <w:rsid w:val="007E66E4"/>
    <w:rsid w:val="007F1BC6"/>
    <w:rsid w:val="007F1CF7"/>
    <w:rsid w:val="00802D72"/>
    <w:rsid w:val="0081726E"/>
    <w:rsid w:val="00817992"/>
    <w:rsid w:val="008205BC"/>
    <w:rsid w:val="00826F36"/>
    <w:rsid w:val="00830EF8"/>
    <w:rsid w:val="00833555"/>
    <w:rsid w:val="00833CA1"/>
    <w:rsid w:val="00837BEC"/>
    <w:rsid w:val="008418DC"/>
    <w:rsid w:val="00860419"/>
    <w:rsid w:val="008639DF"/>
    <w:rsid w:val="00872E31"/>
    <w:rsid w:val="0088129E"/>
    <w:rsid w:val="00883B60"/>
    <w:rsid w:val="00887E65"/>
    <w:rsid w:val="00895416"/>
    <w:rsid w:val="008A0680"/>
    <w:rsid w:val="008A23E1"/>
    <w:rsid w:val="008A4E20"/>
    <w:rsid w:val="008A695A"/>
    <w:rsid w:val="008B0993"/>
    <w:rsid w:val="008C2D9C"/>
    <w:rsid w:val="008C7012"/>
    <w:rsid w:val="008D2312"/>
    <w:rsid w:val="008D286C"/>
    <w:rsid w:val="008E1C5C"/>
    <w:rsid w:val="008F0C90"/>
    <w:rsid w:val="008F109A"/>
    <w:rsid w:val="009009E8"/>
    <w:rsid w:val="00913A26"/>
    <w:rsid w:val="00914B77"/>
    <w:rsid w:val="00916193"/>
    <w:rsid w:val="0092115B"/>
    <w:rsid w:val="00935293"/>
    <w:rsid w:val="00935367"/>
    <w:rsid w:val="0093581D"/>
    <w:rsid w:val="00936B00"/>
    <w:rsid w:val="00937D2F"/>
    <w:rsid w:val="00943BA6"/>
    <w:rsid w:val="00946D32"/>
    <w:rsid w:val="00950BA7"/>
    <w:rsid w:val="0095264C"/>
    <w:rsid w:val="00962E21"/>
    <w:rsid w:val="009651EE"/>
    <w:rsid w:val="00970DEF"/>
    <w:rsid w:val="0097624D"/>
    <w:rsid w:val="00984079"/>
    <w:rsid w:val="009855CC"/>
    <w:rsid w:val="0098624D"/>
    <w:rsid w:val="009A46A0"/>
    <w:rsid w:val="009A62F8"/>
    <w:rsid w:val="009B0594"/>
    <w:rsid w:val="009B0D82"/>
    <w:rsid w:val="009D53FC"/>
    <w:rsid w:val="009F21C7"/>
    <w:rsid w:val="009F21F4"/>
    <w:rsid w:val="009F663D"/>
    <w:rsid w:val="009F6AC1"/>
    <w:rsid w:val="00A0173D"/>
    <w:rsid w:val="00A1344A"/>
    <w:rsid w:val="00A21581"/>
    <w:rsid w:val="00A24A97"/>
    <w:rsid w:val="00A27266"/>
    <w:rsid w:val="00A30EFF"/>
    <w:rsid w:val="00A3412C"/>
    <w:rsid w:val="00A359CD"/>
    <w:rsid w:val="00A4148B"/>
    <w:rsid w:val="00A43475"/>
    <w:rsid w:val="00A435C1"/>
    <w:rsid w:val="00A4764D"/>
    <w:rsid w:val="00A50DC6"/>
    <w:rsid w:val="00A604E1"/>
    <w:rsid w:val="00A62008"/>
    <w:rsid w:val="00A62E7E"/>
    <w:rsid w:val="00A76484"/>
    <w:rsid w:val="00A77125"/>
    <w:rsid w:val="00A77BEC"/>
    <w:rsid w:val="00A80F6D"/>
    <w:rsid w:val="00A82688"/>
    <w:rsid w:val="00A8521F"/>
    <w:rsid w:val="00A91AA5"/>
    <w:rsid w:val="00AA1062"/>
    <w:rsid w:val="00AA2AC2"/>
    <w:rsid w:val="00AA2E4B"/>
    <w:rsid w:val="00AA5C1B"/>
    <w:rsid w:val="00AB0D5C"/>
    <w:rsid w:val="00AB2D87"/>
    <w:rsid w:val="00AB3920"/>
    <w:rsid w:val="00AB6C2A"/>
    <w:rsid w:val="00AC233B"/>
    <w:rsid w:val="00AD396F"/>
    <w:rsid w:val="00AD4596"/>
    <w:rsid w:val="00AF036D"/>
    <w:rsid w:val="00AF3858"/>
    <w:rsid w:val="00AF3F8E"/>
    <w:rsid w:val="00B07E81"/>
    <w:rsid w:val="00B10646"/>
    <w:rsid w:val="00B109DC"/>
    <w:rsid w:val="00B12D1B"/>
    <w:rsid w:val="00B23E9E"/>
    <w:rsid w:val="00B3067D"/>
    <w:rsid w:val="00B35748"/>
    <w:rsid w:val="00B42D43"/>
    <w:rsid w:val="00B53E0D"/>
    <w:rsid w:val="00B54FA6"/>
    <w:rsid w:val="00B57EF2"/>
    <w:rsid w:val="00B64284"/>
    <w:rsid w:val="00B66BF3"/>
    <w:rsid w:val="00B71DF0"/>
    <w:rsid w:val="00B8156A"/>
    <w:rsid w:val="00B84F67"/>
    <w:rsid w:val="00B96E37"/>
    <w:rsid w:val="00BA0AC7"/>
    <w:rsid w:val="00BB0D40"/>
    <w:rsid w:val="00BB0DA5"/>
    <w:rsid w:val="00BB587C"/>
    <w:rsid w:val="00BB5F38"/>
    <w:rsid w:val="00BB721D"/>
    <w:rsid w:val="00BC01DB"/>
    <w:rsid w:val="00BC058B"/>
    <w:rsid w:val="00BC6070"/>
    <w:rsid w:val="00BC7158"/>
    <w:rsid w:val="00BD1278"/>
    <w:rsid w:val="00BD2850"/>
    <w:rsid w:val="00BE391D"/>
    <w:rsid w:val="00BE4446"/>
    <w:rsid w:val="00BE6D79"/>
    <w:rsid w:val="00BF0B55"/>
    <w:rsid w:val="00BF0D3D"/>
    <w:rsid w:val="00BF1A80"/>
    <w:rsid w:val="00BF79A4"/>
    <w:rsid w:val="00C0504A"/>
    <w:rsid w:val="00C0739B"/>
    <w:rsid w:val="00C20630"/>
    <w:rsid w:val="00C22EF9"/>
    <w:rsid w:val="00C261E2"/>
    <w:rsid w:val="00C322CE"/>
    <w:rsid w:val="00C337F4"/>
    <w:rsid w:val="00C33D3F"/>
    <w:rsid w:val="00C427E3"/>
    <w:rsid w:val="00C5140A"/>
    <w:rsid w:val="00C6074A"/>
    <w:rsid w:val="00C636B9"/>
    <w:rsid w:val="00C6695B"/>
    <w:rsid w:val="00C67BE6"/>
    <w:rsid w:val="00C75B16"/>
    <w:rsid w:val="00C7692C"/>
    <w:rsid w:val="00C83B31"/>
    <w:rsid w:val="00C951BF"/>
    <w:rsid w:val="00C95389"/>
    <w:rsid w:val="00C964E6"/>
    <w:rsid w:val="00CA2AED"/>
    <w:rsid w:val="00CB3E01"/>
    <w:rsid w:val="00CB4049"/>
    <w:rsid w:val="00CB4243"/>
    <w:rsid w:val="00CB65E2"/>
    <w:rsid w:val="00CD16B8"/>
    <w:rsid w:val="00CD3EDB"/>
    <w:rsid w:val="00CD443A"/>
    <w:rsid w:val="00CD5194"/>
    <w:rsid w:val="00CF35EA"/>
    <w:rsid w:val="00CF4D3C"/>
    <w:rsid w:val="00D00485"/>
    <w:rsid w:val="00D00FD2"/>
    <w:rsid w:val="00D0763A"/>
    <w:rsid w:val="00D13863"/>
    <w:rsid w:val="00D20876"/>
    <w:rsid w:val="00D215A5"/>
    <w:rsid w:val="00D2608D"/>
    <w:rsid w:val="00D32BC1"/>
    <w:rsid w:val="00D3795D"/>
    <w:rsid w:val="00D40796"/>
    <w:rsid w:val="00D44847"/>
    <w:rsid w:val="00D44A32"/>
    <w:rsid w:val="00D5038E"/>
    <w:rsid w:val="00D54A07"/>
    <w:rsid w:val="00D54AD6"/>
    <w:rsid w:val="00D60294"/>
    <w:rsid w:val="00D61C35"/>
    <w:rsid w:val="00D62816"/>
    <w:rsid w:val="00D74C75"/>
    <w:rsid w:val="00D820D9"/>
    <w:rsid w:val="00D85E5F"/>
    <w:rsid w:val="00D87E00"/>
    <w:rsid w:val="00D93EB3"/>
    <w:rsid w:val="00D941DF"/>
    <w:rsid w:val="00DA01EF"/>
    <w:rsid w:val="00DA30C9"/>
    <w:rsid w:val="00DC6CCC"/>
    <w:rsid w:val="00DD0A58"/>
    <w:rsid w:val="00DD3653"/>
    <w:rsid w:val="00DD5C29"/>
    <w:rsid w:val="00DF00DD"/>
    <w:rsid w:val="00E013FF"/>
    <w:rsid w:val="00E07ED4"/>
    <w:rsid w:val="00E11F7A"/>
    <w:rsid w:val="00E15391"/>
    <w:rsid w:val="00E17965"/>
    <w:rsid w:val="00E17D20"/>
    <w:rsid w:val="00E17EE0"/>
    <w:rsid w:val="00E2182A"/>
    <w:rsid w:val="00E254E5"/>
    <w:rsid w:val="00E3023C"/>
    <w:rsid w:val="00E41484"/>
    <w:rsid w:val="00E50760"/>
    <w:rsid w:val="00E51008"/>
    <w:rsid w:val="00E54D0B"/>
    <w:rsid w:val="00E61A13"/>
    <w:rsid w:val="00E634E4"/>
    <w:rsid w:val="00E650B2"/>
    <w:rsid w:val="00E666F8"/>
    <w:rsid w:val="00E668B4"/>
    <w:rsid w:val="00E67436"/>
    <w:rsid w:val="00E96605"/>
    <w:rsid w:val="00EA304B"/>
    <w:rsid w:val="00EB22B0"/>
    <w:rsid w:val="00EB7CEF"/>
    <w:rsid w:val="00EC5215"/>
    <w:rsid w:val="00EC7864"/>
    <w:rsid w:val="00ED5070"/>
    <w:rsid w:val="00EE30B3"/>
    <w:rsid w:val="00EE6110"/>
    <w:rsid w:val="00EE723A"/>
    <w:rsid w:val="00EF2D2F"/>
    <w:rsid w:val="00EF63AA"/>
    <w:rsid w:val="00EF7992"/>
    <w:rsid w:val="00F01433"/>
    <w:rsid w:val="00F11AB8"/>
    <w:rsid w:val="00F14B9C"/>
    <w:rsid w:val="00F14E4D"/>
    <w:rsid w:val="00F160E3"/>
    <w:rsid w:val="00F17A9B"/>
    <w:rsid w:val="00F257B2"/>
    <w:rsid w:val="00F258B8"/>
    <w:rsid w:val="00F30F26"/>
    <w:rsid w:val="00F31CA4"/>
    <w:rsid w:val="00F3534E"/>
    <w:rsid w:val="00F422AE"/>
    <w:rsid w:val="00F52B56"/>
    <w:rsid w:val="00F5330D"/>
    <w:rsid w:val="00F607E9"/>
    <w:rsid w:val="00F6417F"/>
    <w:rsid w:val="00F64610"/>
    <w:rsid w:val="00F73227"/>
    <w:rsid w:val="00F75365"/>
    <w:rsid w:val="00F76089"/>
    <w:rsid w:val="00F76A8A"/>
    <w:rsid w:val="00F77F2A"/>
    <w:rsid w:val="00F80636"/>
    <w:rsid w:val="00F81AF9"/>
    <w:rsid w:val="00F86244"/>
    <w:rsid w:val="00F9448F"/>
    <w:rsid w:val="00F973A0"/>
    <w:rsid w:val="00FA0B83"/>
    <w:rsid w:val="00FA63E0"/>
    <w:rsid w:val="00FA6B99"/>
    <w:rsid w:val="00FB6B6E"/>
    <w:rsid w:val="00FD4D8B"/>
    <w:rsid w:val="00FD5360"/>
    <w:rsid w:val="00FD65A3"/>
    <w:rsid w:val="00FE6953"/>
    <w:rsid w:val="00FF0C81"/>
    <w:rsid w:val="00FF1FC3"/>
    <w:rsid w:val="00FF4C9B"/>
    <w:rsid w:val="00FF4EDA"/>
    <w:rsid w:val="00FF7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B3F2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8129E"/>
    <w:rPr>
      <w:rFonts w:ascii="Times New Roman" w:eastAsia="MS Mincho"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unhideWhenUsed/>
    <w:rsid w:val="00E02F96"/>
    <w:rPr>
      <w:sz w:val="24"/>
      <w:szCs w:val="24"/>
    </w:rPr>
  </w:style>
  <w:style w:type="character" w:customStyle="1" w:styleId="CommentTextChar">
    <w:name w:val="Comment Text Char"/>
    <w:link w:val="CommentText"/>
    <w:uiPriority w:val="99"/>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style>
  <w:style w:type="paragraph" w:styleId="Footer">
    <w:name w:val="footer"/>
    <w:basedOn w:val="Normal"/>
    <w:semiHidden/>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lang w:eastAsia="en-US"/>
    </w:rPr>
  </w:style>
  <w:style w:type="character" w:styleId="FollowedHyperlink">
    <w:name w:val="FollowedHyperlink"/>
    <w:uiPriority w:val="99"/>
    <w:semiHidden/>
    <w:unhideWhenUsed/>
    <w:rsid w:val="00170B58"/>
    <w:rPr>
      <w:color w:val="954F72"/>
      <w:u w:val="single"/>
    </w:rPr>
  </w:style>
  <w:style w:type="paragraph" w:customStyle="1" w:styleId="Standard">
    <w:name w:val="Standard"/>
    <w:rsid w:val="003C61C8"/>
    <w:pPr>
      <w:suppressAutoHyphens/>
      <w:autoSpaceDN w:val="0"/>
      <w:textAlignment w:val="baseline"/>
    </w:pPr>
    <w:rPr>
      <w:rFonts w:eastAsia="SimSun" w:cs="F"/>
      <w:kern w:val="3"/>
      <w:sz w:val="24"/>
      <w:szCs w:val="24"/>
    </w:rPr>
  </w:style>
  <w:style w:type="paragraph" w:styleId="ListParagraph">
    <w:name w:val="List Paragraph"/>
    <w:basedOn w:val="Normal"/>
    <w:uiPriority w:val="34"/>
    <w:qFormat/>
    <w:rsid w:val="007D5D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88129E"/>
    <w:rPr>
      <w:rFonts w:ascii="Times New Roman" w:eastAsia="MS Mincho" w:hAnsi="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110BB"/>
    <w:rPr>
      <w:color w:val="0000FF"/>
      <w:u w:val="single"/>
    </w:rPr>
  </w:style>
  <w:style w:type="paragraph" w:styleId="BalloonText">
    <w:name w:val="Balloon Text"/>
    <w:basedOn w:val="Normal"/>
    <w:link w:val="BalloonTextChar"/>
    <w:uiPriority w:val="99"/>
    <w:semiHidden/>
    <w:unhideWhenUsed/>
    <w:rsid w:val="00E02F96"/>
    <w:rPr>
      <w:rFonts w:ascii="Lucida Grande" w:hAnsi="Lucida Grande" w:cs="Lucida Grande"/>
      <w:sz w:val="18"/>
      <w:szCs w:val="18"/>
    </w:rPr>
  </w:style>
  <w:style w:type="character" w:customStyle="1" w:styleId="BalloonTextChar">
    <w:name w:val="Balloon Text Char"/>
    <w:link w:val="BalloonText"/>
    <w:uiPriority w:val="99"/>
    <w:semiHidden/>
    <w:rsid w:val="00E02F96"/>
    <w:rPr>
      <w:rFonts w:ascii="Lucida Grande" w:eastAsia="MS Mincho" w:hAnsi="Lucida Grande" w:cs="Lucida Grande"/>
      <w:sz w:val="18"/>
      <w:szCs w:val="18"/>
      <w:lang w:eastAsia="ja-JP"/>
    </w:rPr>
  </w:style>
  <w:style w:type="character" w:styleId="CommentReference">
    <w:name w:val="annotation reference"/>
    <w:uiPriority w:val="99"/>
    <w:semiHidden/>
    <w:unhideWhenUsed/>
    <w:rsid w:val="00E02F96"/>
    <w:rPr>
      <w:sz w:val="18"/>
      <w:szCs w:val="18"/>
    </w:rPr>
  </w:style>
  <w:style w:type="paragraph" w:styleId="CommentText">
    <w:name w:val="annotation text"/>
    <w:basedOn w:val="Normal"/>
    <w:link w:val="CommentTextChar"/>
    <w:uiPriority w:val="99"/>
    <w:unhideWhenUsed/>
    <w:rsid w:val="00E02F96"/>
    <w:rPr>
      <w:sz w:val="24"/>
      <w:szCs w:val="24"/>
    </w:rPr>
  </w:style>
  <w:style w:type="character" w:customStyle="1" w:styleId="CommentTextChar">
    <w:name w:val="Comment Text Char"/>
    <w:link w:val="CommentText"/>
    <w:uiPriority w:val="99"/>
    <w:rsid w:val="00E02F96"/>
    <w:rPr>
      <w:rFonts w:ascii="Times New Roman" w:eastAsia="MS Mincho" w:hAnsi="Times New Roman" w:cs="Times New Roman"/>
      <w:lang w:eastAsia="ja-JP"/>
    </w:rPr>
  </w:style>
  <w:style w:type="paragraph" w:styleId="CommentSubject">
    <w:name w:val="annotation subject"/>
    <w:basedOn w:val="CommentText"/>
    <w:next w:val="CommentText"/>
    <w:link w:val="CommentSubjectChar"/>
    <w:uiPriority w:val="99"/>
    <w:semiHidden/>
    <w:unhideWhenUsed/>
    <w:rsid w:val="00E02F96"/>
    <w:rPr>
      <w:b/>
      <w:bCs/>
      <w:sz w:val="20"/>
      <w:szCs w:val="20"/>
    </w:rPr>
  </w:style>
  <w:style w:type="character" w:customStyle="1" w:styleId="CommentSubjectChar">
    <w:name w:val="Comment Subject Char"/>
    <w:link w:val="CommentSubject"/>
    <w:uiPriority w:val="99"/>
    <w:semiHidden/>
    <w:rsid w:val="00E02F96"/>
    <w:rPr>
      <w:rFonts w:ascii="Times New Roman" w:eastAsia="MS Mincho" w:hAnsi="Times New Roman" w:cs="Times New Roman"/>
      <w:b/>
      <w:bCs/>
      <w:sz w:val="20"/>
      <w:szCs w:val="20"/>
      <w:lang w:eastAsia="ja-JP"/>
    </w:rPr>
  </w:style>
  <w:style w:type="paragraph" w:styleId="Header">
    <w:name w:val="header"/>
    <w:basedOn w:val="Normal"/>
    <w:rsid w:val="009D0F68"/>
    <w:pPr>
      <w:tabs>
        <w:tab w:val="center" w:pos="4320"/>
        <w:tab w:val="right" w:pos="8640"/>
      </w:tabs>
    </w:pPr>
  </w:style>
  <w:style w:type="paragraph" w:styleId="Footer">
    <w:name w:val="footer"/>
    <w:basedOn w:val="Normal"/>
    <w:semiHidden/>
    <w:rsid w:val="009D0F68"/>
    <w:pPr>
      <w:tabs>
        <w:tab w:val="center" w:pos="4320"/>
        <w:tab w:val="right" w:pos="8640"/>
      </w:tabs>
    </w:pPr>
  </w:style>
  <w:style w:type="paragraph" w:styleId="DocumentMap">
    <w:name w:val="Document Map"/>
    <w:basedOn w:val="Normal"/>
    <w:link w:val="DocumentMapChar"/>
    <w:uiPriority w:val="99"/>
    <w:semiHidden/>
    <w:unhideWhenUsed/>
    <w:rsid w:val="00A82688"/>
    <w:rPr>
      <w:sz w:val="24"/>
      <w:szCs w:val="24"/>
    </w:rPr>
  </w:style>
  <w:style w:type="character" w:customStyle="1" w:styleId="DocumentMapChar">
    <w:name w:val="Document Map Char"/>
    <w:link w:val="DocumentMap"/>
    <w:uiPriority w:val="99"/>
    <w:semiHidden/>
    <w:rsid w:val="00A82688"/>
    <w:rPr>
      <w:rFonts w:ascii="Times New Roman" w:eastAsia="MS Mincho" w:hAnsi="Times New Roman"/>
      <w:sz w:val="24"/>
      <w:szCs w:val="24"/>
      <w:lang w:eastAsia="ja-JP"/>
    </w:rPr>
  </w:style>
  <w:style w:type="paragraph" w:styleId="Revision">
    <w:name w:val="Revision"/>
    <w:hidden/>
    <w:uiPriority w:val="71"/>
    <w:unhideWhenUsed/>
    <w:rsid w:val="00A82688"/>
    <w:rPr>
      <w:rFonts w:ascii="Times New Roman" w:eastAsia="MS Mincho" w:hAnsi="Times New Roman"/>
      <w:lang w:eastAsia="ja-JP"/>
    </w:rPr>
  </w:style>
  <w:style w:type="paragraph" w:customStyle="1" w:styleId="Body">
    <w:name w:val="Body"/>
    <w:basedOn w:val="Normal"/>
    <w:rsid w:val="00170B58"/>
    <w:pPr>
      <w:widowControl w:val="0"/>
      <w:suppressAutoHyphens/>
      <w:autoSpaceDE w:val="0"/>
      <w:autoSpaceDN w:val="0"/>
      <w:adjustRightInd w:val="0"/>
      <w:spacing w:line="288" w:lineRule="auto"/>
      <w:jc w:val="both"/>
      <w:textAlignment w:val="center"/>
    </w:pPr>
    <w:rPr>
      <w:rFonts w:ascii="HelveticaNeueLTStd-Lt" w:eastAsia="Calibri" w:hAnsi="HelveticaNeueLTStd-Lt" w:cs="HelveticaNeueLTStd-Lt"/>
      <w:color w:val="000000"/>
      <w:lang w:eastAsia="en-US"/>
    </w:rPr>
  </w:style>
  <w:style w:type="character" w:styleId="FollowedHyperlink">
    <w:name w:val="FollowedHyperlink"/>
    <w:uiPriority w:val="99"/>
    <w:semiHidden/>
    <w:unhideWhenUsed/>
    <w:rsid w:val="00170B58"/>
    <w:rPr>
      <w:color w:val="954F72"/>
      <w:u w:val="single"/>
    </w:rPr>
  </w:style>
  <w:style w:type="paragraph" w:customStyle="1" w:styleId="Standard">
    <w:name w:val="Standard"/>
    <w:rsid w:val="003C61C8"/>
    <w:pPr>
      <w:suppressAutoHyphens/>
      <w:autoSpaceDN w:val="0"/>
      <w:textAlignment w:val="baseline"/>
    </w:pPr>
    <w:rPr>
      <w:rFonts w:eastAsia="SimSun" w:cs="F"/>
      <w:kern w:val="3"/>
      <w:sz w:val="24"/>
      <w:szCs w:val="24"/>
    </w:rPr>
  </w:style>
  <w:style w:type="paragraph" w:styleId="ListParagraph">
    <w:name w:val="List Paragraph"/>
    <w:basedOn w:val="Normal"/>
    <w:uiPriority w:val="34"/>
    <w:qFormat/>
    <w:rsid w:val="007D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ilsoncustombuilders.ca" TargetMode="External"/><Relationship Id="rId12" Type="http://schemas.openxmlformats.org/officeDocument/2006/relationships/hyperlink" Target="http://www.grandopenings.ca" TargetMode="External"/><Relationship Id="rId13" Type="http://schemas.openxmlformats.org/officeDocument/2006/relationships/hyperlink" Target="https://www.kolbewindows.com" TargetMode="External"/><Relationship Id="rId14" Type="http://schemas.openxmlformats.org/officeDocument/2006/relationships/hyperlink" Target="http://www.colinjewall.com" TargetMode="External"/><Relationship Id="rId15" Type="http://schemas.openxmlformats.org/officeDocument/2006/relationships/hyperlink" Target="https://www.youtube.com/watch?v=bnmAZpXMlcU"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mullinshomedesign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E37A19-C741-DC4B-A8A6-F3DA50AC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1061</Words>
  <Characters>6052</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Heather West Public Relations</Company>
  <LinksUpToDate>false</LinksUpToDate>
  <CharactersWithSpaces>7099</CharactersWithSpaces>
  <SharedDoc>false</SharedDoc>
  <HLinks>
    <vt:vector size="36" baseType="variant">
      <vt:variant>
        <vt:i4>3014747</vt:i4>
      </vt:variant>
      <vt:variant>
        <vt:i4>15</vt:i4>
      </vt:variant>
      <vt:variant>
        <vt:i4>0</vt:i4>
      </vt:variant>
      <vt:variant>
        <vt:i4>5</vt:i4>
      </vt:variant>
      <vt:variant>
        <vt:lpwstr>https://www.youtube.com/watch?v=bnmAZpXMlcU</vt:lpwstr>
      </vt:variant>
      <vt:variant>
        <vt:lpwstr/>
      </vt:variant>
      <vt:variant>
        <vt:i4>2883657</vt:i4>
      </vt:variant>
      <vt:variant>
        <vt:i4>12</vt:i4>
      </vt:variant>
      <vt:variant>
        <vt:i4>0</vt:i4>
      </vt:variant>
      <vt:variant>
        <vt:i4>5</vt:i4>
      </vt:variant>
      <vt:variant>
        <vt:lpwstr>http://www.colinjewall.com/</vt:lpwstr>
      </vt:variant>
      <vt:variant>
        <vt:lpwstr/>
      </vt:variant>
      <vt:variant>
        <vt:i4>5111862</vt:i4>
      </vt:variant>
      <vt:variant>
        <vt:i4>9</vt:i4>
      </vt:variant>
      <vt:variant>
        <vt:i4>0</vt:i4>
      </vt:variant>
      <vt:variant>
        <vt:i4>5</vt:i4>
      </vt:variant>
      <vt:variant>
        <vt:lpwstr>https://www.kolbewindows.com/</vt:lpwstr>
      </vt:variant>
      <vt:variant>
        <vt:lpwstr/>
      </vt:variant>
      <vt:variant>
        <vt:i4>393223</vt:i4>
      </vt:variant>
      <vt:variant>
        <vt:i4>6</vt:i4>
      </vt:variant>
      <vt:variant>
        <vt:i4>0</vt:i4>
      </vt:variant>
      <vt:variant>
        <vt:i4>5</vt:i4>
      </vt:variant>
      <vt:variant>
        <vt:lpwstr>http://www.grandopenings.ca/</vt:lpwstr>
      </vt:variant>
      <vt:variant>
        <vt:lpwstr/>
      </vt:variant>
      <vt:variant>
        <vt:i4>7471115</vt:i4>
      </vt:variant>
      <vt:variant>
        <vt:i4>3</vt:i4>
      </vt:variant>
      <vt:variant>
        <vt:i4>0</vt:i4>
      </vt:variant>
      <vt:variant>
        <vt:i4>5</vt:i4>
      </vt:variant>
      <vt:variant>
        <vt:lpwstr>http://www.wilsoncustombuilders.ca/</vt:lpwstr>
      </vt:variant>
      <vt:variant>
        <vt:lpwstr/>
      </vt:variant>
      <vt:variant>
        <vt:i4>2883708</vt:i4>
      </vt:variant>
      <vt:variant>
        <vt:i4>0</vt:i4>
      </vt:variant>
      <vt:variant>
        <vt:i4>0</vt:i4>
      </vt:variant>
      <vt:variant>
        <vt:i4>5</vt:i4>
      </vt:variant>
      <vt:variant>
        <vt:lpwstr>https://mullinshomedesigns.ca/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Gutsch-Hoffmann</dc:creator>
  <cp:keywords/>
  <dc:description/>
  <cp:lastModifiedBy>Heather West</cp:lastModifiedBy>
  <cp:revision>7</cp:revision>
  <cp:lastPrinted>2017-12-22T16:30:00Z</cp:lastPrinted>
  <dcterms:created xsi:type="dcterms:W3CDTF">2018-01-04T00:31:00Z</dcterms:created>
  <dcterms:modified xsi:type="dcterms:W3CDTF">2018-01-15T14:35:00Z</dcterms:modified>
</cp:coreProperties>
</file>