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0A6DF22F" w:rsidR="00305DAD" w:rsidRPr="00D9258D" w:rsidRDefault="00E86AA1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August</w:t>
      </w:r>
      <w:r w:rsidR="00A4710F">
        <w:rPr>
          <w:b w:val="0"/>
          <w:sz w:val="24"/>
          <w:szCs w:val="24"/>
          <w:highlight w:val="yellow"/>
        </w:rPr>
        <w:t xml:space="preserve"> </w:t>
      </w:r>
      <w:r w:rsidR="005A5779">
        <w:rPr>
          <w:b w:val="0"/>
          <w:sz w:val="24"/>
          <w:szCs w:val="24"/>
          <w:highlight w:val="yellow"/>
        </w:rPr>
        <w:t>7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B4F2F">
        <w:rPr>
          <w:b w:val="0"/>
          <w:sz w:val="24"/>
          <w:szCs w:val="24"/>
          <w:highlight w:val="yellow"/>
        </w:rPr>
        <w:t>202</w:t>
      </w:r>
      <w:r w:rsidR="00AA2CD9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31CB9EC6" w:rsidR="00305DAD" w:rsidRPr="00132FEC" w:rsidRDefault="004E5974" w:rsidP="0038384C">
      <w:pPr>
        <w:pStyle w:val="Title"/>
        <w:spacing w:after="240"/>
        <w:rPr>
          <w:color w:val="auto"/>
        </w:rPr>
      </w:pPr>
      <w:r w:rsidRPr="004E5974">
        <w:rPr>
          <w:color w:val="auto"/>
        </w:rPr>
        <w:t>Registration Now Open for 2025 FGIA Fall Conference October 6-9 in Indianapolis, IN</w:t>
      </w:r>
    </w:p>
    <w:p w14:paraId="23D240CC" w14:textId="4CEE5997" w:rsidR="001B4F2F" w:rsidRPr="0081391B" w:rsidRDefault="00A41F02" w:rsidP="001B4F2F">
      <w:r w:rsidRPr="00132FEC">
        <w:t xml:space="preserve">SCHAUMBURG, </w:t>
      </w:r>
      <w:r w:rsidRPr="00DD7B4F">
        <w:t xml:space="preserve">IL </w:t>
      </w:r>
      <w:r w:rsidR="00723E5F" w:rsidRPr="00DD7B4F">
        <w:t>–</w:t>
      </w:r>
      <w:r w:rsidR="005C7D7D" w:rsidRPr="00DD7B4F">
        <w:t xml:space="preserve"> </w:t>
      </w:r>
      <w:r w:rsidR="001B4F2F" w:rsidRPr="00DD7B4F">
        <w:t xml:space="preserve">Registration is now open for the Fenestration and Glazing Industry Alliance (FGIA) </w:t>
      </w:r>
      <w:r w:rsidR="00DD7B4F" w:rsidRPr="00DD7B4F">
        <w:t>Fall Conference</w:t>
      </w:r>
      <w:r w:rsidR="001B4F2F" w:rsidRPr="00DD7B4F">
        <w:t xml:space="preserve">, taking place </w:t>
      </w:r>
      <w:r w:rsidR="00DD7B4F" w:rsidRPr="00DD7B4F">
        <w:t>October 6-9 in Indianapolis, IN</w:t>
      </w:r>
      <w:r w:rsidR="000464AB" w:rsidRPr="00DD7B4F">
        <w:t>.</w:t>
      </w:r>
      <w:r w:rsidR="00310E45" w:rsidRPr="00DD7B4F">
        <w:t xml:space="preserve"> </w:t>
      </w:r>
      <w:r w:rsidR="00977E70">
        <w:t>The conference’s theme is “</w:t>
      </w:r>
      <w:r w:rsidR="00880BBC">
        <w:t>Showcasing Excellence, Celebrating</w:t>
      </w:r>
      <w:r w:rsidR="00977E70">
        <w:t xml:space="preserve"> </w:t>
      </w:r>
      <w:r w:rsidR="00977E70" w:rsidRPr="00224A89">
        <w:t xml:space="preserve">Speed” and will include a private event </w:t>
      </w:r>
      <w:r w:rsidR="00977E70" w:rsidRPr="00224A89">
        <w:rPr>
          <w:szCs w:val="22"/>
        </w:rPr>
        <w:t xml:space="preserve">at the newly renovated Indianapolis Motor Speedway Museum. Several optional events </w:t>
      </w:r>
      <w:r w:rsidR="00E62B4B" w:rsidRPr="00224A89">
        <w:rPr>
          <w:szCs w:val="22"/>
        </w:rPr>
        <w:t xml:space="preserve">to facilitate connections </w:t>
      </w:r>
      <w:r w:rsidR="00977E70" w:rsidRPr="00224A89">
        <w:rPr>
          <w:szCs w:val="22"/>
        </w:rPr>
        <w:t xml:space="preserve">will be on the docket, including the popular FGIA Product Showcase and Reception. </w:t>
      </w:r>
      <w:r w:rsidR="00DD7B4F" w:rsidRPr="00224A89">
        <w:t>The</w:t>
      </w:r>
      <w:r w:rsidR="001D5956" w:rsidRPr="00224A89">
        <w:t xml:space="preserve"> </w:t>
      </w:r>
      <w:hyperlink r:id="rId10" w:history="1">
        <w:r w:rsidR="00DD7B4F" w:rsidRPr="00224A89">
          <w:rPr>
            <w:rStyle w:val="Hyperlink"/>
            <w:sz w:val="22"/>
          </w:rPr>
          <w:t xml:space="preserve">preliminary </w:t>
        </w:r>
        <w:r w:rsidR="001D5956" w:rsidRPr="00224A89">
          <w:rPr>
            <w:rStyle w:val="Hyperlink"/>
            <w:sz w:val="22"/>
          </w:rPr>
          <w:t>schedule</w:t>
        </w:r>
      </w:hyperlink>
      <w:r w:rsidR="001D5956" w:rsidRPr="00224A89">
        <w:t xml:space="preserve"> for the </w:t>
      </w:r>
      <w:r w:rsidR="00DD7B4F" w:rsidRPr="00224A89">
        <w:t>conference</w:t>
      </w:r>
      <w:r w:rsidR="001D5956" w:rsidRPr="00224A89">
        <w:t xml:space="preserve"> is available</w:t>
      </w:r>
      <w:r w:rsidR="00E62B4B" w:rsidRPr="00224A89">
        <w:t>,</w:t>
      </w:r>
      <w:r w:rsidR="00DD7B4F" w:rsidRPr="00224A89">
        <w:t xml:space="preserve"> and </w:t>
      </w:r>
      <w:hyperlink r:id="rId11" w:history="1">
        <w:r w:rsidR="00DD7B4F" w:rsidRPr="00224A89">
          <w:rPr>
            <w:rStyle w:val="Hyperlink"/>
            <w:sz w:val="22"/>
          </w:rPr>
          <w:t>registration is open now</w:t>
        </w:r>
      </w:hyperlink>
      <w:r w:rsidR="00DD7B4F" w:rsidRPr="00224A89">
        <w:t>.</w:t>
      </w:r>
    </w:p>
    <w:p w14:paraId="3172CDD8" w14:textId="7FF5F2A3" w:rsidR="00880BBC" w:rsidRPr="00610D20" w:rsidRDefault="00880BBC" w:rsidP="003062B5">
      <w:r w:rsidRPr="00880BBC">
        <w:t>“We are thrilled to be in Indianapolis for FGIA’s Fall Conference</w:t>
      </w:r>
      <w:r>
        <w:t>,</w:t>
      </w:r>
      <w:r w:rsidRPr="00880BBC">
        <w:t xml:space="preserve"> an ideal city that perfectly complements our theme, Showcasing Excellence and Celebrating Speed!</w:t>
      </w:r>
      <w:r>
        <w:t>”</w:t>
      </w:r>
      <w:r w:rsidRPr="00880BBC">
        <w:t xml:space="preserve"> </w:t>
      </w:r>
      <w:r w:rsidRPr="00977E70">
        <w:t>said Florica Vlad, FGIA Events Manager.</w:t>
      </w:r>
      <w:r w:rsidRPr="00880BBC">
        <w:t xml:space="preserve"> </w:t>
      </w:r>
      <w:r>
        <w:t>“</w:t>
      </w:r>
      <w:r w:rsidRPr="00880BBC">
        <w:t xml:space="preserve">From the excitement of the yearly Product Showcase exhibit to an unforgettable networking event at the </w:t>
      </w:r>
      <w:r>
        <w:t xml:space="preserve">newly renovated </w:t>
      </w:r>
      <w:r w:rsidRPr="00880BBC">
        <w:t>Indianapolis Motor Speedway</w:t>
      </w:r>
      <w:r>
        <w:t xml:space="preserve">, </w:t>
      </w:r>
      <w:r w:rsidRPr="00880BBC">
        <w:t>we’ve created a blend of experiences that reflects the innovation, energy and forward momentum of our industry.</w:t>
      </w:r>
      <w:r>
        <w:t>”</w:t>
      </w:r>
    </w:p>
    <w:p w14:paraId="3F791C3C" w14:textId="2854EE42" w:rsidR="00610D20" w:rsidRPr="00610D20" w:rsidRDefault="00610D20" w:rsidP="00400077">
      <w:pPr>
        <w:rPr>
          <w:b/>
          <w:bCs/>
        </w:rPr>
      </w:pPr>
      <w:r w:rsidRPr="00610D20">
        <w:rPr>
          <w:b/>
          <w:bCs/>
        </w:rPr>
        <w:t>FGIA Product Showcase</w:t>
      </w:r>
    </w:p>
    <w:p w14:paraId="111FF88D" w14:textId="030652AC" w:rsidR="004E2DA6" w:rsidRPr="00610D20" w:rsidRDefault="004E2DA6" w:rsidP="00400077">
      <w:pPr>
        <w:rPr>
          <w:szCs w:val="22"/>
        </w:rPr>
      </w:pPr>
      <w:r>
        <w:rPr>
          <w:szCs w:val="22"/>
        </w:rPr>
        <w:t xml:space="preserve">The FGIA </w:t>
      </w:r>
      <w:r w:rsidR="00610D20" w:rsidRPr="00610D20">
        <w:rPr>
          <w:szCs w:val="22"/>
        </w:rPr>
        <w:t xml:space="preserve">Product Showcase </w:t>
      </w:r>
      <w:r>
        <w:rPr>
          <w:szCs w:val="22"/>
        </w:rPr>
        <w:t xml:space="preserve">and Reception </w:t>
      </w:r>
      <w:r w:rsidR="00610D20" w:rsidRPr="00610D20">
        <w:rPr>
          <w:szCs w:val="22"/>
        </w:rPr>
        <w:t xml:space="preserve">will be held on Tuesday, October 7. </w:t>
      </w:r>
      <w:r>
        <w:rPr>
          <w:szCs w:val="22"/>
        </w:rPr>
        <w:t xml:space="preserve">This hands-on event </w:t>
      </w:r>
      <w:r w:rsidRPr="004E2DA6">
        <w:rPr>
          <w:szCs w:val="22"/>
        </w:rPr>
        <w:t xml:space="preserve">will provide conference participants with the opportunity to </w:t>
      </w:r>
      <w:r>
        <w:rPr>
          <w:szCs w:val="22"/>
        </w:rPr>
        <w:t xml:space="preserve">network while </w:t>
      </w:r>
      <w:r w:rsidRPr="004E2DA6">
        <w:rPr>
          <w:szCs w:val="22"/>
        </w:rPr>
        <w:t>view</w:t>
      </w:r>
      <w:r>
        <w:rPr>
          <w:szCs w:val="22"/>
        </w:rPr>
        <w:t>ing</w:t>
      </w:r>
      <w:r w:rsidRPr="004E2DA6">
        <w:rPr>
          <w:szCs w:val="22"/>
        </w:rPr>
        <w:t xml:space="preserve"> product solutions </w:t>
      </w:r>
      <w:r>
        <w:rPr>
          <w:szCs w:val="22"/>
        </w:rPr>
        <w:t xml:space="preserve">and technologies </w:t>
      </w:r>
      <w:r w:rsidRPr="004E2DA6">
        <w:rPr>
          <w:szCs w:val="22"/>
        </w:rPr>
        <w:t>in-person. Exhibitors will also be able to reach a hyper-focused segment of the industry at this unique networking event and reception offered to all conference participants. </w:t>
      </w:r>
      <w:r w:rsidRPr="00610D20">
        <w:rPr>
          <w:szCs w:val="22"/>
        </w:rPr>
        <w:t xml:space="preserve">Member companies </w:t>
      </w:r>
      <w:r>
        <w:rPr>
          <w:szCs w:val="22"/>
        </w:rPr>
        <w:t xml:space="preserve">who are interested in showcasing can contact </w:t>
      </w:r>
      <w:hyperlink r:id="rId12" w:history="1">
        <w:r w:rsidRPr="00F210B5">
          <w:rPr>
            <w:rStyle w:val="Hyperlink"/>
            <w:sz w:val="22"/>
            <w:szCs w:val="22"/>
          </w:rPr>
          <w:t>Events@FGIAonline.org</w:t>
        </w:r>
      </w:hyperlink>
      <w:r>
        <w:rPr>
          <w:szCs w:val="22"/>
        </w:rPr>
        <w:t xml:space="preserve"> to learn more.</w:t>
      </w:r>
    </w:p>
    <w:p w14:paraId="16B8D512" w14:textId="77777777" w:rsidR="00610D20" w:rsidRPr="00610D20" w:rsidRDefault="00610D20" w:rsidP="001B4F2F">
      <w:pPr>
        <w:rPr>
          <w:b/>
          <w:bCs/>
        </w:rPr>
      </w:pPr>
      <w:r w:rsidRPr="00610D20">
        <w:rPr>
          <w:b/>
          <w:bCs/>
        </w:rPr>
        <w:t>Optional Events</w:t>
      </w:r>
    </w:p>
    <w:p w14:paraId="744456DA" w14:textId="3A11AC04" w:rsidR="00610D20" w:rsidRDefault="00977E70" w:rsidP="00610D20">
      <w:pPr>
        <w:rPr>
          <w:szCs w:val="22"/>
        </w:rPr>
      </w:pPr>
      <w:r>
        <w:rPr>
          <w:szCs w:val="22"/>
        </w:rPr>
        <w:t xml:space="preserve">Join </w:t>
      </w:r>
      <w:r w:rsidR="004E2DA6" w:rsidRPr="004E2DA6">
        <w:rPr>
          <w:szCs w:val="22"/>
        </w:rPr>
        <w:t>FGIA at the</w:t>
      </w:r>
      <w:r w:rsidR="00610D20" w:rsidRPr="004E2DA6">
        <w:rPr>
          <w:szCs w:val="22"/>
        </w:rPr>
        <w:t xml:space="preserve"> </w:t>
      </w:r>
      <w:r w:rsidR="004E2DA6" w:rsidRPr="004E2DA6">
        <w:rPr>
          <w:szCs w:val="22"/>
        </w:rPr>
        <w:t xml:space="preserve">Indianapolis Motor Speedway Museum for a private event </w:t>
      </w:r>
      <w:r w:rsidR="00610D20" w:rsidRPr="004E2DA6">
        <w:rPr>
          <w:szCs w:val="22"/>
        </w:rPr>
        <w:t>on Wednesday, October 8</w:t>
      </w:r>
      <w:r>
        <w:rPr>
          <w:szCs w:val="22"/>
        </w:rPr>
        <w:t xml:space="preserve"> to be</w:t>
      </w:r>
      <w:r w:rsidR="00610D20" w:rsidRPr="004E2DA6">
        <w:rPr>
          <w:szCs w:val="22"/>
        </w:rPr>
        <w:t xml:space="preserve"> among the first to explore the refreshed museum space</w:t>
      </w:r>
      <w:r>
        <w:rPr>
          <w:szCs w:val="22"/>
        </w:rPr>
        <w:t>. This tour will include</w:t>
      </w:r>
      <w:r w:rsidR="00610D20" w:rsidRPr="004E2DA6">
        <w:rPr>
          <w:szCs w:val="22"/>
        </w:rPr>
        <w:t xml:space="preserve"> exclusive access to featured garages</w:t>
      </w:r>
      <w:r>
        <w:rPr>
          <w:szCs w:val="22"/>
        </w:rPr>
        <w:t xml:space="preserve"> </w:t>
      </w:r>
      <w:r w:rsidR="00610D20" w:rsidRPr="004E2DA6">
        <w:rPr>
          <w:szCs w:val="22"/>
        </w:rPr>
        <w:t>offer</w:t>
      </w:r>
      <w:r>
        <w:rPr>
          <w:szCs w:val="22"/>
        </w:rPr>
        <w:t>ing</w:t>
      </w:r>
      <w:r w:rsidR="00610D20" w:rsidRPr="004E2DA6">
        <w:rPr>
          <w:szCs w:val="22"/>
        </w:rPr>
        <w:t xml:space="preserve"> a behind-the-scenes look at racing history.</w:t>
      </w:r>
      <w:r w:rsidR="00697220" w:rsidRPr="004E2DA6">
        <w:rPr>
          <w:szCs w:val="22"/>
        </w:rPr>
        <w:t xml:space="preserve"> </w:t>
      </w:r>
      <w:r w:rsidR="004E2DA6" w:rsidRPr="004E2DA6">
        <w:rPr>
          <w:szCs w:val="22"/>
        </w:rPr>
        <w:t>Participants can e</w:t>
      </w:r>
      <w:r w:rsidR="00610D20" w:rsidRPr="004E2DA6">
        <w:rPr>
          <w:szCs w:val="22"/>
        </w:rPr>
        <w:t xml:space="preserve">njoy local food, beer and wine, plus full access to all areas of the museum, including a private shopping experience in the gift shop open just </w:t>
      </w:r>
      <w:r w:rsidR="00610D20" w:rsidRPr="004E2DA6">
        <w:rPr>
          <w:szCs w:val="22"/>
        </w:rPr>
        <w:lastRenderedPageBreak/>
        <w:t xml:space="preserve">for </w:t>
      </w:r>
      <w:r w:rsidR="00E62B4B">
        <w:rPr>
          <w:szCs w:val="22"/>
        </w:rPr>
        <w:t>conference attendees</w:t>
      </w:r>
      <w:r w:rsidR="00610D20" w:rsidRPr="004E2DA6">
        <w:rPr>
          <w:szCs w:val="22"/>
        </w:rPr>
        <w:t>. </w:t>
      </w:r>
      <w:r w:rsidR="004E2DA6" w:rsidRPr="004E2DA6">
        <w:rPr>
          <w:szCs w:val="22"/>
        </w:rPr>
        <w:t>Track</w:t>
      </w:r>
      <w:r w:rsidR="00610D20" w:rsidRPr="004E2DA6">
        <w:rPr>
          <w:szCs w:val="22"/>
        </w:rPr>
        <w:t xml:space="preserve"> tours of the Indianapolis Motor Speedway </w:t>
      </w:r>
      <w:r w:rsidR="00E62B4B">
        <w:rPr>
          <w:szCs w:val="22"/>
        </w:rPr>
        <w:t>will be included as well as</w:t>
      </w:r>
      <w:r w:rsidR="004E2DA6" w:rsidRPr="004E2DA6">
        <w:rPr>
          <w:szCs w:val="22"/>
        </w:rPr>
        <w:t xml:space="preserve"> </w:t>
      </w:r>
      <w:r w:rsidR="00E62B4B" w:rsidRPr="004E2DA6">
        <w:rPr>
          <w:szCs w:val="22"/>
        </w:rPr>
        <w:t xml:space="preserve">high-tech driving simulators </w:t>
      </w:r>
      <w:r w:rsidR="004E2DA6" w:rsidRPr="004E2DA6">
        <w:rPr>
          <w:szCs w:val="22"/>
        </w:rPr>
        <w:t>to</w:t>
      </w:r>
      <w:r w:rsidR="00610D20" w:rsidRPr="004E2DA6">
        <w:rPr>
          <w:szCs w:val="22"/>
        </w:rPr>
        <w:t xml:space="preserve"> test </w:t>
      </w:r>
      <w:r w:rsidR="00E62B4B">
        <w:rPr>
          <w:szCs w:val="22"/>
        </w:rPr>
        <w:t>participants’</w:t>
      </w:r>
      <w:r w:rsidR="00E62B4B" w:rsidRPr="004E2DA6">
        <w:rPr>
          <w:szCs w:val="22"/>
        </w:rPr>
        <w:t xml:space="preserve"> </w:t>
      </w:r>
      <w:r w:rsidR="00E62B4B">
        <w:rPr>
          <w:szCs w:val="22"/>
        </w:rPr>
        <w:t xml:space="preserve">driving skills and </w:t>
      </w:r>
      <w:r w:rsidR="00610D20" w:rsidRPr="004E2DA6">
        <w:rPr>
          <w:szCs w:val="22"/>
        </w:rPr>
        <w:t>reflexes.</w:t>
      </w:r>
    </w:p>
    <w:p w14:paraId="08EEBEE5" w14:textId="5300E9E5" w:rsidR="00697220" w:rsidRPr="00610D20" w:rsidRDefault="00697220" w:rsidP="00610D20">
      <w:pPr>
        <w:rPr>
          <w:szCs w:val="22"/>
        </w:rPr>
      </w:pPr>
      <w:r>
        <w:rPr>
          <w:szCs w:val="22"/>
        </w:rPr>
        <w:t>Several other optional networking events are taking place Monday</w:t>
      </w:r>
      <w:r w:rsidR="00AB6AEE">
        <w:rPr>
          <w:szCs w:val="22"/>
        </w:rPr>
        <w:t>, October 6</w:t>
      </w:r>
      <w:r>
        <w:rPr>
          <w:szCs w:val="22"/>
        </w:rPr>
        <w:t xml:space="preserve">, including the traditional FGIA </w:t>
      </w:r>
      <w:r w:rsidR="00DD7B4F">
        <w:rPr>
          <w:szCs w:val="22"/>
        </w:rPr>
        <w:t xml:space="preserve">Rich and Diane Walker Cup golf tournament, a series of hands-on art workshops at the Indy Art Center </w:t>
      </w:r>
      <w:r w:rsidR="00963632">
        <w:rPr>
          <w:szCs w:val="22"/>
        </w:rPr>
        <w:t xml:space="preserve">such as </w:t>
      </w:r>
      <w:r w:rsidR="00DD7B4F">
        <w:rPr>
          <w:szCs w:val="22"/>
        </w:rPr>
        <w:t>glassblowing, clay wheel throwing and welding</w:t>
      </w:r>
      <w:r w:rsidR="00963632">
        <w:rPr>
          <w:szCs w:val="22"/>
        </w:rPr>
        <w:t>. In addition</w:t>
      </w:r>
      <w:r w:rsidR="00DD7B4F">
        <w:rPr>
          <w:szCs w:val="22"/>
        </w:rPr>
        <w:t xml:space="preserve">, </w:t>
      </w:r>
      <w:r w:rsidR="00963632">
        <w:rPr>
          <w:szCs w:val="22"/>
        </w:rPr>
        <w:t xml:space="preserve">FGIA is hosting an evening welcome reception for all participants and </w:t>
      </w:r>
      <w:r w:rsidR="00DD7B4F">
        <w:rPr>
          <w:szCs w:val="22"/>
        </w:rPr>
        <w:t xml:space="preserve">a volunteer event with World Vision </w:t>
      </w:r>
      <w:r w:rsidR="00963632">
        <w:rPr>
          <w:szCs w:val="22"/>
        </w:rPr>
        <w:t xml:space="preserve">to </w:t>
      </w:r>
      <w:r w:rsidR="00DD7B4F">
        <w:rPr>
          <w:szCs w:val="22"/>
        </w:rPr>
        <w:t>fill in-need children’s backpacks with school supplies.</w:t>
      </w:r>
    </w:p>
    <w:p w14:paraId="76E74728" w14:textId="7CC4F203" w:rsidR="006B4B0A" w:rsidRPr="00400077" w:rsidRDefault="006B4B0A" w:rsidP="001B4F2F">
      <w:r w:rsidRPr="00C85870">
        <w:rPr>
          <w:b/>
          <w:bCs/>
          <w:szCs w:val="22"/>
        </w:rPr>
        <w:t>Registration Fees</w:t>
      </w:r>
      <w:r w:rsidR="002C5C16">
        <w:rPr>
          <w:b/>
          <w:bCs/>
          <w:szCs w:val="22"/>
        </w:rPr>
        <w:t xml:space="preserve"> and </w:t>
      </w:r>
      <w:r w:rsidR="000464AB">
        <w:rPr>
          <w:b/>
          <w:bCs/>
          <w:szCs w:val="22"/>
        </w:rPr>
        <w:t>Accommodations</w:t>
      </w:r>
    </w:p>
    <w:p w14:paraId="0B5F331C" w14:textId="6519EB3A" w:rsidR="00610D20" w:rsidRPr="00610D20" w:rsidRDefault="00610D20" w:rsidP="00610D20">
      <w:pPr>
        <w:rPr>
          <w:szCs w:val="22"/>
        </w:rPr>
      </w:pPr>
      <w:hyperlink r:id="rId13" w:history="1">
        <w:r w:rsidRPr="00610D20">
          <w:rPr>
            <w:rStyle w:val="Hyperlink"/>
            <w:sz w:val="22"/>
            <w:szCs w:val="22"/>
          </w:rPr>
          <w:t>Room reservations</w:t>
        </w:r>
      </w:hyperlink>
      <w:r w:rsidRPr="00610D20">
        <w:rPr>
          <w:szCs w:val="22"/>
        </w:rPr>
        <w:t xml:space="preserve"> at JW Marriott Indianapolis can be made using </w:t>
      </w:r>
      <w:r w:rsidR="00963632">
        <w:rPr>
          <w:szCs w:val="22"/>
        </w:rPr>
        <w:t>the</w:t>
      </w:r>
      <w:r w:rsidR="00963632" w:rsidRPr="00610D20">
        <w:rPr>
          <w:szCs w:val="22"/>
        </w:rPr>
        <w:t xml:space="preserve"> </w:t>
      </w:r>
      <w:r w:rsidRPr="00610D20">
        <w:rPr>
          <w:szCs w:val="22"/>
        </w:rPr>
        <w:t>discounted rate of $259. A $350 </w:t>
      </w:r>
      <w:hyperlink r:id="rId14" w:tgtFrame="_blank" w:history="1">
        <w:r w:rsidRPr="00610D20">
          <w:rPr>
            <w:rStyle w:val="Hyperlink"/>
            <w:sz w:val="22"/>
            <w:szCs w:val="22"/>
          </w:rPr>
          <w:t>Facility Usage Fee</w:t>
        </w:r>
      </w:hyperlink>
      <w:r w:rsidRPr="00610D20">
        <w:rPr>
          <w:szCs w:val="22"/>
        </w:rPr>
        <w:t xml:space="preserve"> will </w:t>
      </w:r>
      <w:r w:rsidR="00963632">
        <w:rPr>
          <w:szCs w:val="22"/>
        </w:rPr>
        <w:t xml:space="preserve">apply </w:t>
      </w:r>
      <w:r w:rsidRPr="00610D20">
        <w:rPr>
          <w:szCs w:val="22"/>
        </w:rPr>
        <w:t xml:space="preserve">for those who attend </w:t>
      </w:r>
      <w:r w:rsidR="00963632">
        <w:rPr>
          <w:szCs w:val="22"/>
        </w:rPr>
        <w:t>the event</w:t>
      </w:r>
      <w:r w:rsidRPr="00610D20">
        <w:rPr>
          <w:szCs w:val="22"/>
        </w:rPr>
        <w:t xml:space="preserve"> but elect not to stay at the conference host hotel.</w:t>
      </w:r>
    </w:p>
    <w:p w14:paraId="39C0827F" w14:textId="017EF178" w:rsidR="003D5913" w:rsidRPr="003D5913" w:rsidRDefault="00400077" w:rsidP="001B4F2F">
      <w:pPr>
        <w:rPr>
          <w:szCs w:val="22"/>
        </w:rPr>
      </w:pPr>
      <w:r w:rsidRPr="00400077">
        <w:rPr>
          <w:szCs w:val="22"/>
        </w:rPr>
        <w:t xml:space="preserve">Early bird registration is available through </w:t>
      </w:r>
      <w:r w:rsidR="00125D25" w:rsidRPr="00880BBC">
        <w:rPr>
          <w:szCs w:val="22"/>
        </w:rPr>
        <w:t>September</w:t>
      </w:r>
      <w:r w:rsidR="00125D25">
        <w:rPr>
          <w:szCs w:val="22"/>
        </w:rPr>
        <w:t xml:space="preserve"> </w:t>
      </w:r>
      <w:r w:rsidR="004F4F8D">
        <w:rPr>
          <w:szCs w:val="22"/>
        </w:rPr>
        <w:t>12</w:t>
      </w:r>
      <w:r w:rsidRPr="00400077">
        <w:rPr>
          <w:szCs w:val="22"/>
        </w:rPr>
        <w:t>, allowing for a fee of $</w:t>
      </w:r>
      <w:r w:rsidR="00125D25">
        <w:rPr>
          <w:szCs w:val="22"/>
        </w:rPr>
        <w:t>1</w:t>
      </w:r>
      <w:r w:rsidR="00745C98">
        <w:rPr>
          <w:szCs w:val="22"/>
        </w:rPr>
        <w:t>,</w:t>
      </w:r>
      <w:r w:rsidR="00125D25">
        <w:rPr>
          <w:szCs w:val="22"/>
        </w:rPr>
        <w:t>050</w:t>
      </w:r>
      <w:r w:rsidR="00125D25" w:rsidRPr="00400077">
        <w:rPr>
          <w:szCs w:val="22"/>
        </w:rPr>
        <w:t xml:space="preserve"> </w:t>
      </w:r>
      <w:r w:rsidRPr="00400077">
        <w:rPr>
          <w:szCs w:val="22"/>
        </w:rPr>
        <w:t xml:space="preserve">for FGIA members. </w:t>
      </w:r>
      <w:r w:rsidR="003D5913" w:rsidRPr="00400077">
        <w:rPr>
          <w:szCs w:val="22"/>
        </w:rPr>
        <w:t xml:space="preserve">The </w:t>
      </w:r>
      <w:r w:rsidR="006A5CF5">
        <w:rPr>
          <w:szCs w:val="22"/>
        </w:rPr>
        <w:t xml:space="preserve">extended </w:t>
      </w:r>
      <w:r w:rsidR="003D07C8">
        <w:rPr>
          <w:szCs w:val="22"/>
        </w:rPr>
        <w:t>early bird rate of $1</w:t>
      </w:r>
      <w:r w:rsidR="00944DD4">
        <w:rPr>
          <w:szCs w:val="22"/>
        </w:rPr>
        <w:t>,</w:t>
      </w:r>
      <w:r w:rsidR="003D07C8">
        <w:rPr>
          <w:szCs w:val="22"/>
        </w:rPr>
        <w:t xml:space="preserve">300 is available until September 23, </w:t>
      </w:r>
      <w:r w:rsidRPr="00400077">
        <w:rPr>
          <w:szCs w:val="22"/>
        </w:rPr>
        <w:t xml:space="preserve">regular </w:t>
      </w:r>
      <w:r w:rsidR="003D5913" w:rsidRPr="00400077">
        <w:rPr>
          <w:szCs w:val="22"/>
        </w:rPr>
        <w:t xml:space="preserve">fee for FGIA members is </w:t>
      </w:r>
      <w:r w:rsidR="00D74516">
        <w:rPr>
          <w:szCs w:val="22"/>
        </w:rPr>
        <w:t>$</w:t>
      </w:r>
      <w:r w:rsidR="003D07C8">
        <w:rPr>
          <w:szCs w:val="22"/>
        </w:rPr>
        <w:t>1</w:t>
      </w:r>
      <w:r w:rsidR="00745C98">
        <w:rPr>
          <w:szCs w:val="22"/>
        </w:rPr>
        <w:t>,</w:t>
      </w:r>
      <w:r w:rsidR="003D07C8">
        <w:rPr>
          <w:szCs w:val="22"/>
        </w:rPr>
        <w:t>300</w:t>
      </w:r>
      <w:r w:rsidR="003D07C8" w:rsidRPr="00400077">
        <w:rPr>
          <w:szCs w:val="22"/>
        </w:rPr>
        <w:t xml:space="preserve"> </w:t>
      </w:r>
      <w:r w:rsidRPr="00400077">
        <w:rPr>
          <w:szCs w:val="22"/>
        </w:rPr>
        <w:t>after that date</w:t>
      </w:r>
      <w:r w:rsidR="003D5913" w:rsidRPr="00400077">
        <w:rPr>
          <w:szCs w:val="22"/>
        </w:rPr>
        <w:t>. Non-members can register for a fee of $</w:t>
      </w:r>
      <w:r w:rsidR="006A5CF5">
        <w:rPr>
          <w:szCs w:val="22"/>
        </w:rPr>
        <w:t>1</w:t>
      </w:r>
      <w:r w:rsidR="00745C98">
        <w:rPr>
          <w:szCs w:val="22"/>
        </w:rPr>
        <w:t>,</w:t>
      </w:r>
      <w:r w:rsidR="006A5CF5">
        <w:rPr>
          <w:szCs w:val="22"/>
        </w:rPr>
        <w:t>600</w:t>
      </w:r>
      <w:r w:rsidR="003D5913" w:rsidRPr="00400077">
        <w:rPr>
          <w:szCs w:val="22"/>
        </w:rPr>
        <w:t>.</w:t>
      </w:r>
    </w:p>
    <w:p w14:paraId="0025EA58" w14:textId="2316A8ED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</w:t>
      </w:r>
      <w:r w:rsidR="002C25AC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5" w:history="1">
        <w:r w:rsidR="002C25AC">
          <w:rPr>
            <w:rStyle w:val="Hyperlink"/>
            <w:sz w:val="22"/>
          </w:rPr>
          <w:t>FGIAonline.org/events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1A50D" w14:textId="77777777" w:rsidR="004E02DF" w:rsidRDefault="004E02DF">
      <w:pPr>
        <w:spacing w:after="0" w:line="240" w:lineRule="auto"/>
      </w:pPr>
      <w:r>
        <w:separator/>
      </w:r>
    </w:p>
  </w:endnote>
  <w:endnote w:type="continuationSeparator" w:id="0">
    <w:p w14:paraId="7DE7140A" w14:textId="77777777" w:rsidR="004E02DF" w:rsidRDefault="004E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4FCB" w14:textId="77777777" w:rsidR="004E02DF" w:rsidRDefault="004E02DF">
      <w:pPr>
        <w:spacing w:after="0" w:line="240" w:lineRule="auto"/>
      </w:pPr>
      <w:r>
        <w:separator/>
      </w:r>
    </w:p>
  </w:footnote>
  <w:footnote w:type="continuationSeparator" w:id="0">
    <w:p w14:paraId="34C97B39" w14:textId="77777777" w:rsidR="004E02DF" w:rsidRDefault="004E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40D"/>
    <w:multiLevelType w:val="hybridMultilevel"/>
    <w:tmpl w:val="02C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03BA"/>
    <w:multiLevelType w:val="hybridMultilevel"/>
    <w:tmpl w:val="D59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6D29"/>
    <w:multiLevelType w:val="multilevel"/>
    <w:tmpl w:val="06A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0C6E"/>
    <w:multiLevelType w:val="multilevel"/>
    <w:tmpl w:val="EFC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5"/>
  </w:num>
  <w:num w:numId="3" w16cid:durableId="2017417357">
    <w:abstractNumId w:val="9"/>
  </w:num>
  <w:num w:numId="4" w16cid:durableId="1391268474">
    <w:abstractNumId w:val="2"/>
  </w:num>
  <w:num w:numId="5" w16cid:durableId="1773815073">
    <w:abstractNumId w:val="14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6"/>
  </w:num>
  <w:num w:numId="11" w16cid:durableId="558713910">
    <w:abstractNumId w:val="11"/>
  </w:num>
  <w:num w:numId="12" w16cid:durableId="170217207">
    <w:abstractNumId w:val="5"/>
  </w:num>
  <w:num w:numId="13" w16cid:durableId="649748747">
    <w:abstractNumId w:val="17"/>
  </w:num>
  <w:num w:numId="14" w16cid:durableId="476531495">
    <w:abstractNumId w:val="12"/>
  </w:num>
  <w:num w:numId="15" w16cid:durableId="1875968756">
    <w:abstractNumId w:val="13"/>
  </w:num>
  <w:num w:numId="16" w16cid:durableId="640380449">
    <w:abstractNumId w:val="4"/>
  </w:num>
  <w:num w:numId="17" w16cid:durableId="866678030">
    <w:abstractNumId w:val="8"/>
  </w:num>
  <w:num w:numId="18" w16cid:durableId="1738744962">
    <w:abstractNumId w:val="7"/>
  </w:num>
  <w:num w:numId="19" w16cid:durableId="28260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291E"/>
    <w:rsid w:val="00013A8A"/>
    <w:rsid w:val="00014EE1"/>
    <w:rsid w:val="00020DB7"/>
    <w:rsid w:val="00024E59"/>
    <w:rsid w:val="00024E6E"/>
    <w:rsid w:val="000324E7"/>
    <w:rsid w:val="00037F97"/>
    <w:rsid w:val="000457C3"/>
    <w:rsid w:val="000464AB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4C98"/>
    <w:rsid w:val="000E6DEC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5805"/>
    <w:rsid w:val="00125D25"/>
    <w:rsid w:val="001269F0"/>
    <w:rsid w:val="00126AF7"/>
    <w:rsid w:val="00127917"/>
    <w:rsid w:val="00132FEC"/>
    <w:rsid w:val="00135975"/>
    <w:rsid w:val="00135DCD"/>
    <w:rsid w:val="001418B1"/>
    <w:rsid w:val="00141A49"/>
    <w:rsid w:val="001551CB"/>
    <w:rsid w:val="00157286"/>
    <w:rsid w:val="00162CE8"/>
    <w:rsid w:val="00167EFF"/>
    <w:rsid w:val="001807A9"/>
    <w:rsid w:val="00186B9A"/>
    <w:rsid w:val="00193DC9"/>
    <w:rsid w:val="00195B04"/>
    <w:rsid w:val="001A39FC"/>
    <w:rsid w:val="001A581E"/>
    <w:rsid w:val="001B4F2F"/>
    <w:rsid w:val="001B5742"/>
    <w:rsid w:val="001C58B5"/>
    <w:rsid w:val="001C5E9D"/>
    <w:rsid w:val="001C7E3F"/>
    <w:rsid w:val="001D5956"/>
    <w:rsid w:val="001D7A21"/>
    <w:rsid w:val="001E3C66"/>
    <w:rsid w:val="001E5803"/>
    <w:rsid w:val="001F3218"/>
    <w:rsid w:val="001F41AD"/>
    <w:rsid w:val="002062DB"/>
    <w:rsid w:val="002065B0"/>
    <w:rsid w:val="00216243"/>
    <w:rsid w:val="002164DD"/>
    <w:rsid w:val="00221DF1"/>
    <w:rsid w:val="00224A89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49B0"/>
    <w:rsid w:val="00263188"/>
    <w:rsid w:val="002649EB"/>
    <w:rsid w:val="0027036E"/>
    <w:rsid w:val="00270664"/>
    <w:rsid w:val="00271E6E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25AC"/>
    <w:rsid w:val="002C5C16"/>
    <w:rsid w:val="002D6E54"/>
    <w:rsid w:val="002D731F"/>
    <w:rsid w:val="002E4DD8"/>
    <w:rsid w:val="002E4EA2"/>
    <w:rsid w:val="002E5348"/>
    <w:rsid w:val="002E78FD"/>
    <w:rsid w:val="002F2E8A"/>
    <w:rsid w:val="002F60E9"/>
    <w:rsid w:val="002F6401"/>
    <w:rsid w:val="0030043C"/>
    <w:rsid w:val="00303CE5"/>
    <w:rsid w:val="0030490D"/>
    <w:rsid w:val="00305DAD"/>
    <w:rsid w:val="003062B5"/>
    <w:rsid w:val="00310E45"/>
    <w:rsid w:val="0033224B"/>
    <w:rsid w:val="00332539"/>
    <w:rsid w:val="003375FE"/>
    <w:rsid w:val="00340065"/>
    <w:rsid w:val="00342D50"/>
    <w:rsid w:val="003443B6"/>
    <w:rsid w:val="00345218"/>
    <w:rsid w:val="00347631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07C8"/>
    <w:rsid w:val="003D5897"/>
    <w:rsid w:val="003D5913"/>
    <w:rsid w:val="003E026C"/>
    <w:rsid w:val="003E19CA"/>
    <w:rsid w:val="003E2407"/>
    <w:rsid w:val="003F1C8A"/>
    <w:rsid w:val="003F3D28"/>
    <w:rsid w:val="003F7709"/>
    <w:rsid w:val="00400077"/>
    <w:rsid w:val="00404769"/>
    <w:rsid w:val="00404EBB"/>
    <w:rsid w:val="00405760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50B7B"/>
    <w:rsid w:val="00465888"/>
    <w:rsid w:val="00476339"/>
    <w:rsid w:val="00476846"/>
    <w:rsid w:val="004777D3"/>
    <w:rsid w:val="00477E93"/>
    <w:rsid w:val="004803D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02DF"/>
    <w:rsid w:val="004E2DA6"/>
    <w:rsid w:val="004E37DE"/>
    <w:rsid w:val="004E46FE"/>
    <w:rsid w:val="004E5974"/>
    <w:rsid w:val="004E5DB8"/>
    <w:rsid w:val="004F194C"/>
    <w:rsid w:val="004F3A25"/>
    <w:rsid w:val="004F4AC4"/>
    <w:rsid w:val="004F4F8D"/>
    <w:rsid w:val="004F6E72"/>
    <w:rsid w:val="00502073"/>
    <w:rsid w:val="0050488E"/>
    <w:rsid w:val="0050593B"/>
    <w:rsid w:val="00506F0B"/>
    <w:rsid w:val="00516E1A"/>
    <w:rsid w:val="0052064A"/>
    <w:rsid w:val="005209EA"/>
    <w:rsid w:val="00524FC3"/>
    <w:rsid w:val="005257C4"/>
    <w:rsid w:val="0052685A"/>
    <w:rsid w:val="00530B72"/>
    <w:rsid w:val="00532659"/>
    <w:rsid w:val="005404D7"/>
    <w:rsid w:val="0054638A"/>
    <w:rsid w:val="005500F1"/>
    <w:rsid w:val="00556679"/>
    <w:rsid w:val="00566D81"/>
    <w:rsid w:val="00570D21"/>
    <w:rsid w:val="0057103F"/>
    <w:rsid w:val="00571907"/>
    <w:rsid w:val="0057201B"/>
    <w:rsid w:val="00575ECC"/>
    <w:rsid w:val="00576237"/>
    <w:rsid w:val="005839A5"/>
    <w:rsid w:val="005875E8"/>
    <w:rsid w:val="00595CCB"/>
    <w:rsid w:val="00596EF5"/>
    <w:rsid w:val="005A5779"/>
    <w:rsid w:val="005B6151"/>
    <w:rsid w:val="005B684C"/>
    <w:rsid w:val="005B69E5"/>
    <w:rsid w:val="005C15B4"/>
    <w:rsid w:val="005C2D06"/>
    <w:rsid w:val="005C5FD0"/>
    <w:rsid w:val="005C7D7D"/>
    <w:rsid w:val="005D4F98"/>
    <w:rsid w:val="005D6362"/>
    <w:rsid w:val="005D762F"/>
    <w:rsid w:val="005E2908"/>
    <w:rsid w:val="005E3AFF"/>
    <w:rsid w:val="005E562A"/>
    <w:rsid w:val="005E7A8B"/>
    <w:rsid w:val="006022C3"/>
    <w:rsid w:val="00603FAD"/>
    <w:rsid w:val="00604C84"/>
    <w:rsid w:val="00606D78"/>
    <w:rsid w:val="00610D20"/>
    <w:rsid w:val="0062398A"/>
    <w:rsid w:val="006317F5"/>
    <w:rsid w:val="00631C6B"/>
    <w:rsid w:val="00633C63"/>
    <w:rsid w:val="00635D81"/>
    <w:rsid w:val="00654D7C"/>
    <w:rsid w:val="00655CA4"/>
    <w:rsid w:val="00660EF6"/>
    <w:rsid w:val="00663171"/>
    <w:rsid w:val="00664729"/>
    <w:rsid w:val="00664BE4"/>
    <w:rsid w:val="00674CCF"/>
    <w:rsid w:val="00676420"/>
    <w:rsid w:val="0067712B"/>
    <w:rsid w:val="00677FC8"/>
    <w:rsid w:val="00682364"/>
    <w:rsid w:val="006839AC"/>
    <w:rsid w:val="0069166D"/>
    <w:rsid w:val="00691FB9"/>
    <w:rsid w:val="006926B3"/>
    <w:rsid w:val="00697220"/>
    <w:rsid w:val="006973F6"/>
    <w:rsid w:val="00697799"/>
    <w:rsid w:val="006A31FF"/>
    <w:rsid w:val="006A5BEE"/>
    <w:rsid w:val="006A5CF5"/>
    <w:rsid w:val="006B4B0A"/>
    <w:rsid w:val="006C294F"/>
    <w:rsid w:val="006C5F6E"/>
    <w:rsid w:val="006C7A51"/>
    <w:rsid w:val="006C7A6C"/>
    <w:rsid w:val="006D3400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53AB"/>
    <w:rsid w:val="00716346"/>
    <w:rsid w:val="00720096"/>
    <w:rsid w:val="00720947"/>
    <w:rsid w:val="00723E5F"/>
    <w:rsid w:val="0072737D"/>
    <w:rsid w:val="007324C3"/>
    <w:rsid w:val="0073489E"/>
    <w:rsid w:val="00735C39"/>
    <w:rsid w:val="00736EE8"/>
    <w:rsid w:val="00743B9B"/>
    <w:rsid w:val="00745C98"/>
    <w:rsid w:val="007545A1"/>
    <w:rsid w:val="00756007"/>
    <w:rsid w:val="0075749E"/>
    <w:rsid w:val="007621A7"/>
    <w:rsid w:val="00773780"/>
    <w:rsid w:val="007750EA"/>
    <w:rsid w:val="0077731F"/>
    <w:rsid w:val="00783EA4"/>
    <w:rsid w:val="00784394"/>
    <w:rsid w:val="00784F7B"/>
    <w:rsid w:val="007875C7"/>
    <w:rsid w:val="007905BA"/>
    <w:rsid w:val="00791AFA"/>
    <w:rsid w:val="00791C14"/>
    <w:rsid w:val="007A3F22"/>
    <w:rsid w:val="007A5E7D"/>
    <w:rsid w:val="007B3A4C"/>
    <w:rsid w:val="007B407D"/>
    <w:rsid w:val="007C1231"/>
    <w:rsid w:val="007D091F"/>
    <w:rsid w:val="007D20E2"/>
    <w:rsid w:val="007E3DFE"/>
    <w:rsid w:val="007E7186"/>
    <w:rsid w:val="007F075D"/>
    <w:rsid w:val="007F0777"/>
    <w:rsid w:val="00802F68"/>
    <w:rsid w:val="00806290"/>
    <w:rsid w:val="00806E15"/>
    <w:rsid w:val="0080753C"/>
    <w:rsid w:val="0081391B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3CB7"/>
    <w:rsid w:val="00845B10"/>
    <w:rsid w:val="008567A8"/>
    <w:rsid w:val="00860F12"/>
    <w:rsid w:val="008610E9"/>
    <w:rsid w:val="00862CBF"/>
    <w:rsid w:val="008646F5"/>
    <w:rsid w:val="00866704"/>
    <w:rsid w:val="0086670D"/>
    <w:rsid w:val="008701BB"/>
    <w:rsid w:val="008702CA"/>
    <w:rsid w:val="00873627"/>
    <w:rsid w:val="00875CBA"/>
    <w:rsid w:val="008762B3"/>
    <w:rsid w:val="00880BBC"/>
    <w:rsid w:val="00881A96"/>
    <w:rsid w:val="00885158"/>
    <w:rsid w:val="008868C4"/>
    <w:rsid w:val="0089483A"/>
    <w:rsid w:val="00895F3C"/>
    <w:rsid w:val="008A244F"/>
    <w:rsid w:val="008A2688"/>
    <w:rsid w:val="008A3CDE"/>
    <w:rsid w:val="008B11CB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087"/>
    <w:rsid w:val="00917314"/>
    <w:rsid w:val="009200B2"/>
    <w:rsid w:val="009220A5"/>
    <w:rsid w:val="009236E7"/>
    <w:rsid w:val="00927618"/>
    <w:rsid w:val="00930EA7"/>
    <w:rsid w:val="0093120F"/>
    <w:rsid w:val="009325E9"/>
    <w:rsid w:val="00943896"/>
    <w:rsid w:val="00944DD4"/>
    <w:rsid w:val="00944FA5"/>
    <w:rsid w:val="00947D40"/>
    <w:rsid w:val="00954264"/>
    <w:rsid w:val="00962E75"/>
    <w:rsid w:val="00962E87"/>
    <w:rsid w:val="00963420"/>
    <w:rsid w:val="00963632"/>
    <w:rsid w:val="00967D62"/>
    <w:rsid w:val="00974E9A"/>
    <w:rsid w:val="00975E10"/>
    <w:rsid w:val="00977E70"/>
    <w:rsid w:val="00996982"/>
    <w:rsid w:val="009A0248"/>
    <w:rsid w:val="009A23BB"/>
    <w:rsid w:val="009A2C5D"/>
    <w:rsid w:val="009A680E"/>
    <w:rsid w:val="009B0C56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2B93"/>
    <w:rsid w:val="00A02C50"/>
    <w:rsid w:val="00A03A37"/>
    <w:rsid w:val="00A1046C"/>
    <w:rsid w:val="00A3027E"/>
    <w:rsid w:val="00A311A2"/>
    <w:rsid w:val="00A37D32"/>
    <w:rsid w:val="00A41F02"/>
    <w:rsid w:val="00A43F9D"/>
    <w:rsid w:val="00A441A2"/>
    <w:rsid w:val="00A46A06"/>
    <w:rsid w:val="00A4710F"/>
    <w:rsid w:val="00A65771"/>
    <w:rsid w:val="00A7487C"/>
    <w:rsid w:val="00A7509E"/>
    <w:rsid w:val="00A75D7F"/>
    <w:rsid w:val="00A802C0"/>
    <w:rsid w:val="00A808FF"/>
    <w:rsid w:val="00A84FE7"/>
    <w:rsid w:val="00A934DE"/>
    <w:rsid w:val="00AA1127"/>
    <w:rsid w:val="00AA1F2D"/>
    <w:rsid w:val="00AA2CD9"/>
    <w:rsid w:val="00AB09AB"/>
    <w:rsid w:val="00AB6AEE"/>
    <w:rsid w:val="00AC0581"/>
    <w:rsid w:val="00AC08FA"/>
    <w:rsid w:val="00AC5F33"/>
    <w:rsid w:val="00AC6DB8"/>
    <w:rsid w:val="00AD1FC5"/>
    <w:rsid w:val="00AD587C"/>
    <w:rsid w:val="00AE1550"/>
    <w:rsid w:val="00AE1E8F"/>
    <w:rsid w:val="00AE201A"/>
    <w:rsid w:val="00AF4A0B"/>
    <w:rsid w:val="00AF7EBD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567E"/>
    <w:rsid w:val="00B719AF"/>
    <w:rsid w:val="00B80930"/>
    <w:rsid w:val="00B8419A"/>
    <w:rsid w:val="00B8423E"/>
    <w:rsid w:val="00B85483"/>
    <w:rsid w:val="00B86C80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1568"/>
    <w:rsid w:val="00BC290C"/>
    <w:rsid w:val="00BC73D8"/>
    <w:rsid w:val="00BD0AF6"/>
    <w:rsid w:val="00BD1852"/>
    <w:rsid w:val="00BD4ECD"/>
    <w:rsid w:val="00BD6496"/>
    <w:rsid w:val="00BD6880"/>
    <w:rsid w:val="00BD68B9"/>
    <w:rsid w:val="00BD77BF"/>
    <w:rsid w:val="00BE133A"/>
    <w:rsid w:val="00BE46C0"/>
    <w:rsid w:val="00BE6EDC"/>
    <w:rsid w:val="00BE723E"/>
    <w:rsid w:val="00BE725D"/>
    <w:rsid w:val="00BF34FE"/>
    <w:rsid w:val="00BF529A"/>
    <w:rsid w:val="00C041C2"/>
    <w:rsid w:val="00C063FA"/>
    <w:rsid w:val="00C06DF7"/>
    <w:rsid w:val="00C150E4"/>
    <w:rsid w:val="00C2012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BAF"/>
    <w:rsid w:val="00C81AED"/>
    <w:rsid w:val="00C82D43"/>
    <w:rsid w:val="00C83923"/>
    <w:rsid w:val="00C84837"/>
    <w:rsid w:val="00C85870"/>
    <w:rsid w:val="00C90AF1"/>
    <w:rsid w:val="00C91C9E"/>
    <w:rsid w:val="00CA7CF6"/>
    <w:rsid w:val="00CB1A64"/>
    <w:rsid w:val="00CB7C37"/>
    <w:rsid w:val="00CC36E7"/>
    <w:rsid w:val="00CC6F22"/>
    <w:rsid w:val="00CD342D"/>
    <w:rsid w:val="00CE0952"/>
    <w:rsid w:val="00CE5636"/>
    <w:rsid w:val="00CE6606"/>
    <w:rsid w:val="00CE700F"/>
    <w:rsid w:val="00CE734A"/>
    <w:rsid w:val="00CF21F0"/>
    <w:rsid w:val="00CF5B1C"/>
    <w:rsid w:val="00CF73CC"/>
    <w:rsid w:val="00CF79B3"/>
    <w:rsid w:val="00CF79E0"/>
    <w:rsid w:val="00D002EB"/>
    <w:rsid w:val="00D01ED2"/>
    <w:rsid w:val="00D0684C"/>
    <w:rsid w:val="00D071F1"/>
    <w:rsid w:val="00D10192"/>
    <w:rsid w:val="00D10990"/>
    <w:rsid w:val="00D14F26"/>
    <w:rsid w:val="00D1511D"/>
    <w:rsid w:val="00D214C1"/>
    <w:rsid w:val="00D22ED3"/>
    <w:rsid w:val="00D2326A"/>
    <w:rsid w:val="00D24B64"/>
    <w:rsid w:val="00D32244"/>
    <w:rsid w:val="00D32E21"/>
    <w:rsid w:val="00D33DB8"/>
    <w:rsid w:val="00D4456F"/>
    <w:rsid w:val="00D45543"/>
    <w:rsid w:val="00D546F2"/>
    <w:rsid w:val="00D61E4E"/>
    <w:rsid w:val="00D62BDE"/>
    <w:rsid w:val="00D66EED"/>
    <w:rsid w:val="00D67C50"/>
    <w:rsid w:val="00D72A53"/>
    <w:rsid w:val="00D74516"/>
    <w:rsid w:val="00D770BE"/>
    <w:rsid w:val="00D77FD6"/>
    <w:rsid w:val="00D870A0"/>
    <w:rsid w:val="00D87ADD"/>
    <w:rsid w:val="00D90F1D"/>
    <w:rsid w:val="00D92428"/>
    <w:rsid w:val="00D9258D"/>
    <w:rsid w:val="00D93751"/>
    <w:rsid w:val="00DA10B8"/>
    <w:rsid w:val="00DA55B0"/>
    <w:rsid w:val="00DA6038"/>
    <w:rsid w:val="00DA6A2F"/>
    <w:rsid w:val="00DB2A7C"/>
    <w:rsid w:val="00DB4E38"/>
    <w:rsid w:val="00DC00FB"/>
    <w:rsid w:val="00DC2B3E"/>
    <w:rsid w:val="00DD4DCC"/>
    <w:rsid w:val="00DD5294"/>
    <w:rsid w:val="00DD7B4F"/>
    <w:rsid w:val="00DE189D"/>
    <w:rsid w:val="00DE2039"/>
    <w:rsid w:val="00DE2E2A"/>
    <w:rsid w:val="00DE5350"/>
    <w:rsid w:val="00DF17C5"/>
    <w:rsid w:val="00DF436F"/>
    <w:rsid w:val="00DF56CE"/>
    <w:rsid w:val="00DF76B9"/>
    <w:rsid w:val="00E0063F"/>
    <w:rsid w:val="00E01B1A"/>
    <w:rsid w:val="00E10EF0"/>
    <w:rsid w:val="00E11929"/>
    <w:rsid w:val="00E11C82"/>
    <w:rsid w:val="00E120EF"/>
    <w:rsid w:val="00E26363"/>
    <w:rsid w:val="00E335AA"/>
    <w:rsid w:val="00E357DC"/>
    <w:rsid w:val="00E36606"/>
    <w:rsid w:val="00E40DA8"/>
    <w:rsid w:val="00E41966"/>
    <w:rsid w:val="00E422B2"/>
    <w:rsid w:val="00E44C0E"/>
    <w:rsid w:val="00E461D6"/>
    <w:rsid w:val="00E513B2"/>
    <w:rsid w:val="00E5286E"/>
    <w:rsid w:val="00E568BA"/>
    <w:rsid w:val="00E61019"/>
    <w:rsid w:val="00E62B4B"/>
    <w:rsid w:val="00E649AC"/>
    <w:rsid w:val="00E665E1"/>
    <w:rsid w:val="00E853BB"/>
    <w:rsid w:val="00E86AA1"/>
    <w:rsid w:val="00EA3709"/>
    <w:rsid w:val="00EA4C2F"/>
    <w:rsid w:val="00EA514A"/>
    <w:rsid w:val="00EB2421"/>
    <w:rsid w:val="00EB550F"/>
    <w:rsid w:val="00EB609B"/>
    <w:rsid w:val="00EB64A8"/>
    <w:rsid w:val="00EC071F"/>
    <w:rsid w:val="00EC72E9"/>
    <w:rsid w:val="00EE04B8"/>
    <w:rsid w:val="00EE057E"/>
    <w:rsid w:val="00EE1F0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369F5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772D8"/>
    <w:rsid w:val="00F8328B"/>
    <w:rsid w:val="00F85D90"/>
    <w:rsid w:val="00F87D8E"/>
    <w:rsid w:val="00F90140"/>
    <w:rsid w:val="00F92BD0"/>
    <w:rsid w:val="00F960FE"/>
    <w:rsid w:val="00F9758C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B4B0A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url.avanan.click/v2/r01/___https:/book.passkey.com/go/FGIAconf___.YXAzOmN0Zy1mZ2lhOmE6bzowYTc2MWNjOGY5Mjg1Y2YzMmE2ZmRiMDQ1MzljOTFhNTo3OjU0OTU6MzBhYzdlOWMzMWNhOTJmMzE5ODFjNjkxMjAzZWQ3YjRiNWYyNDU4YTdlM2E3YTEzNjg2ZGMxNjZlMzE4MWJkNzpoOlQ6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Events@FGIAonline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/6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iaonline.org/even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ama-public.s3.us-east-1.amazonaws.com/event/2025_Fall/2025_FGIA_Fall_Conference_Schedule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aama-public.s3.us-east-1.amazonaws.com/event/FGIA_Conferences_Facility_Usage_Fee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4336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 PR</cp:lastModifiedBy>
  <cp:revision>5</cp:revision>
  <cp:lastPrinted>2014-02-14T16:35:00Z</cp:lastPrinted>
  <dcterms:created xsi:type="dcterms:W3CDTF">2025-07-28T14:37:00Z</dcterms:created>
  <dcterms:modified xsi:type="dcterms:W3CDTF">2025-08-06T16:26:00Z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8ae4cea9-267e-41a1-af2d-d98f1b32fe05</vt:lpwstr>
  </property>
</Properties>
</file>