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AE93D" w14:textId="748E66D9" w:rsidR="00B93302" w:rsidRPr="00D9258D" w:rsidRDefault="00571D4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>
        <w:rPr>
          <w:rFonts w:ascii="Helvetica" w:hAnsi="Helvetica"/>
          <w:sz w:val="56"/>
        </w:rPr>
        <w:t xml:space="preserve">  </w:t>
      </w:r>
      <w:r w:rsidR="003D5897" w:rsidRPr="00D9258D">
        <w:rPr>
          <w:rFonts w:ascii="Helvetica" w:hAnsi="Helvetica"/>
          <w:sz w:val="56"/>
        </w:rPr>
        <w:t>New</w:t>
      </w:r>
      <w:r w:rsidR="003D5897"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</w:t>
      </w:r>
      <w:proofErr w:type="gramStart"/>
      <w:r w:rsidRPr="00D9258D">
        <w:rPr>
          <w:rFonts w:ascii="Arial" w:hAnsi="Arial" w:cs="Arial"/>
          <w:sz w:val="18"/>
          <w:szCs w:val="18"/>
        </w:rPr>
        <w:t>marketing</w:t>
      </w:r>
      <w:proofErr w:type="gramEnd"/>
      <w:r w:rsidRPr="00D9258D">
        <w:rPr>
          <w:rFonts w:ascii="Arial" w:hAnsi="Arial" w:cs="Arial"/>
          <w:sz w:val="18"/>
          <w:szCs w:val="18"/>
        </w:rPr>
        <w:t xml:space="preserve">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7F1C2D65" w:rsidR="00305DAD" w:rsidRPr="00D9258D" w:rsidRDefault="00744497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Novem</w:t>
      </w:r>
      <w:r w:rsidR="00F8148C">
        <w:rPr>
          <w:b w:val="0"/>
          <w:sz w:val="24"/>
          <w:szCs w:val="24"/>
          <w:highlight w:val="yellow"/>
        </w:rPr>
        <w:t>ber</w:t>
      </w:r>
      <w:r w:rsidR="00DD5D6A" w:rsidRPr="001B388E">
        <w:rPr>
          <w:b w:val="0"/>
          <w:sz w:val="24"/>
          <w:szCs w:val="24"/>
          <w:highlight w:val="yellow"/>
        </w:rPr>
        <w:t xml:space="preserve"> </w:t>
      </w:r>
      <w:r w:rsidR="004C010A">
        <w:rPr>
          <w:b w:val="0"/>
          <w:sz w:val="24"/>
          <w:szCs w:val="24"/>
          <w:highlight w:val="yellow"/>
        </w:rPr>
        <w:t>23</w:t>
      </w:r>
      <w:r w:rsidR="008F1618" w:rsidRPr="001B388E">
        <w:rPr>
          <w:b w:val="0"/>
          <w:sz w:val="24"/>
          <w:szCs w:val="24"/>
          <w:highlight w:val="yellow"/>
        </w:rPr>
        <w:t xml:space="preserve">, </w:t>
      </w:r>
      <w:r w:rsidR="00DD5D6A" w:rsidRPr="001B388E">
        <w:rPr>
          <w:b w:val="0"/>
          <w:sz w:val="24"/>
          <w:szCs w:val="24"/>
          <w:highlight w:val="yellow"/>
        </w:rPr>
        <w:t>2020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40AC638E" w14:textId="2DED6C85" w:rsidR="00B75576" w:rsidRPr="00B87CC7" w:rsidRDefault="00B75576" w:rsidP="00B75576">
      <w:pPr>
        <w:pStyle w:val="Title"/>
        <w:spacing w:after="240"/>
        <w:rPr>
          <w:color w:val="auto"/>
        </w:rPr>
      </w:pPr>
      <w:r w:rsidRPr="004C010A">
        <w:rPr>
          <w:color w:val="auto"/>
        </w:rPr>
        <w:t xml:space="preserve">FGIA </w:t>
      </w:r>
      <w:r w:rsidR="004C010A" w:rsidRPr="004C010A">
        <w:rPr>
          <w:color w:val="auto"/>
        </w:rPr>
        <w:t>Updates Test Method for Vertical Fenestration Installation Procedures</w:t>
      </w:r>
      <w:r w:rsidR="00AF5249" w:rsidRPr="004C010A">
        <w:rPr>
          <w:color w:val="auto"/>
        </w:rPr>
        <w:t xml:space="preserve"> </w:t>
      </w:r>
    </w:p>
    <w:p w14:paraId="57E082A3" w14:textId="3E775C0E" w:rsidR="00661B55" w:rsidRDefault="00A41F02" w:rsidP="00253DFC">
      <w:r w:rsidRPr="004C010A">
        <w:t xml:space="preserve">SCHAUMBURG, IL </w:t>
      </w:r>
      <w:r w:rsidR="00723E5F" w:rsidRPr="004C010A">
        <w:t>–</w:t>
      </w:r>
      <w:r w:rsidR="005C7D7D" w:rsidRPr="004C010A">
        <w:t xml:space="preserve"> </w:t>
      </w:r>
      <w:r w:rsidR="00396FE6" w:rsidRPr="004C010A">
        <w:t>T</w:t>
      </w:r>
      <w:r w:rsidR="00723E5F" w:rsidRPr="004C010A">
        <w:t xml:space="preserve">he </w:t>
      </w:r>
      <w:r w:rsidR="00F13E41" w:rsidRPr="004C010A">
        <w:t xml:space="preserve">Fenestration </w:t>
      </w:r>
      <w:r w:rsidR="00370CE2" w:rsidRPr="004C010A">
        <w:t>and</w:t>
      </w:r>
      <w:r w:rsidR="00F13E41" w:rsidRPr="004C010A">
        <w:t xml:space="preserve"> Glazing Industry Alliance (FGIA) </w:t>
      </w:r>
      <w:r w:rsidR="00BE372C" w:rsidRPr="004C010A">
        <w:t xml:space="preserve">has </w:t>
      </w:r>
      <w:r w:rsidR="00D56D10" w:rsidRPr="004C010A">
        <w:t>updated</w:t>
      </w:r>
      <w:r w:rsidR="00B75576" w:rsidRPr="004C010A">
        <w:t xml:space="preserve"> </w:t>
      </w:r>
      <w:r w:rsidR="00AF5249" w:rsidRPr="004C010A">
        <w:t>a</w:t>
      </w:r>
      <w:r w:rsidR="00B75576" w:rsidRPr="004C010A">
        <w:t xml:space="preserve"> </w:t>
      </w:r>
      <w:r w:rsidR="004C010A" w:rsidRPr="004C010A">
        <w:t>test method evaluating the performance and durability of the integration of a fenestration product with a building envelope</w:t>
      </w:r>
      <w:r w:rsidR="00BF00C8" w:rsidRPr="004C010A">
        <w:t>.</w:t>
      </w:r>
      <w:r w:rsidR="00AF5249" w:rsidRPr="004C010A">
        <w:t xml:space="preserve"> </w:t>
      </w:r>
      <w:hyperlink r:id="rId10" w:history="1">
        <w:r w:rsidR="004C010A" w:rsidRPr="004C010A">
          <w:rPr>
            <w:rStyle w:val="Hyperlink"/>
            <w:sz w:val="22"/>
          </w:rPr>
          <w:t>AAMA 504-20</w:t>
        </w:r>
      </w:hyperlink>
      <w:r w:rsidR="00BF00C8" w:rsidRPr="004C010A">
        <w:t xml:space="preserve">, </w:t>
      </w:r>
      <w:r w:rsidR="004C010A" w:rsidRPr="004C010A">
        <w:rPr>
          <w:i/>
          <w:iCs/>
        </w:rPr>
        <w:t>Voluntary Laboratory Test Method to Qualify Vertical Fenestration Installation Procedures</w:t>
      </w:r>
      <w:r w:rsidR="00BF00C8" w:rsidRPr="004C010A">
        <w:t xml:space="preserve">, was </w:t>
      </w:r>
      <w:r w:rsidR="00AF5249" w:rsidRPr="004C010A">
        <w:t xml:space="preserve">originally </w:t>
      </w:r>
      <w:r w:rsidR="00BF00C8" w:rsidRPr="004C010A">
        <w:t xml:space="preserve">created in </w:t>
      </w:r>
      <w:r w:rsidR="004C010A" w:rsidRPr="004C010A">
        <w:t>2005</w:t>
      </w:r>
      <w:r w:rsidR="00BF00C8" w:rsidRPr="004C010A">
        <w:t xml:space="preserve">. This is its </w:t>
      </w:r>
      <w:r w:rsidR="004C010A" w:rsidRPr="004C010A">
        <w:t>first</w:t>
      </w:r>
      <w:r w:rsidR="00BF00C8" w:rsidRPr="004C010A">
        <w:t xml:space="preserve"> update.</w:t>
      </w:r>
      <w:r w:rsidR="00B75576" w:rsidRPr="004C010A">
        <w:t xml:space="preserve"> </w:t>
      </w:r>
    </w:p>
    <w:p w14:paraId="04134A79" w14:textId="7154A7CF" w:rsidR="00980DC0" w:rsidRDefault="00980DC0" w:rsidP="00253DFC">
      <w:pPr>
        <w:rPr>
          <w:rFonts w:eastAsiaTheme="minorHAnsi"/>
          <w:szCs w:val="22"/>
        </w:rPr>
      </w:pPr>
      <w:r>
        <w:rPr>
          <w:rFonts w:eastAsiaTheme="minorHAnsi"/>
          <w:szCs w:val="22"/>
        </w:rPr>
        <w:t xml:space="preserve">“The robust integration of windows and doors with the building envelope in a wide variety of wall configurations and environmental exposures presents unique challenges to ensure acceptable performance,” said Jim </w:t>
      </w:r>
      <w:proofErr w:type="spellStart"/>
      <w:r>
        <w:rPr>
          <w:rFonts w:eastAsiaTheme="minorHAnsi"/>
          <w:szCs w:val="22"/>
        </w:rPr>
        <w:t>Katsaros</w:t>
      </w:r>
      <w:proofErr w:type="spellEnd"/>
      <w:r>
        <w:rPr>
          <w:rFonts w:eastAsiaTheme="minorHAnsi"/>
          <w:szCs w:val="22"/>
        </w:rPr>
        <w:t xml:space="preserve"> (</w:t>
      </w:r>
      <w:hyperlink r:id="rId11" w:history="1">
        <w:r w:rsidRPr="004C010A">
          <w:rPr>
            <w:rStyle w:val="Hyperlink"/>
            <w:rFonts w:eastAsiaTheme="minorHAnsi"/>
            <w:b/>
            <w:bCs/>
            <w:sz w:val="22"/>
            <w:szCs w:val="22"/>
          </w:rPr>
          <w:t>Dupont Performance Building Solutions</w:t>
        </w:r>
      </w:hyperlink>
      <w:r>
        <w:rPr>
          <w:rFonts w:eastAsiaTheme="minorHAnsi"/>
          <w:szCs w:val="22"/>
        </w:rPr>
        <w:t xml:space="preserve">), Chair of the </w:t>
      </w:r>
      <w:r>
        <w:t>Test Method to Qualify Installation Procedures Update Task Group</w:t>
      </w:r>
      <w:r>
        <w:rPr>
          <w:rFonts w:eastAsiaTheme="minorHAnsi"/>
          <w:szCs w:val="22"/>
        </w:rPr>
        <w:t>. “AAMA 504 provides a standardized assembly test method for manufacturers to verify that the building envelope interface with various installation instructions exhibit consistent air and water holdout performance, as well as durability.”</w:t>
      </w:r>
    </w:p>
    <w:p w14:paraId="57B6A4F0" w14:textId="161DD7DE" w:rsidR="00980DC0" w:rsidRPr="00980DC0" w:rsidRDefault="00980DC0" w:rsidP="00253DFC">
      <w:pPr>
        <w:rPr>
          <w:rFonts w:ascii="Calibri" w:eastAsiaTheme="minorHAnsi" w:hAnsi="Calibri"/>
          <w:color w:val="auto"/>
          <w:szCs w:val="22"/>
        </w:rPr>
      </w:pPr>
      <w:r>
        <w:rPr>
          <w:rFonts w:eastAsiaTheme="minorHAnsi"/>
          <w:szCs w:val="22"/>
        </w:rPr>
        <w:t>Per AAMA 504, manufacturers should be aware that they are ultimately responsible for providing adequate installation instructions for their products. However, the document can serve as a guide.</w:t>
      </w:r>
    </w:p>
    <w:p w14:paraId="1758C570" w14:textId="4C4A8F37" w:rsidR="004C010A" w:rsidRDefault="004C010A" w:rsidP="00253DFC">
      <w:pPr>
        <w:rPr>
          <w:rFonts w:eastAsiaTheme="minorHAnsi"/>
          <w:szCs w:val="22"/>
        </w:rPr>
      </w:pPr>
      <w:r>
        <w:rPr>
          <w:rFonts w:eastAsiaTheme="minorHAnsi"/>
          <w:szCs w:val="22"/>
        </w:rPr>
        <w:t>“AAMA 504 provides a standardized test method for all manufacturers to verify their various installation instructions in a consistent manner,” said Joe Hayden (</w:t>
      </w:r>
      <w:hyperlink r:id="rId12" w:history="1">
        <w:r w:rsidRPr="004C010A">
          <w:rPr>
            <w:rStyle w:val="Hyperlink"/>
            <w:rFonts w:eastAsiaTheme="minorHAnsi"/>
            <w:b/>
            <w:bCs/>
            <w:sz w:val="22"/>
            <w:szCs w:val="22"/>
          </w:rPr>
          <w:t>Pella Corporation</w:t>
        </w:r>
      </w:hyperlink>
      <w:r>
        <w:rPr>
          <w:rFonts w:eastAsiaTheme="minorHAnsi"/>
          <w:szCs w:val="22"/>
        </w:rPr>
        <w:t xml:space="preserve">), </w:t>
      </w:r>
      <w:r w:rsidR="00980DC0">
        <w:rPr>
          <w:rFonts w:eastAsiaTheme="minorHAnsi"/>
          <w:szCs w:val="22"/>
        </w:rPr>
        <w:t>Vice Chair</w:t>
      </w:r>
      <w:r>
        <w:rPr>
          <w:rFonts w:eastAsiaTheme="minorHAnsi"/>
          <w:szCs w:val="22"/>
        </w:rPr>
        <w:t xml:space="preserve"> of the </w:t>
      </w:r>
      <w:r>
        <w:t>Test Method to Qualify Installation Procedures Update Task Group</w:t>
      </w:r>
      <w:r>
        <w:rPr>
          <w:rFonts w:eastAsiaTheme="minorHAnsi"/>
          <w:szCs w:val="22"/>
        </w:rPr>
        <w:t xml:space="preserve">. </w:t>
      </w:r>
    </w:p>
    <w:p w14:paraId="4B2DB84F" w14:textId="5DE5E254" w:rsidR="00D76CDB" w:rsidRPr="004B2CD2" w:rsidRDefault="00690AD0" w:rsidP="004B2CD2">
      <w:pPr>
        <w:rPr>
          <w:szCs w:val="22"/>
        </w:rPr>
      </w:pPr>
      <w:hyperlink r:id="rId13" w:history="1">
        <w:r w:rsidR="004C010A" w:rsidRPr="004C010A">
          <w:rPr>
            <w:rStyle w:val="Hyperlink"/>
            <w:sz w:val="22"/>
            <w:szCs w:val="22"/>
          </w:rPr>
          <w:t>AAMA 504-20</w:t>
        </w:r>
      </w:hyperlink>
      <w:r w:rsidR="00BE372C" w:rsidRPr="004C010A">
        <w:rPr>
          <w:szCs w:val="22"/>
        </w:rPr>
        <w:t xml:space="preserve">, as well as other </w:t>
      </w:r>
      <w:r w:rsidR="00370CE2" w:rsidRPr="004C010A">
        <w:rPr>
          <w:szCs w:val="22"/>
        </w:rPr>
        <w:t>AAMA</w:t>
      </w:r>
      <w:r w:rsidR="00BE372C" w:rsidRPr="004C010A">
        <w:rPr>
          <w:szCs w:val="22"/>
        </w:rPr>
        <w:t xml:space="preserve"> documents</w:t>
      </w:r>
      <w:r w:rsidR="00370CE2" w:rsidRPr="004C010A">
        <w:rPr>
          <w:szCs w:val="22"/>
        </w:rPr>
        <w:t xml:space="preserve"> available from FGIA</w:t>
      </w:r>
      <w:r w:rsidR="00BE372C" w:rsidRPr="004C010A">
        <w:rPr>
          <w:szCs w:val="22"/>
        </w:rPr>
        <w:t xml:space="preserve">, may be purchased from </w:t>
      </w:r>
      <w:r w:rsidR="00370CE2" w:rsidRPr="004C010A">
        <w:rPr>
          <w:szCs w:val="22"/>
        </w:rPr>
        <w:t>the</w:t>
      </w:r>
      <w:r w:rsidR="00BE372C" w:rsidRPr="004C010A">
        <w:rPr>
          <w:szCs w:val="22"/>
        </w:rPr>
        <w:t xml:space="preserve"> online store</w:t>
      </w:r>
      <w:r w:rsidR="00D84EC1" w:rsidRPr="004C010A">
        <w:rPr>
          <w:szCs w:val="22"/>
        </w:rPr>
        <w:t xml:space="preserve"> at the discounted member rate of $2</w:t>
      </w:r>
      <w:r>
        <w:rPr>
          <w:szCs w:val="22"/>
        </w:rPr>
        <w:t>4</w:t>
      </w:r>
      <w:r w:rsidR="00D84EC1" w:rsidRPr="004C010A">
        <w:rPr>
          <w:szCs w:val="22"/>
        </w:rPr>
        <w:t xml:space="preserve"> or the non-member price of $</w:t>
      </w:r>
      <w:r>
        <w:rPr>
          <w:szCs w:val="22"/>
        </w:rPr>
        <w:t>75</w:t>
      </w:r>
      <w:r w:rsidR="00D84EC1" w:rsidRPr="004C010A">
        <w:rPr>
          <w:szCs w:val="22"/>
        </w:rPr>
        <w:t>.</w:t>
      </w:r>
    </w:p>
    <w:p w14:paraId="0025EA58" w14:textId="7978FBF6" w:rsidR="002C156D" w:rsidRDefault="00BE372C" w:rsidP="00B75576">
      <w:r w:rsidRPr="003A193E">
        <w:rPr>
          <w:color w:val="auto"/>
        </w:rPr>
        <w:t xml:space="preserve">More information about </w:t>
      </w:r>
      <w:r>
        <w:rPr>
          <w:color w:val="auto"/>
        </w:rPr>
        <w:t>FGIA</w:t>
      </w:r>
      <w:r w:rsidRPr="003A193E">
        <w:rPr>
          <w:color w:val="auto"/>
        </w:rPr>
        <w:t xml:space="preserve"> and its activities can be found </w:t>
      </w:r>
      <w:r w:rsidR="00370CE2">
        <w:rPr>
          <w:color w:val="auto"/>
        </w:rPr>
        <w:t>at</w:t>
      </w:r>
      <w:r w:rsidRPr="003A193E">
        <w:t> </w:t>
      </w:r>
      <w:hyperlink r:id="rId14" w:history="1">
        <w:r w:rsidR="00D50AF8">
          <w:rPr>
            <w:rStyle w:val="Hyperlink"/>
            <w:sz w:val="22"/>
          </w:rPr>
          <w:t>FGIAonline.org</w:t>
        </w:r>
      </w:hyperlink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default" r:id="rId15"/>
      <w:footerReference w:type="default" r:id="rId16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69513" w14:textId="77777777" w:rsidR="00895F3C" w:rsidRDefault="00895F3C">
      <w:pPr>
        <w:spacing w:after="0" w:line="240" w:lineRule="auto"/>
      </w:pPr>
      <w:r>
        <w:separator/>
      </w:r>
    </w:p>
  </w:endnote>
  <w:endnote w:type="continuationSeparator" w:id="0">
    <w:p w14:paraId="2A69F2EB" w14:textId="77777777" w:rsidR="00895F3C" w:rsidRDefault="0089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B79AF" w14:textId="0A883A7F" w:rsidR="00895F3C" w:rsidRPr="002D2F67" w:rsidRDefault="007D091F" w:rsidP="00305DAD">
    <w:pPr>
      <w:pStyle w:val="Footer"/>
      <w:jc w:val="center"/>
      <w:rPr>
        <w:b/>
      </w:rPr>
    </w:pPr>
    <w:r>
      <w:rPr>
        <w:b/>
      </w:rPr>
      <w:t>FGIA</w:t>
    </w:r>
    <w:r w:rsidR="00895F3C" w:rsidRPr="002D2F67">
      <w:rPr>
        <w:b/>
      </w:rPr>
      <w:t xml:space="preserve">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</w:t>
    </w:r>
    <w:r w:rsidR="00895F3C">
      <w:rPr>
        <w:rFonts w:ascii="Verdana" w:hAnsi="Verdana" w:cs="Verdana"/>
        <w:szCs w:val="22"/>
      </w:rPr>
      <w:t>1900 E. Golf Road, Suite 1250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Schaumburg, IL 60173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Telephone 847-303-5664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www.</w:t>
    </w:r>
    <w:r w:rsidR="008646F5">
      <w:rPr>
        <w:b/>
      </w:rPr>
      <w:t>FGIAonline</w:t>
    </w:r>
    <w:r w:rsidR="00895F3C" w:rsidRPr="002D2F67">
      <w:rPr>
        <w:b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BE31F" w14:textId="77777777" w:rsidR="00895F3C" w:rsidRDefault="00895F3C">
      <w:pPr>
        <w:spacing w:after="0" w:line="240" w:lineRule="auto"/>
      </w:pPr>
      <w:r>
        <w:separator/>
      </w:r>
    </w:p>
  </w:footnote>
  <w:footnote w:type="continuationSeparator" w:id="0">
    <w:p w14:paraId="49281928" w14:textId="77777777" w:rsidR="00895F3C" w:rsidRDefault="00895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7F1B882E">
          <wp:extent cx="2903810" cy="4606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IA_TextOnly_Horizonta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00041" cy="507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F01D0"/>
    <w:multiLevelType w:val="hybridMultilevel"/>
    <w:tmpl w:val="AAAE7FBE"/>
    <w:lvl w:ilvl="0" w:tplc="CBFE56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96334"/>
    <w:multiLevelType w:val="hybridMultilevel"/>
    <w:tmpl w:val="37A66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143939"/>
    <w:multiLevelType w:val="hybridMultilevel"/>
    <w:tmpl w:val="F8848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8"/>
  </w:num>
  <w:num w:numId="4">
    <w:abstractNumId w:val="4"/>
  </w:num>
  <w:num w:numId="5">
    <w:abstractNumId w:val="13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15"/>
  </w:num>
  <w:num w:numId="11">
    <w:abstractNumId w:val="9"/>
  </w:num>
  <w:num w:numId="12">
    <w:abstractNumId w:val="6"/>
  </w:num>
  <w:num w:numId="13">
    <w:abstractNumId w:val="16"/>
  </w:num>
  <w:num w:numId="14">
    <w:abstractNumId w:val="10"/>
  </w:num>
  <w:num w:numId="15">
    <w:abstractNumId w:val="11"/>
  </w:num>
  <w:num w:numId="16">
    <w:abstractNumId w:val="1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4E59"/>
    <w:rsid w:val="000324E7"/>
    <w:rsid w:val="00033FF6"/>
    <w:rsid w:val="00037F97"/>
    <w:rsid w:val="000457C3"/>
    <w:rsid w:val="0004674B"/>
    <w:rsid w:val="000468D2"/>
    <w:rsid w:val="00052F0A"/>
    <w:rsid w:val="00070530"/>
    <w:rsid w:val="00073159"/>
    <w:rsid w:val="0007429F"/>
    <w:rsid w:val="00075FB9"/>
    <w:rsid w:val="00077326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7575"/>
    <w:rsid w:val="000D1085"/>
    <w:rsid w:val="000E1D4F"/>
    <w:rsid w:val="000E2578"/>
    <w:rsid w:val="000E28AE"/>
    <w:rsid w:val="000E2B1B"/>
    <w:rsid w:val="000F28C4"/>
    <w:rsid w:val="000F32D4"/>
    <w:rsid w:val="001027F1"/>
    <w:rsid w:val="0010765F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5975"/>
    <w:rsid w:val="00135DCD"/>
    <w:rsid w:val="001418B1"/>
    <w:rsid w:val="001551CB"/>
    <w:rsid w:val="00157286"/>
    <w:rsid w:val="00162CE8"/>
    <w:rsid w:val="00186B9A"/>
    <w:rsid w:val="00193DC9"/>
    <w:rsid w:val="00195B04"/>
    <w:rsid w:val="001A39FC"/>
    <w:rsid w:val="001A581E"/>
    <w:rsid w:val="001B0299"/>
    <w:rsid w:val="001B388E"/>
    <w:rsid w:val="001B5742"/>
    <w:rsid w:val="001C58B5"/>
    <w:rsid w:val="001C5E9D"/>
    <w:rsid w:val="001C7E3F"/>
    <w:rsid w:val="001D7A21"/>
    <w:rsid w:val="001E3C66"/>
    <w:rsid w:val="001E5803"/>
    <w:rsid w:val="001F3218"/>
    <w:rsid w:val="001F41AD"/>
    <w:rsid w:val="002062DB"/>
    <w:rsid w:val="002065B0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63A4"/>
    <w:rsid w:val="0025134B"/>
    <w:rsid w:val="0025359D"/>
    <w:rsid w:val="00253DFC"/>
    <w:rsid w:val="00263188"/>
    <w:rsid w:val="002649EB"/>
    <w:rsid w:val="0027036E"/>
    <w:rsid w:val="00270664"/>
    <w:rsid w:val="00276859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17C36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8EE"/>
    <w:rsid w:val="00367A21"/>
    <w:rsid w:val="00370CE2"/>
    <w:rsid w:val="003716A6"/>
    <w:rsid w:val="00380F96"/>
    <w:rsid w:val="0038384C"/>
    <w:rsid w:val="0038451E"/>
    <w:rsid w:val="00384B5C"/>
    <w:rsid w:val="00396D85"/>
    <w:rsid w:val="00396FE6"/>
    <w:rsid w:val="003B017E"/>
    <w:rsid w:val="003B437E"/>
    <w:rsid w:val="003C4460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65888"/>
    <w:rsid w:val="00476339"/>
    <w:rsid w:val="00476846"/>
    <w:rsid w:val="004777D3"/>
    <w:rsid w:val="00477E93"/>
    <w:rsid w:val="0048328A"/>
    <w:rsid w:val="00486661"/>
    <w:rsid w:val="004907CC"/>
    <w:rsid w:val="00494C61"/>
    <w:rsid w:val="004A05C5"/>
    <w:rsid w:val="004A1526"/>
    <w:rsid w:val="004B2CD2"/>
    <w:rsid w:val="004B6EC3"/>
    <w:rsid w:val="004B74AD"/>
    <w:rsid w:val="004C010A"/>
    <w:rsid w:val="004C31E0"/>
    <w:rsid w:val="004C35D9"/>
    <w:rsid w:val="004C65DB"/>
    <w:rsid w:val="004D07F0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66D81"/>
    <w:rsid w:val="00570D21"/>
    <w:rsid w:val="00571D4B"/>
    <w:rsid w:val="0057201B"/>
    <w:rsid w:val="00575ECC"/>
    <w:rsid w:val="00576237"/>
    <w:rsid w:val="005839A5"/>
    <w:rsid w:val="005875E8"/>
    <w:rsid w:val="00595CCB"/>
    <w:rsid w:val="00596EF5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7A8B"/>
    <w:rsid w:val="005F6D99"/>
    <w:rsid w:val="006022C3"/>
    <w:rsid w:val="00603FAD"/>
    <w:rsid w:val="00604C84"/>
    <w:rsid w:val="00606D78"/>
    <w:rsid w:val="0062398A"/>
    <w:rsid w:val="006317F5"/>
    <w:rsid w:val="00631C6B"/>
    <w:rsid w:val="00633C63"/>
    <w:rsid w:val="00635D81"/>
    <w:rsid w:val="00655CA4"/>
    <w:rsid w:val="00660EF6"/>
    <w:rsid w:val="00661B55"/>
    <w:rsid w:val="00662EB8"/>
    <w:rsid w:val="00663171"/>
    <w:rsid w:val="00664729"/>
    <w:rsid w:val="00664BE4"/>
    <w:rsid w:val="00674CCF"/>
    <w:rsid w:val="0067712B"/>
    <w:rsid w:val="00677FC8"/>
    <w:rsid w:val="00682364"/>
    <w:rsid w:val="006839AC"/>
    <w:rsid w:val="00690AD0"/>
    <w:rsid w:val="0069166D"/>
    <w:rsid w:val="006926B3"/>
    <w:rsid w:val="006973F6"/>
    <w:rsid w:val="00697799"/>
    <w:rsid w:val="006A31FF"/>
    <w:rsid w:val="006A5BEE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44497"/>
    <w:rsid w:val="00751F52"/>
    <w:rsid w:val="007545A1"/>
    <w:rsid w:val="00756007"/>
    <w:rsid w:val="0075749E"/>
    <w:rsid w:val="007621A7"/>
    <w:rsid w:val="007750EA"/>
    <w:rsid w:val="0077731F"/>
    <w:rsid w:val="00783EA4"/>
    <w:rsid w:val="00784394"/>
    <w:rsid w:val="00784F7B"/>
    <w:rsid w:val="007905BA"/>
    <w:rsid w:val="00791AFA"/>
    <w:rsid w:val="007A5E7D"/>
    <w:rsid w:val="007B3A4C"/>
    <w:rsid w:val="007D091F"/>
    <w:rsid w:val="007D20E2"/>
    <w:rsid w:val="007E3DFE"/>
    <w:rsid w:val="007F075D"/>
    <w:rsid w:val="007F0777"/>
    <w:rsid w:val="00802F68"/>
    <w:rsid w:val="00806290"/>
    <w:rsid w:val="00806E15"/>
    <w:rsid w:val="0080753C"/>
    <w:rsid w:val="00813A8A"/>
    <w:rsid w:val="00813F90"/>
    <w:rsid w:val="00817E51"/>
    <w:rsid w:val="008260FB"/>
    <w:rsid w:val="00835913"/>
    <w:rsid w:val="00836F54"/>
    <w:rsid w:val="0084147D"/>
    <w:rsid w:val="008414E6"/>
    <w:rsid w:val="00841502"/>
    <w:rsid w:val="00843511"/>
    <w:rsid w:val="00843A2F"/>
    <w:rsid w:val="00845B10"/>
    <w:rsid w:val="008567A8"/>
    <w:rsid w:val="008610E9"/>
    <w:rsid w:val="00862CBF"/>
    <w:rsid w:val="008646F5"/>
    <w:rsid w:val="00866704"/>
    <w:rsid w:val="0086670D"/>
    <w:rsid w:val="00867D12"/>
    <w:rsid w:val="008702CA"/>
    <w:rsid w:val="00873627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B5249"/>
    <w:rsid w:val="008B7133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200B2"/>
    <w:rsid w:val="009220A5"/>
    <w:rsid w:val="009236E7"/>
    <w:rsid w:val="00927618"/>
    <w:rsid w:val="00930EA7"/>
    <w:rsid w:val="009325E9"/>
    <w:rsid w:val="00934D35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80DC0"/>
    <w:rsid w:val="00996982"/>
    <w:rsid w:val="009A0248"/>
    <w:rsid w:val="009A23BB"/>
    <w:rsid w:val="009A2C5D"/>
    <w:rsid w:val="009B3BB5"/>
    <w:rsid w:val="009B572A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3A37"/>
    <w:rsid w:val="00A1046C"/>
    <w:rsid w:val="00A3027E"/>
    <w:rsid w:val="00A311A2"/>
    <w:rsid w:val="00A4135E"/>
    <w:rsid w:val="00A41F02"/>
    <w:rsid w:val="00A43F9D"/>
    <w:rsid w:val="00A441A2"/>
    <w:rsid w:val="00A46A06"/>
    <w:rsid w:val="00A65771"/>
    <w:rsid w:val="00A7487C"/>
    <w:rsid w:val="00A7509E"/>
    <w:rsid w:val="00A75D7F"/>
    <w:rsid w:val="00A802C0"/>
    <w:rsid w:val="00A808FF"/>
    <w:rsid w:val="00A84FE7"/>
    <w:rsid w:val="00A933FF"/>
    <w:rsid w:val="00A934DE"/>
    <w:rsid w:val="00AA1F2D"/>
    <w:rsid w:val="00AB09AB"/>
    <w:rsid w:val="00AC0581"/>
    <w:rsid w:val="00AC08FA"/>
    <w:rsid w:val="00AC5F33"/>
    <w:rsid w:val="00AC6DB8"/>
    <w:rsid w:val="00AD1FC5"/>
    <w:rsid w:val="00AE1550"/>
    <w:rsid w:val="00AE1E8F"/>
    <w:rsid w:val="00AE201A"/>
    <w:rsid w:val="00AF4A0B"/>
    <w:rsid w:val="00AF5249"/>
    <w:rsid w:val="00B03BCD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719AF"/>
    <w:rsid w:val="00B75576"/>
    <w:rsid w:val="00B80930"/>
    <w:rsid w:val="00B8419A"/>
    <w:rsid w:val="00B8423E"/>
    <w:rsid w:val="00B85483"/>
    <w:rsid w:val="00B8706A"/>
    <w:rsid w:val="00B900E6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1811"/>
    <w:rsid w:val="00BE372C"/>
    <w:rsid w:val="00BE46C0"/>
    <w:rsid w:val="00BE723E"/>
    <w:rsid w:val="00BE725D"/>
    <w:rsid w:val="00BF00C8"/>
    <w:rsid w:val="00BF529A"/>
    <w:rsid w:val="00C063FA"/>
    <w:rsid w:val="00C150E4"/>
    <w:rsid w:val="00C24AE7"/>
    <w:rsid w:val="00C31E98"/>
    <w:rsid w:val="00C360FA"/>
    <w:rsid w:val="00C44DB3"/>
    <w:rsid w:val="00C47B85"/>
    <w:rsid w:val="00C57B6E"/>
    <w:rsid w:val="00C6028F"/>
    <w:rsid w:val="00C657FF"/>
    <w:rsid w:val="00C6588C"/>
    <w:rsid w:val="00C7048F"/>
    <w:rsid w:val="00C70FCF"/>
    <w:rsid w:val="00C77F4D"/>
    <w:rsid w:val="00C81AED"/>
    <w:rsid w:val="00C82D43"/>
    <w:rsid w:val="00C83923"/>
    <w:rsid w:val="00C84837"/>
    <w:rsid w:val="00C85FD3"/>
    <w:rsid w:val="00C90AF1"/>
    <w:rsid w:val="00C91C9E"/>
    <w:rsid w:val="00C9223B"/>
    <w:rsid w:val="00CA7CF6"/>
    <w:rsid w:val="00CB7C37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10192"/>
    <w:rsid w:val="00D14F26"/>
    <w:rsid w:val="00D214C1"/>
    <w:rsid w:val="00D22ED3"/>
    <w:rsid w:val="00D32244"/>
    <w:rsid w:val="00D32E21"/>
    <w:rsid w:val="00D33DB8"/>
    <w:rsid w:val="00D4225C"/>
    <w:rsid w:val="00D4456F"/>
    <w:rsid w:val="00D45543"/>
    <w:rsid w:val="00D50AF8"/>
    <w:rsid w:val="00D546F2"/>
    <w:rsid w:val="00D56D10"/>
    <w:rsid w:val="00D61E4E"/>
    <w:rsid w:val="00D66EED"/>
    <w:rsid w:val="00D67C50"/>
    <w:rsid w:val="00D72A53"/>
    <w:rsid w:val="00D76CDB"/>
    <w:rsid w:val="00D770BE"/>
    <w:rsid w:val="00D77FD6"/>
    <w:rsid w:val="00D82B48"/>
    <w:rsid w:val="00D84EC1"/>
    <w:rsid w:val="00D87ADD"/>
    <w:rsid w:val="00D92428"/>
    <w:rsid w:val="00D9258D"/>
    <w:rsid w:val="00DA55B0"/>
    <w:rsid w:val="00DA6038"/>
    <w:rsid w:val="00DA6A2F"/>
    <w:rsid w:val="00DB2A7C"/>
    <w:rsid w:val="00DB4E38"/>
    <w:rsid w:val="00DC00FB"/>
    <w:rsid w:val="00DD4DCC"/>
    <w:rsid w:val="00DD5294"/>
    <w:rsid w:val="00DD5D6A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26363"/>
    <w:rsid w:val="00E271CF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49AC"/>
    <w:rsid w:val="00E665E1"/>
    <w:rsid w:val="00E853BB"/>
    <w:rsid w:val="00EA3709"/>
    <w:rsid w:val="00EA4C2F"/>
    <w:rsid w:val="00EB2421"/>
    <w:rsid w:val="00EB550F"/>
    <w:rsid w:val="00EB64A8"/>
    <w:rsid w:val="00EC071F"/>
    <w:rsid w:val="00EC72E9"/>
    <w:rsid w:val="00EE04B8"/>
    <w:rsid w:val="00EE057E"/>
    <w:rsid w:val="00EE4571"/>
    <w:rsid w:val="00EF113E"/>
    <w:rsid w:val="00EF6A5B"/>
    <w:rsid w:val="00F13E41"/>
    <w:rsid w:val="00F15C3D"/>
    <w:rsid w:val="00F1798B"/>
    <w:rsid w:val="00F22AAA"/>
    <w:rsid w:val="00F25978"/>
    <w:rsid w:val="00F25F58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4687"/>
    <w:rsid w:val="00F752AF"/>
    <w:rsid w:val="00F8148C"/>
    <w:rsid w:val="00F8328B"/>
    <w:rsid w:val="00F90140"/>
    <w:rsid w:val="00F92BD0"/>
    <w:rsid w:val="00F960FE"/>
    <w:rsid w:val="00FA0B16"/>
    <w:rsid w:val="00FA115D"/>
    <w:rsid w:val="00FA1610"/>
    <w:rsid w:val="00FA4979"/>
    <w:rsid w:val="00FB2DC7"/>
    <w:rsid w:val="00FB44C7"/>
    <w:rsid w:val="00FC0D8D"/>
    <w:rsid w:val="00FC29DB"/>
    <w:rsid w:val="00FC4494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pubstore.aamanet.org/pubstore/ProductResults.asp?cat=0&amp;src=50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ella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upont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ubstore.aamanet.org/pubstore/ProductResults.asp?cat=0&amp;src=50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yperlink" Target="https://fgiaonlin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DAED1-7C14-4CD6-866D-1493F7BA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2186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2470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</cp:lastModifiedBy>
  <cp:revision>2</cp:revision>
  <cp:lastPrinted>2014-02-14T16:35:00Z</cp:lastPrinted>
  <dcterms:created xsi:type="dcterms:W3CDTF">2020-11-16T21:08:00Z</dcterms:created>
  <dcterms:modified xsi:type="dcterms:W3CDTF">2020-11-16T21:08:00Z</dcterms:modified>
</cp:coreProperties>
</file>