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83B5" w14:textId="78B7D98C" w:rsidR="000955BD" w:rsidRPr="00146804" w:rsidRDefault="00C6046E" w:rsidP="001D1468">
      <w:pPr>
        <w:spacing w:before="0"/>
        <w:ind w:right="8"/>
        <w:contextualSpacing/>
        <w:rPr>
          <w:rFonts w:ascii="Arial" w:hAnsi="Arial" w:cs="Arial"/>
          <w:i/>
          <w:sz w:val="18"/>
          <w:szCs w:val="18"/>
        </w:rPr>
      </w:pPr>
      <w:r w:rsidRPr="00146804">
        <w:rPr>
          <w:rFonts w:ascii="Arial" w:hAnsi="Arial" w:cs="Arial"/>
          <w:i/>
          <w:sz w:val="18"/>
          <w:szCs w:val="18"/>
        </w:rPr>
        <w:t>Media</w:t>
      </w:r>
      <w:r w:rsidR="005814DB" w:rsidRPr="00146804">
        <w:rPr>
          <w:rFonts w:ascii="Arial" w:hAnsi="Arial" w:cs="Arial"/>
          <w:i/>
          <w:sz w:val="18"/>
          <w:szCs w:val="18"/>
        </w:rPr>
        <w:t xml:space="preserve"> </w:t>
      </w:r>
      <w:r w:rsidRPr="00146804">
        <w:rPr>
          <w:rFonts w:ascii="Arial" w:hAnsi="Arial" w:cs="Arial"/>
          <w:i/>
          <w:sz w:val="18"/>
          <w:szCs w:val="18"/>
        </w:rPr>
        <w:t>contact:</w:t>
      </w:r>
    </w:p>
    <w:p w14:paraId="095ACF16" w14:textId="10D6A1AE" w:rsidR="00C6046E" w:rsidRPr="00146804" w:rsidRDefault="00C6046E" w:rsidP="001D1468">
      <w:pPr>
        <w:spacing w:before="0"/>
        <w:ind w:right="8"/>
        <w:contextualSpacing/>
        <w:rPr>
          <w:rFonts w:ascii="Arial" w:hAnsi="Arial" w:cs="Arial"/>
          <w:i/>
          <w:sz w:val="18"/>
          <w:szCs w:val="18"/>
        </w:rPr>
      </w:pPr>
      <w:r w:rsidRPr="00146804">
        <w:rPr>
          <w:rFonts w:ascii="Arial" w:hAnsi="Arial" w:cs="Arial"/>
          <w:i/>
          <w:sz w:val="18"/>
          <w:szCs w:val="18"/>
        </w:rPr>
        <w:t>Heather</w:t>
      </w:r>
      <w:r w:rsidR="005814DB" w:rsidRPr="00146804">
        <w:rPr>
          <w:rFonts w:ascii="Arial" w:hAnsi="Arial" w:cs="Arial"/>
          <w:i/>
          <w:sz w:val="18"/>
          <w:szCs w:val="18"/>
        </w:rPr>
        <w:t xml:space="preserve"> </w:t>
      </w:r>
      <w:r w:rsidRPr="00146804">
        <w:rPr>
          <w:rFonts w:ascii="Arial" w:hAnsi="Arial" w:cs="Arial"/>
          <w:i/>
          <w:sz w:val="18"/>
          <w:szCs w:val="18"/>
        </w:rPr>
        <w:t>West,</w:t>
      </w:r>
      <w:r w:rsidR="005814DB" w:rsidRPr="00146804">
        <w:rPr>
          <w:rFonts w:ascii="Arial" w:hAnsi="Arial" w:cs="Arial"/>
          <w:i/>
          <w:sz w:val="18"/>
          <w:szCs w:val="18"/>
        </w:rPr>
        <w:t xml:space="preserve"> </w:t>
      </w:r>
      <w:r w:rsidRPr="00146804">
        <w:rPr>
          <w:rFonts w:ascii="Arial" w:hAnsi="Arial" w:cs="Arial"/>
          <w:i/>
          <w:sz w:val="18"/>
          <w:szCs w:val="18"/>
        </w:rPr>
        <w:t>Heather</w:t>
      </w:r>
      <w:r w:rsidR="005814DB" w:rsidRPr="00146804">
        <w:rPr>
          <w:rFonts w:ascii="Arial" w:hAnsi="Arial" w:cs="Arial"/>
          <w:i/>
          <w:sz w:val="18"/>
          <w:szCs w:val="18"/>
        </w:rPr>
        <w:t xml:space="preserve"> </w:t>
      </w:r>
      <w:r w:rsidRPr="00146804">
        <w:rPr>
          <w:rFonts w:ascii="Arial" w:hAnsi="Arial" w:cs="Arial"/>
          <w:i/>
          <w:sz w:val="18"/>
          <w:szCs w:val="18"/>
        </w:rPr>
        <w:t>West</w:t>
      </w:r>
      <w:r w:rsidR="005814DB" w:rsidRPr="00146804">
        <w:rPr>
          <w:rFonts w:ascii="Arial" w:hAnsi="Arial" w:cs="Arial"/>
          <w:i/>
          <w:sz w:val="18"/>
          <w:szCs w:val="18"/>
        </w:rPr>
        <w:t xml:space="preserve"> </w:t>
      </w:r>
      <w:r w:rsidRPr="00146804">
        <w:rPr>
          <w:rFonts w:ascii="Arial" w:hAnsi="Arial" w:cs="Arial"/>
          <w:i/>
          <w:sz w:val="18"/>
          <w:szCs w:val="18"/>
        </w:rPr>
        <w:t>Public</w:t>
      </w:r>
      <w:r w:rsidR="005814DB" w:rsidRPr="00146804">
        <w:rPr>
          <w:rFonts w:ascii="Arial" w:hAnsi="Arial" w:cs="Arial"/>
          <w:i/>
          <w:sz w:val="18"/>
          <w:szCs w:val="18"/>
        </w:rPr>
        <w:t xml:space="preserve"> </w:t>
      </w:r>
      <w:r w:rsidRPr="00146804">
        <w:rPr>
          <w:rFonts w:ascii="Arial" w:hAnsi="Arial" w:cs="Arial"/>
          <w:i/>
          <w:sz w:val="18"/>
          <w:szCs w:val="18"/>
        </w:rPr>
        <w:t>Relations,</w:t>
      </w:r>
      <w:r w:rsidR="005814DB" w:rsidRPr="00146804">
        <w:rPr>
          <w:rFonts w:ascii="Arial" w:hAnsi="Arial" w:cs="Arial"/>
          <w:i/>
          <w:sz w:val="18"/>
          <w:szCs w:val="18"/>
        </w:rPr>
        <w:t xml:space="preserve"> </w:t>
      </w:r>
      <w:r w:rsidRPr="00146804">
        <w:rPr>
          <w:rFonts w:ascii="Arial" w:hAnsi="Arial" w:cs="Arial"/>
          <w:i/>
          <w:sz w:val="18"/>
          <w:szCs w:val="18"/>
        </w:rPr>
        <w:t>612-724-8760,</w:t>
      </w:r>
      <w:r w:rsidR="005814DB" w:rsidRPr="00146804">
        <w:rPr>
          <w:rFonts w:ascii="Arial" w:hAnsi="Arial" w:cs="Arial"/>
          <w:i/>
          <w:sz w:val="18"/>
          <w:szCs w:val="18"/>
        </w:rPr>
        <w:t xml:space="preserve"> </w:t>
      </w:r>
      <w:r w:rsidRPr="00146804">
        <w:rPr>
          <w:rFonts w:ascii="Arial" w:hAnsi="Arial" w:cs="Arial"/>
          <w:i/>
          <w:sz w:val="18"/>
          <w:szCs w:val="18"/>
        </w:rPr>
        <w:t>heather@heatherwestpr.com</w:t>
      </w:r>
    </w:p>
    <w:p w14:paraId="23BFB914" w14:textId="77777777" w:rsidR="003D4CA1" w:rsidRPr="00146804" w:rsidRDefault="003D4CA1" w:rsidP="001D1468">
      <w:pPr>
        <w:pStyle w:val="Heading1"/>
        <w:spacing w:before="0"/>
        <w:ind w:right="8"/>
        <w:contextualSpacing/>
        <w:rPr>
          <w:rFonts w:ascii="Arial" w:hAnsi="Arial" w:cs="Arial"/>
          <w:sz w:val="18"/>
          <w:szCs w:val="18"/>
        </w:rPr>
      </w:pPr>
    </w:p>
    <w:p w14:paraId="6B3A951A" w14:textId="57F83A7E" w:rsidR="00D3735C" w:rsidRPr="00146804" w:rsidRDefault="001D1468" w:rsidP="001D1468">
      <w:pPr>
        <w:pStyle w:val="Heading1"/>
        <w:spacing w:before="0"/>
        <w:ind w:right="8"/>
        <w:contextualSpacing/>
        <w:jc w:val="center"/>
        <w:rPr>
          <w:rFonts w:ascii="Arial" w:hAnsi="Arial" w:cs="Arial"/>
          <w:szCs w:val="28"/>
        </w:rPr>
      </w:pPr>
      <w:r w:rsidRPr="00146804">
        <w:rPr>
          <w:rFonts w:ascii="Arial" w:hAnsi="Arial" w:cs="Arial"/>
          <w:szCs w:val="28"/>
        </w:rPr>
        <w:t>Pioneer Natural Resources’ headquarters support creativity, comfort, sustainability with Optimized Acoustics and Rockfon ceiling systems</w:t>
      </w:r>
    </w:p>
    <w:p w14:paraId="41770380" w14:textId="77777777" w:rsidR="00FC7D49" w:rsidRPr="00146804" w:rsidRDefault="00FC7D49" w:rsidP="001D1468">
      <w:pPr>
        <w:widowControl w:val="0"/>
        <w:autoSpaceDE w:val="0"/>
        <w:autoSpaceDN w:val="0"/>
        <w:adjustRightInd w:val="0"/>
        <w:spacing w:before="0"/>
        <w:ind w:right="8"/>
        <w:contextualSpacing/>
        <w:rPr>
          <w:rFonts w:ascii="Arial" w:hAnsi="Arial" w:cs="Arial"/>
          <w:sz w:val="22"/>
          <w:szCs w:val="22"/>
        </w:rPr>
      </w:pPr>
    </w:p>
    <w:p w14:paraId="6A3C7C75" w14:textId="77777777" w:rsidR="001D1468" w:rsidRPr="00146804" w:rsidRDefault="008D0DAF" w:rsidP="001D1468">
      <w:pPr>
        <w:spacing w:before="0"/>
        <w:ind w:right="8"/>
        <w:contextualSpacing/>
        <w:rPr>
          <w:rFonts w:ascii="Arial" w:hAnsi="Arial" w:cs="Arial"/>
          <w:sz w:val="22"/>
          <w:szCs w:val="22"/>
        </w:rPr>
      </w:pPr>
      <w:r w:rsidRPr="00146804">
        <w:rPr>
          <w:rFonts w:ascii="Arial" w:hAnsi="Arial" w:cs="Arial"/>
          <w:sz w:val="22"/>
          <w:szCs w:val="22"/>
        </w:rPr>
        <w:t>Chicago</w:t>
      </w:r>
      <w:r w:rsidR="005814DB" w:rsidRPr="00146804">
        <w:rPr>
          <w:rFonts w:ascii="Arial" w:hAnsi="Arial" w:cs="Arial"/>
          <w:sz w:val="22"/>
          <w:szCs w:val="22"/>
        </w:rPr>
        <w:t xml:space="preserve"> </w:t>
      </w:r>
      <w:r w:rsidRPr="00146804">
        <w:rPr>
          <w:rFonts w:ascii="Arial" w:hAnsi="Arial" w:cs="Arial"/>
          <w:sz w:val="22"/>
          <w:szCs w:val="22"/>
        </w:rPr>
        <w:t>(</w:t>
      </w:r>
      <w:r w:rsidR="00873A88" w:rsidRPr="00146804">
        <w:rPr>
          <w:rFonts w:ascii="Arial" w:hAnsi="Arial" w:cs="Arial"/>
          <w:sz w:val="22"/>
          <w:szCs w:val="22"/>
        </w:rPr>
        <w:t>Aug.</w:t>
      </w:r>
      <w:r w:rsidR="005814DB" w:rsidRPr="00146804">
        <w:rPr>
          <w:rFonts w:ascii="Arial" w:hAnsi="Arial" w:cs="Arial"/>
          <w:sz w:val="22"/>
          <w:szCs w:val="22"/>
        </w:rPr>
        <w:t xml:space="preserve"> </w:t>
      </w:r>
      <w:r w:rsidR="00CD0B55" w:rsidRPr="00146804">
        <w:rPr>
          <w:rFonts w:ascii="Arial" w:hAnsi="Arial" w:cs="Arial"/>
          <w:sz w:val="22"/>
          <w:szCs w:val="22"/>
        </w:rPr>
        <w:t>2020</w:t>
      </w:r>
      <w:r w:rsidRPr="00146804">
        <w:rPr>
          <w:rFonts w:ascii="Arial" w:hAnsi="Arial" w:cs="Arial"/>
          <w:sz w:val="22"/>
          <w:szCs w:val="22"/>
        </w:rPr>
        <w:t>)</w:t>
      </w:r>
      <w:r w:rsidR="005814DB" w:rsidRPr="00146804">
        <w:rPr>
          <w:rFonts w:ascii="Arial" w:hAnsi="Arial" w:cs="Arial"/>
          <w:sz w:val="22"/>
          <w:szCs w:val="22"/>
        </w:rPr>
        <w:t xml:space="preserve"> </w:t>
      </w:r>
      <w:r w:rsidRPr="00146804">
        <w:rPr>
          <w:rFonts w:ascii="Arial" w:hAnsi="Arial" w:cs="Arial"/>
          <w:sz w:val="22"/>
          <w:szCs w:val="22"/>
        </w:rPr>
        <w:t>–</w:t>
      </w:r>
      <w:r w:rsidR="005814DB" w:rsidRPr="00146804">
        <w:rPr>
          <w:rFonts w:ascii="Arial" w:hAnsi="Arial" w:cs="Arial"/>
          <w:color w:val="000000"/>
          <w:sz w:val="22"/>
          <w:szCs w:val="22"/>
        </w:rPr>
        <w:t xml:space="preserve"> </w:t>
      </w:r>
      <w:r w:rsidR="001D1468" w:rsidRPr="00146804">
        <w:rPr>
          <w:rFonts w:ascii="Arial" w:hAnsi="Arial" w:cs="Arial"/>
          <w:sz w:val="22"/>
          <w:szCs w:val="22"/>
        </w:rPr>
        <w:t>Headquartered in Irving, Texas, Pioneer Natural Resources was ready for a new facility, but not a new hometown. The growing oil and gas company decided a custom-designed, newly constructed building would best suit its business needs and forward-thinking corporate culture, while bringing together its North Texas employees in one building.</w:t>
      </w:r>
    </w:p>
    <w:p w14:paraId="2D7F7AB5" w14:textId="77777777" w:rsidR="001D1468" w:rsidRPr="00146804" w:rsidRDefault="001D1468" w:rsidP="001D1468">
      <w:pPr>
        <w:spacing w:before="0"/>
        <w:ind w:right="8"/>
        <w:contextualSpacing/>
        <w:rPr>
          <w:rFonts w:ascii="Arial" w:hAnsi="Arial" w:cs="Arial"/>
          <w:sz w:val="22"/>
          <w:szCs w:val="22"/>
        </w:rPr>
      </w:pPr>
    </w:p>
    <w:p w14:paraId="0E93424E" w14:textId="53D04DFE"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 xml:space="preserve">An ideal site was found across the highway from its existing location. Pioneer’s 10-story office complex and accompanying seven-story parking garage anchors the first phase of the new 158-acre Hidden Ridge mixed-use development by </w:t>
      </w:r>
      <w:proofErr w:type="spellStart"/>
      <w:r w:rsidRPr="00146804">
        <w:rPr>
          <w:rFonts w:ascii="Arial" w:hAnsi="Arial" w:cs="Arial"/>
          <w:sz w:val="22"/>
          <w:szCs w:val="22"/>
        </w:rPr>
        <w:t>KDC</w:t>
      </w:r>
      <w:proofErr w:type="spellEnd"/>
      <w:r w:rsidRPr="00146804">
        <w:rPr>
          <w:rFonts w:ascii="Arial" w:hAnsi="Arial" w:cs="Arial"/>
          <w:sz w:val="22"/>
          <w:szCs w:val="22"/>
        </w:rPr>
        <w:t>. Demonstrating its collaborative, innovative and efficient operations, the 1.1 million-square-foot headquarters recently earned LEED</w:t>
      </w:r>
      <w:r w:rsidR="00146804" w:rsidRPr="00146804">
        <w:rPr>
          <w:rFonts w:ascii="Arial" w:hAnsi="Arial" w:cs="Arial"/>
          <w:sz w:val="22"/>
          <w:szCs w:val="22"/>
          <w:vertAlign w:val="superscript"/>
        </w:rPr>
        <w:t>®</w:t>
      </w:r>
      <w:r w:rsidRPr="00146804">
        <w:rPr>
          <w:rFonts w:ascii="Arial" w:hAnsi="Arial" w:cs="Arial"/>
          <w:sz w:val="22"/>
          <w:szCs w:val="22"/>
        </w:rPr>
        <w:t xml:space="preserve"> Gold certification from the U.S. Green Building Council.</w:t>
      </w:r>
    </w:p>
    <w:p w14:paraId="426367ED" w14:textId="77777777" w:rsidR="001D1468" w:rsidRPr="00146804" w:rsidRDefault="001D1468" w:rsidP="001D1468">
      <w:pPr>
        <w:spacing w:before="0"/>
        <w:ind w:right="8"/>
        <w:contextualSpacing/>
        <w:rPr>
          <w:rFonts w:ascii="Arial" w:hAnsi="Arial" w:cs="Arial"/>
          <w:sz w:val="22"/>
          <w:szCs w:val="22"/>
        </w:rPr>
      </w:pPr>
    </w:p>
    <w:p w14:paraId="7A96D4C6"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 xml:space="preserve">Helping achieve the project’s goals, </w:t>
      </w:r>
      <w:proofErr w:type="spellStart"/>
      <w:r w:rsidRPr="00146804">
        <w:rPr>
          <w:rFonts w:ascii="Arial" w:hAnsi="Arial" w:cs="Arial"/>
          <w:sz w:val="22"/>
          <w:szCs w:val="22"/>
        </w:rPr>
        <w:t>Corgan</w:t>
      </w:r>
      <w:proofErr w:type="spellEnd"/>
      <w:r w:rsidRPr="00146804">
        <w:rPr>
          <w:rFonts w:ascii="Arial" w:hAnsi="Arial" w:cs="Arial"/>
          <w:sz w:val="22"/>
          <w:szCs w:val="22"/>
        </w:rPr>
        <w:t xml:space="preserve"> designed Pioneer’s building interior to optimize acoustics and light reflectance with Rockfon ceiling systems. The interior design facilitates flexible working and meeting styles, employee interaction and engagement, and provides ready access to nature as part of their everyday work environment.</w:t>
      </w:r>
    </w:p>
    <w:p w14:paraId="076D9C6E" w14:textId="77777777" w:rsidR="001D1468" w:rsidRPr="00146804" w:rsidRDefault="001D1468" w:rsidP="001D1468">
      <w:pPr>
        <w:spacing w:before="0"/>
        <w:ind w:right="8"/>
        <w:contextualSpacing/>
        <w:rPr>
          <w:rFonts w:ascii="Arial" w:hAnsi="Arial" w:cs="Arial"/>
          <w:sz w:val="22"/>
          <w:szCs w:val="22"/>
        </w:rPr>
      </w:pPr>
    </w:p>
    <w:p w14:paraId="1316DC0A"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 xml:space="preserve">Austin Commercial began construction on Pioneer’s building in June 2017. Working closely with Austin Commercial, </w:t>
      </w:r>
      <w:proofErr w:type="spellStart"/>
      <w:r w:rsidRPr="00146804">
        <w:rPr>
          <w:rFonts w:ascii="Arial" w:hAnsi="Arial" w:cs="Arial"/>
          <w:sz w:val="22"/>
          <w:szCs w:val="22"/>
        </w:rPr>
        <w:t>BakerTriangle</w:t>
      </w:r>
      <w:proofErr w:type="spellEnd"/>
      <w:r w:rsidRPr="00146804">
        <w:rPr>
          <w:rFonts w:ascii="Arial" w:hAnsi="Arial" w:cs="Arial"/>
          <w:sz w:val="22"/>
          <w:szCs w:val="22"/>
        </w:rPr>
        <w:t xml:space="preserve"> installed all of the project’s Rockfon ceiling systems as supplied by </w:t>
      </w:r>
      <w:proofErr w:type="spellStart"/>
      <w:r w:rsidRPr="00146804">
        <w:rPr>
          <w:rFonts w:ascii="Arial" w:hAnsi="Arial" w:cs="Arial"/>
          <w:sz w:val="22"/>
          <w:szCs w:val="22"/>
        </w:rPr>
        <w:t>ISC</w:t>
      </w:r>
      <w:proofErr w:type="spellEnd"/>
      <w:r w:rsidRPr="00146804">
        <w:rPr>
          <w:rFonts w:ascii="Arial" w:hAnsi="Arial" w:cs="Arial"/>
          <w:sz w:val="22"/>
          <w:szCs w:val="22"/>
        </w:rPr>
        <w:t xml:space="preserve"> Building Materials.</w:t>
      </w:r>
    </w:p>
    <w:p w14:paraId="6F042852" w14:textId="77777777" w:rsidR="001D1468" w:rsidRPr="00146804" w:rsidRDefault="001D1468" w:rsidP="001D1468">
      <w:pPr>
        <w:spacing w:before="0"/>
        <w:ind w:right="8"/>
        <w:contextualSpacing/>
        <w:rPr>
          <w:rFonts w:ascii="Arial" w:hAnsi="Arial" w:cs="Arial"/>
          <w:sz w:val="22"/>
          <w:szCs w:val="22"/>
        </w:rPr>
      </w:pPr>
    </w:p>
    <w:p w14:paraId="0D8BD6F1"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The project was completed after 25 months of construction. Pioneer’s employees moved into their new headquarters at the start of 2020. In March 2020, it was awarded LEED Gold certification.</w:t>
      </w:r>
    </w:p>
    <w:p w14:paraId="48C1867C" w14:textId="77777777" w:rsidR="001D1468" w:rsidRPr="00146804" w:rsidRDefault="001D1468" w:rsidP="001D1468">
      <w:pPr>
        <w:spacing w:before="0"/>
        <w:ind w:right="8"/>
        <w:contextualSpacing/>
        <w:rPr>
          <w:rFonts w:ascii="Arial" w:hAnsi="Arial" w:cs="Arial"/>
          <w:sz w:val="22"/>
          <w:szCs w:val="22"/>
        </w:rPr>
      </w:pPr>
    </w:p>
    <w:p w14:paraId="43511FF5"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Supporting building owners, tenants and design professionals in their commitment to sustainability, Rockfon’s ceiling product attributes contribute to such LEED credit categories as Materials &amp; Resources and Indoor Environmental Quality (IEQ). Among these features, Rockfon’s stone wool ceiling panels and metal suspension systems are manufactured with recycled content.</w:t>
      </w:r>
    </w:p>
    <w:p w14:paraId="1A43DCD6" w14:textId="77777777" w:rsidR="001D1468" w:rsidRPr="00146804" w:rsidRDefault="001D1468" w:rsidP="001D1468">
      <w:pPr>
        <w:spacing w:before="0"/>
        <w:ind w:right="8"/>
        <w:contextualSpacing/>
        <w:rPr>
          <w:rFonts w:ascii="Arial" w:hAnsi="Arial" w:cs="Arial"/>
          <w:sz w:val="22"/>
          <w:szCs w:val="22"/>
        </w:rPr>
      </w:pPr>
    </w:p>
    <w:p w14:paraId="387BC79F"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The white surface of Rockfon’s ceiling panels in Pioneer support natural lighting and energy efficiency by reflecting 85% of interior light. Because all of Rockfon’s stone wool products have been UL</w:t>
      </w:r>
      <w:r w:rsidRPr="00146804">
        <w:rPr>
          <w:rFonts w:ascii="Arial" w:hAnsi="Arial" w:cs="Arial"/>
          <w:sz w:val="22"/>
          <w:szCs w:val="22"/>
          <w:vertAlign w:val="superscript"/>
        </w:rPr>
        <w:t>®</w:t>
      </w:r>
      <w:r w:rsidRPr="00146804">
        <w:rPr>
          <w:rFonts w:ascii="Arial" w:hAnsi="Arial" w:cs="Arial"/>
          <w:sz w:val="22"/>
          <w:szCs w:val="22"/>
        </w:rPr>
        <w:t xml:space="preserve"> Environment’s GREENGUARD Gold Certified for low-emitting products, they also contribute to high IEQ and indoor air quality for healthy interiors.</w:t>
      </w:r>
    </w:p>
    <w:p w14:paraId="7FA5FC58" w14:textId="77777777" w:rsidR="001D1468" w:rsidRPr="00146804" w:rsidRDefault="001D1468" w:rsidP="001D1468">
      <w:pPr>
        <w:spacing w:before="0"/>
        <w:ind w:right="8"/>
        <w:contextualSpacing/>
        <w:rPr>
          <w:rFonts w:ascii="Arial" w:hAnsi="Arial" w:cs="Arial"/>
          <w:sz w:val="22"/>
          <w:szCs w:val="22"/>
        </w:rPr>
      </w:pPr>
    </w:p>
    <w:p w14:paraId="1DCEB727" w14:textId="77777777" w:rsidR="001D1468" w:rsidRPr="00146804" w:rsidRDefault="001D1468" w:rsidP="001D1468">
      <w:pPr>
        <w:pStyle w:val="NormalWeb"/>
        <w:spacing w:before="0" w:beforeAutospacing="0" w:after="0" w:afterAutospacing="0"/>
        <w:ind w:right="278"/>
        <w:contextualSpacing/>
        <w:rPr>
          <w:rFonts w:ascii="Arial" w:hAnsi="Arial" w:cs="Arial"/>
          <w:sz w:val="22"/>
          <w:szCs w:val="22"/>
        </w:rPr>
      </w:pPr>
      <w:r w:rsidRPr="00146804">
        <w:rPr>
          <w:rFonts w:ascii="Arial" w:hAnsi="Arial" w:cs="Arial"/>
          <w:sz w:val="22"/>
          <w:szCs w:val="22"/>
        </w:rPr>
        <w:t xml:space="preserve">Acoustic comfort is another key attribute recognized by the LEED rating system as benefiting employees’ accuracy, wellness and job satisfaction. With more than 90% of an organization's operating costs linked to employee efficiency, office ceiling systems can have a positive effect on the bottom line. Supporting Pioneer’s environmental and economic objectives, </w:t>
      </w:r>
      <w:proofErr w:type="spellStart"/>
      <w:r w:rsidRPr="00146804">
        <w:rPr>
          <w:rFonts w:ascii="Arial" w:hAnsi="Arial" w:cs="Arial"/>
          <w:sz w:val="22"/>
          <w:szCs w:val="22"/>
        </w:rPr>
        <w:t>Corgan</w:t>
      </w:r>
      <w:proofErr w:type="spellEnd"/>
      <w:r w:rsidRPr="00146804">
        <w:rPr>
          <w:rFonts w:ascii="Arial" w:hAnsi="Arial" w:cs="Arial"/>
          <w:sz w:val="22"/>
          <w:szCs w:val="22"/>
        </w:rPr>
        <w:t xml:space="preserve"> selected Rockfon’s acoustic panels with a high Noise Reduction Coefficient (NRC) throughout the new offices.</w:t>
      </w:r>
    </w:p>
    <w:p w14:paraId="1E551E53" w14:textId="77777777" w:rsidR="001D1468" w:rsidRPr="00146804" w:rsidRDefault="001D1468" w:rsidP="001D1468">
      <w:pPr>
        <w:spacing w:before="0"/>
        <w:ind w:right="8"/>
        <w:contextualSpacing/>
        <w:rPr>
          <w:rFonts w:ascii="Arial" w:hAnsi="Arial" w:cs="Arial"/>
          <w:sz w:val="22"/>
          <w:szCs w:val="22"/>
        </w:rPr>
      </w:pPr>
    </w:p>
    <w:p w14:paraId="427910BF" w14:textId="7D4ED1B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With an NRC of up to 0.95, Rockfon Sonar</w:t>
      </w:r>
      <w:r w:rsidR="00146804" w:rsidRPr="00146804">
        <w:rPr>
          <w:rFonts w:ascii="Arial" w:hAnsi="Arial" w:cs="Arial"/>
          <w:sz w:val="22"/>
          <w:szCs w:val="22"/>
          <w:vertAlign w:val="superscript"/>
        </w:rPr>
        <w:t>®</w:t>
      </w:r>
      <w:r w:rsidRPr="00146804">
        <w:rPr>
          <w:rFonts w:ascii="Arial" w:hAnsi="Arial" w:cs="Arial"/>
          <w:sz w:val="22"/>
          <w:szCs w:val="22"/>
        </w:rPr>
        <w:t xml:space="preserve"> panels deliver high sound-absorbing performance for Pioneer’s board room, conference rooms, training center and cafeteria. Rockfon Artic</w:t>
      </w:r>
      <w:r w:rsidR="00146804" w:rsidRPr="00146804">
        <w:rPr>
          <w:rFonts w:ascii="Arial" w:hAnsi="Arial" w:cs="Arial"/>
          <w:sz w:val="22"/>
          <w:szCs w:val="22"/>
          <w:vertAlign w:val="superscript"/>
        </w:rPr>
        <w:t>®</w:t>
      </w:r>
      <w:r w:rsidRPr="00146804">
        <w:rPr>
          <w:rFonts w:ascii="Arial" w:hAnsi="Arial" w:cs="Arial"/>
          <w:sz w:val="22"/>
          <w:szCs w:val="22"/>
        </w:rPr>
        <w:t xml:space="preserve"> was installed in the large open collaboration areas, spacious hallways and active daycare.</w:t>
      </w:r>
    </w:p>
    <w:p w14:paraId="39844AE0" w14:textId="154922F3" w:rsidR="001D1468" w:rsidRPr="00146804" w:rsidRDefault="001D1468" w:rsidP="001D1468">
      <w:pPr>
        <w:spacing w:before="0"/>
        <w:ind w:right="8"/>
        <w:contextualSpacing/>
        <w:rPr>
          <w:rFonts w:ascii="Arial" w:hAnsi="Arial" w:cs="Arial"/>
          <w:sz w:val="22"/>
          <w:szCs w:val="22"/>
        </w:rPr>
      </w:pPr>
    </w:p>
    <w:p w14:paraId="31CE6FA9" w14:textId="123B9178" w:rsidR="001D1468" w:rsidRPr="00146804" w:rsidRDefault="001D1468" w:rsidP="001D1468">
      <w:pPr>
        <w:spacing w:before="0"/>
        <w:ind w:right="8"/>
        <w:contextualSpacing/>
        <w:jc w:val="right"/>
        <w:rPr>
          <w:rFonts w:ascii="Arial" w:hAnsi="Arial" w:cs="Arial"/>
          <w:sz w:val="22"/>
          <w:szCs w:val="22"/>
        </w:rPr>
      </w:pPr>
      <w:r w:rsidRPr="00146804">
        <w:rPr>
          <w:rFonts w:ascii="Arial" w:hAnsi="Arial" w:cs="Arial"/>
          <w:i/>
          <w:sz w:val="18"/>
          <w:szCs w:val="18"/>
        </w:rPr>
        <w:t>(more)</w:t>
      </w:r>
    </w:p>
    <w:p w14:paraId="2E8E7F37" w14:textId="77777777" w:rsidR="001D1468" w:rsidRPr="00146804" w:rsidRDefault="001D1468">
      <w:pPr>
        <w:rPr>
          <w:rFonts w:ascii="Arial" w:hAnsi="Arial" w:cs="Arial"/>
          <w:sz w:val="22"/>
          <w:szCs w:val="22"/>
        </w:rPr>
      </w:pPr>
      <w:r w:rsidRPr="00146804">
        <w:rPr>
          <w:rFonts w:ascii="Arial" w:hAnsi="Arial" w:cs="Arial"/>
          <w:sz w:val="22"/>
          <w:szCs w:val="22"/>
        </w:rPr>
        <w:br w:type="page"/>
      </w:r>
    </w:p>
    <w:p w14:paraId="233944E6" w14:textId="1E39E838"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lastRenderedPageBreak/>
        <w:t>“Installing sound-absorbing ceiling panels is step one in Rockfon’s approach to Optimized Acoustics™,” explained Rockfon’s acoustics specialist, Gary Madaras, PhD. “Step two is to use walls or plenum barriers and floor slabs, where needed, to effectively block sound between rooms. Finally, step three is to ensure that the background sound level is within the desired range. Together, these three steps help to reduce unwanted noise and its negative impact on occupants.”</w:t>
      </w:r>
    </w:p>
    <w:p w14:paraId="6714F701" w14:textId="77777777" w:rsidR="001D1468" w:rsidRPr="00146804" w:rsidRDefault="001D1468" w:rsidP="001D1468">
      <w:pPr>
        <w:spacing w:before="0"/>
        <w:ind w:right="8"/>
        <w:contextualSpacing/>
        <w:rPr>
          <w:rFonts w:ascii="Arial" w:hAnsi="Arial" w:cs="Arial"/>
          <w:sz w:val="22"/>
          <w:szCs w:val="22"/>
        </w:rPr>
      </w:pPr>
    </w:p>
    <w:p w14:paraId="2A54DE32"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w:t>
      </w:r>
      <w:proofErr w:type="spellStart"/>
      <w:r w:rsidRPr="00146804">
        <w:rPr>
          <w:rFonts w:ascii="Arial" w:hAnsi="Arial" w:cs="Arial"/>
          <w:sz w:val="22"/>
          <w:szCs w:val="22"/>
        </w:rPr>
        <w:t>Corgan</w:t>
      </w:r>
      <w:proofErr w:type="spellEnd"/>
      <w:r w:rsidRPr="00146804">
        <w:rPr>
          <w:rFonts w:ascii="Arial" w:hAnsi="Arial" w:cs="Arial"/>
          <w:sz w:val="22"/>
          <w:szCs w:val="22"/>
        </w:rPr>
        <w:t xml:space="preserve"> really liked the look of our tile and the performance properties of stone wool,” said Rockfon’s architectural sales manager, Rob </w:t>
      </w:r>
      <w:proofErr w:type="spellStart"/>
      <w:r w:rsidRPr="00146804">
        <w:rPr>
          <w:rFonts w:ascii="Arial" w:hAnsi="Arial" w:cs="Arial"/>
          <w:sz w:val="22"/>
          <w:szCs w:val="22"/>
        </w:rPr>
        <w:t>Lutts</w:t>
      </w:r>
      <w:proofErr w:type="spellEnd"/>
      <w:r w:rsidRPr="00146804">
        <w:rPr>
          <w:rFonts w:ascii="Arial" w:hAnsi="Arial" w:cs="Arial"/>
          <w:sz w:val="22"/>
          <w:szCs w:val="22"/>
        </w:rPr>
        <w:t>, CSI, IIDA. “They were concerned about office-to-office noise where the walls did not go to the deck. Dr. Madaras helped explain the Optimized Acoustics approach and product selection options. Based on this information, the designer was able to combine our high NRC ceiling panels with appropriate level of background sound, where needed to achieve the best sound experience at the best value.”</w:t>
      </w:r>
    </w:p>
    <w:p w14:paraId="14DCEF2C" w14:textId="77777777" w:rsidR="001D1468" w:rsidRPr="00146804" w:rsidRDefault="001D1468" w:rsidP="001D1468">
      <w:pPr>
        <w:spacing w:before="0"/>
        <w:ind w:right="8"/>
        <w:contextualSpacing/>
        <w:rPr>
          <w:rFonts w:ascii="Arial" w:hAnsi="Arial" w:cs="Arial"/>
          <w:sz w:val="22"/>
          <w:szCs w:val="22"/>
        </w:rPr>
      </w:pPr>
    </w:p>
    <w:p w14:paraId="7AD017A3"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 xml:space="preserve">In addition to the acoustic ceiling system solutions’ contribution to Pioneer’s productive workspace, other sustainable strategies integrated into the new headquarters include: </w:t>
      </w:r>
    </w:p>
    <w:p w14:paraId="1C27D24F" w14:textId="77777777" w:rsidR="001D1468" w:rsidRPr="00146804" w:rsidRDefault="001D1468" w:rsidP="001D1468">
      <w:pPr>
        <w:pStyle w:val="ListParagraph"/>
        <w:numPr>
          <w:ilvl w:val="0"/>
          <w:numId w:val="34"/>
        </w:numPr>
        <w:spacing w:before="0"/>
        <w:ind w:left="360" w:right="8"/>
        <w:rPr>
          <w:rFonts w:ascii="Arial" w:hAnsi="Arial" w:cs="Arial"/>
          <w:sz w:val="22"/>
          <w:szCs w:val="22"/>
        </w:rPr>
      </w:pPr>
      <w:r w:rsidRPr="00146804">
        <w:rPr>
          <w:rFonts w:ascii="Arial" w:hAnsi="Arial" w:cs="Arial"/>
          <w:sz w:val="22"/>
          <w:szCs w:val="22"/>
        </w:rPr>
        <w:t xml:space="preserve">The campus was designed to amplify the land’s natural surroundings so employees can enjoy amenities such as an outdoor fitness terrace, soccer pitch, multi-sport court, a half-mile fitness trail and stocked fishing lakes. </w:t>
      </w:r>
    </w:p>
    <w:p w14:paraId="3EBBF18C" w14:textId="77777777" w:rsidR="001D1468" w:rsidRPr="00146804" w:rsidRDefault="001D1468" w:rsidP="001D1468">
      <w:pPr>
        <w:pStyle w:val="ListParagraph"/>
        <w:numPr>
          <w:ilvl w:val="0"/>
          <w:numId w:val="34"/>
        </w:numPr>
        <w:spacing w:before="0"/>
        <w:ind w:left="360" w:right="8"/>
        <w:rPr>
          <w:rFonts w:ascii="Arial" w:hAnsi="Arial" w:cs="Arial"/>
          <w:sz w:val="22"/>
          <w:szCs w:val="22"/>
        </w:rPr>
      </w:pPr>
      <w:r w:rsidRPr="00146804">
        <w:rPr>
          <w:rFonts w:ascii="Arial" w:hAnsi="Arial" w:cs="Arial"/>
          <w:sz w:val="22"/>
          <w:szCs w:val="22"/>
        </w:rPr>
        <w:t xml:space="preserve">Rainfall and surface runoff water is filtered on-site to improve storm water quality. </w:t>
      </w:r>
    </w:p>
    <w:p w14:paraId="4B2E6153" w14:textId="77777777" w:rsidR="001D1468" w:rsidRPr="00146804" w:rsidRDefault="001D1468" w:rsidP="001D1468">
      <w:pPr>
        <w:pStyle w:val="ListParagraph"/>
        <w:numPr>
          <w:ilvl w:val="0"/>
          <w:numId w:val="34"/>
        </w:numPr>
        <w:spacing w:before="0"/>
        <w:ind w:left="360" w:right="8"/>
        <w:rPr>
          <w:rFonts w:ascii="Arial" w:hAnsi="Arial" w:cs="Arial"/>
          <w:sz w:val="22"/>
          <w:szCs w:val="22"/>
        </w:rPr>
      </w:pPr>
      <w:r w:rsidRPr="00146804">
        <w:rPr>
          <w:rFonts w:ascii="Arial" w:hAnsi="Arial" w:cs="Arial"/>
          <w:sz w:val="22"/>
          <w:szCs w:val="22"/>
        </w:rPr>
        <w:t xml:space="preserve">The original mesquite forests were retained, and more than 90% of the occupied interior areas have direct views to the outside. </w:t>
      </w:r>
    </w:p>
    <w:p w14:paraId="4D588258" w14:textId="77777777" w:rsidR="001D1468" w:rsidRPr="00146804" w:rsidRDefault="001D1468" w:rsidP="001D1468">
      <w:pPr>
        <w:pStyle w:val="ListParagraph"/>
        <w:numPr>
          <w:ilvl w:val="0"/>
          <w:numId w:val="34"/>
        </w:numPr>
        <w:spacing w:before="0"/>
        <w:ind w:left="360" w:right="8"/>
        <w:rPr>
          <w:rFonts w:ascii="Arial" w:hAnsi="Arial" w:cs="Arial"/>
          <w:sz w:val="22"/>
          <w:szCs w:val="22"/>
        </w:rPr>
      </w:pPr>
      <w:r w:rsidRPr="00146804">
        <w:rPr>
          <w:rFonts w:ascii="Arial" w:hAnsi="Arial" w:cs="Arial"/>
          <w:sz w:val="22"/>
          <w:szCs w:val="22"/>
        </w:rPr>
        <w:t xml:space="preserve">Of the waste generated from the construction of the headquarters, 98% was sorted and recycled. </w:t>
      </w:r>
    </w:p>
    <w:p w14:paraId="578D57F6" w14:textId="77777777" w:rsidR="001D1468" w:rsidRPr="00146804" w:rsidRDefault="001D1468" w:rsidP="001D1468">
      <w:pPr>
        <w:pStyle w:val="ListParagraph"/>
        <w:numPr>
          <w:ilvl w:val="0"/>
          <w:numId w:val="34"/>
        </w:numPr>
        <w:spacing w:before="0"/>
        <w:ind w:left="360" w:right="8"/>
        <w:rPr>
          <w:rFonts w:ascii="Arial" w:hAnsi="Arial" w:cs="Arial"/>
          <w:sz w:val="22"/>
          <w:szCs w:val="22"/>
        </w:rPr>
      </w:pPr>
      <w:r w:rsidRPr="00146804">
        <w:rPr>
          <w:rFonts w:ascii="Arial" w:hAnsi="Arial" w:cs="Arial"/>
          <w:sz w:val="22"/>
          <w:szCs w:val="22"/>
        </w:rPr>
        <w:t>The Pioneer headquarters mirrors the continuous improvement and sustainability that is employed in their daily operations.</w:t>
      </w:r>
    </w:p>
    <w:p w14:paraId="64746B15" w14:textId="77777777" w:rsidR="001D1468" w:rsidRPr="00146804" w:rsidRDefault="001D1468" w:rsidP="001D1468">
      <w:pPr>
        <w:spacing w:before="0"/>
        <w:ind w:right="8"/>
        <w:contextualSpacing/>
        <w:rPr>
          <w:rFonts w:ascii="Arial" w:hAnsi="Arial" w:cs="Arial"/>
          <w:sz w:val="22"/>
          <w:szCs w:val="22"/>
        </w:rPr>
      </w:pPr>
    </w:p>
    <w:p w14:paraId="613CE1FD"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 xml:space="preserve">“We’ve worked very closely with Pioneer to design a building that amplifies the beautiful and natural surroundings of the land, yet is appropriately scaled for Pioneer’s employee-focused culture and modest character,” said Steve Van </w:t>
      </w:r>
      <w:proofErr w:type="spellStart"/>
      <w:r w:rsidRPr="00146804">
        <w:rPr>
          <w:rFonts w:ascii="Arial" w:hAnsi="Arial" w:cs="Arial"/>
          <w:sz w:val="22"/>
          <w:szCs w:val="22"/>
        </w:rPr>
        <w:t>Amburgh</w:t>
      </w:r>
      <w:proofErr w:type="spellEnd"/>
      <w:r w:rsidRPr="00146804">
        <w:rPr>
          <w:rFonts w:ascii="Arial" w:hAnsi="Arial" w:cs="Arial"/>
          <w:sz w:val="22"/>
          <w:szCs w:val="22"/>
        </w:rPr>
        <w:t xml:space="preserve">, CEO of </w:t>
      </w:r>
      <w:proofErr w:type="spellStart"/>
      <w:r w:rsidRPr="00146804">
        <w:rPr>
          <w:rFonts w:ascii="Arial" w:hAnsi="Arial" w:cs="Arial"/>
          <w:sz w:val="22"/>
          <w:szCs w:val="22"/>
        </w:rPr>
        <w:t>KDC</w:t>
      </w:r>
      <w:proofErr w:type="spellEnd"/>
      <w:r w:rsidRPr="00146804">
        <w:rPr>
          <w:rFonts w:ascii="Arial" w:hAnsi="Arial" w:cs="Arial"/>
          <w:sz w:val="22"/>
          <w:szCs w:val="22"/>
        </w:rPr>
        <w:t>.</w:t>
      </w:r>
    </w:p>
    <w:p w14:paraId="77B68D2F" w14:textId="77777777" w:rsidR="001D1468" w:rsidRPr="00146804" w:rsidRDefault="001D1468" w:rsidP="001D1468">
      <w:pPr>
        <w:spacing w:before="0"/>
        <w:ind w:right="8"/>
        <w:contextualSpacing/>
        <w:rPr>
          <w:rFonts w:ascii="Arial" w:hAnsi="Arial" w:cs="Arial"/>
          <w:sz w:val="22"/>
          <w:szCs w:val="22"/>
        </w:rPr>
      </w:pPr>
    </w:p>
    <w:p w14:paraId="315341F4" w14:textId="77777777" w:rsidR="001D1468" w:rsidRPr="00146804" w:rsidRDefault="001D1468" w:rsidP="00146804">
      <w:pPr>
        <w:spacing w:before="0"/>
        <w:ind w:right="-172"/>
        <w:contextualSpacing/>
        <w:rPr>
          <w:rFonts w:ascii="Arial" w:hAnsi="Arial" w:cs="Arial"/>
          <w:sz w:val="22"/>
          <w:szCs w:val="22"/>
        </w:rPr>
      </w:pPr>
      <w:r w:rsidRPr="00146804">
        <w:rPr>
          <w:rFonts w:ascii="Arial" w:hAnsi="Arial" w:cs="Arial"/>
          <w:sz w:val="22"/>
          <w:szCs w:val="22"/>
        </w:rPr>
        <w:t>“We could not be more pleased to say Irving will be our home for another generation,” said Tim Dove, president and CEO of Pioneer Natural Resources. “We conducted an extensive search across North Texas, but nothing compared to this property in terms of value, access and amenities.”</w:t>
      </w:r>
    </w:p>
    <w:p w14:paraId="62160D79" w14:textId="77777777" w:rsidR="001D1468" w:rsidRPr="00146804" w:rsidRDefault="001D1468" w:rsidP="001D1468">
      <w:pPr>
        <w:spacing w:before="0"/>
        <w:ind w:right="8"/>
        <w:contextualSpacing/>
        <w:rPr>
          <w:rFonts w:ascii="Arial" w:hAnsi="Arial" w:cs="Arial"/>
          <w:sz w:val="22"/>
          <w:szCs w:val="22"/>
        </w:rPr>
      </w:pPr>
    </w:p>
    <w:p w14:paraId="030FC103"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Today, Pioneer’s employees can enjoy an on-site fitness center, daycare, wellness center and cafeteria along with the convenient access to the campus retail amenities, the surrounding residential community and a newly added stop on the DART commuter rail service.</w:t>
      </w:r>
    </w:p>
    <w:p w14:paraId="0E6C52B4" w14:textId="77777777" w:rsidR="001D1468" w:rsidRPr="00146804" w:rsidRDefault="001D1468" w:rsidP="001D1468">
      <w:pPr>
        <w:spacing w:before="0"/>
        <w:ind w:right="8"/>
        <w:contextualSpacing/>
        <w:rPr>
          <w:rFonts w:ascii="Arial" w:hAnsi="Arial" w:cs="Arial"/>
          <w:sz w:val="22"/>
          <w:szCs w:val="22"/>
        </w:rPr>
      </w:pPr>
    </w:p>
    <w:p w14:paraId="6CAD8939"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 xml:space="preserve">Pioneer’s new headquarters was recognized as part of the “Best New Mixed-Use Project” of the year by </w:t>
      </w:r>
      <w:r w:rsidRPr="00146804">
        <w:rPr>
          <w:rFonts w:ascii="Arial" w:hAnsi="Arial" w:cs="Arial"/>
          <w:i/>
          <w:iCs/>
          <w:sz w:val="22"/>
          <w:szCs w:val="22"/>
        </w:rPr>
        <w:t>D CEO</w:t>
      </w:r>
      <w:r w:rsidRPr="00146804">
        <w:rPr>
          <w:rFonts w:ascii="Arial" w:hAnsi="Arial" w:cs="Arial"/>
          <w:sz w:val="22"/>
          <w:szCs w:val="22"/>
        </w:rPr>
        <w:t>’s Commercial Real Estate Awards of Dallas. In addition to calling the building “striking,” it noted: “Hidden Ridge is planned to accommodate 3 million square feet of office space, 80,000 square feet of retail space, a hotel, 1,000 apartments, and a large park.”</w:t>
      </w:r>
    </w:p>
    <w:p w14:paraId="58764BA3" w14:textId="77777777" w:rsidR="001D1468" w:rsidRPr="00146804" w:rsidRDefault="001D1468" w:rsidP="001D1468">
      <w:pPr>
        <w:spacing w:before="0"/>
        <w:ind w:right="8"/>
        <w:contextualSpacing/>
        <w:rPr>
          <w:rFonts w:ascii="Arial" w:hAnsi="Arial" w:cs="Arial"/>
          <w:sz w:val="22"/>
          <w:szCs w:val="22"/>
        </w:rPr>
      </w:pPr>
    </w:p>
    <w:p w14:paraId="4D4096D6" w14:textId="77777777" w:rsidR="001D1468" w:rsidRPr="00146804" w:rsidRDefault="001D1468" w:rsidP="001D1468">
      <w:pPr>
        <w:spacing w:before="0"/>
        <w:ind w:right="8"/>
        <w:contextualSpacing/>
        <w:rPr>
          <w:rFonts w:ascii="Arial" w:hAnsi="Arial" w:cs="Arial"/>
          <w:sz w:val="22"/>
          <w:szCs w:val="22"/>
        </w:rPr>
      </w:pPr>
      <w:r w:rsidRPr="00146804">
        <w:rPr>
          <w:rFonts w:ascii="Arial" w:hAnsi="Arial" w:cs="Arial"/>
          <w:sz w:val="22"/>
          <w:szCs w:val="22"/>
        </w:rPr>
        <w:t xml:space="preserve">“We’ve worked very closely with Pioneer to design a building that amplifies the beautiful and natural surroundings of the land, yet is appropriately scaled for Pioneer’s employee-focused culture and modest character,” said Steve Van </w:t>
      </w:r>
      <w:proofErr w:type="spellStart"/>
      <w:r w:rsidRPr="00146804">
        <w:rPr>
          <w:rFonts w:ascii="Arial" w:hAnsi="Arial" w:cs="Arial"/>
          <w:sz w:val="22"/>
          <w:szCs w:val="22"/>
        </w:rPr>
        <w:t>Amburgh</w:t>
      </w:r>
      <w:proofErr w:type="spellEnd"/>
      <w:r w:rsidRPr="00146804">
        <w:rPr>
          <w:rFonts w:ascii="Arial" w:hAnsi="Arial" w:cs="Arial"/>
          <w:sz w:val="22"/>
          <w:szCs w:val="22"/>
        </w:rPr>
        <w:t xml:space="preserve">, CEO of </w:t>
      </w:r>
      <w:proofErr w:type="spellStart"/>
      <w:r w:rsidRPr="00146804">
        <w:rPr>
          <w:rFonts w:ascii="Arial" w:hAnsi="Arial" w:cs="Arial"/>
          <w:sz w:val="22"/>
          <w:szCs w:val="22"/>
        </w:rPr>
        <w:t>KDC</w:t>
      </w:r>
      <w:proofErr w:type="spellEnd"/>
      <w:r w:rsidRPr="00146804">
        <w:rPr>
          <w:rFonts w:ascii="Arial" w:hAnsi="Arial" w:cs="Arial"/>
          <w:sz w:val="22"/>
          <w:szCs w:val="22"/>
        </w:rPr>
        <w:t>.</w:t>
      </w:r>
    </w:p>
    <w:p w14:paraId="41E77BCA" w14:textId="124865F7" w:rsidR="001D1468" w:rsidRPr="00146804" w:rsidRDefault="001D1468">
      <w:pPr>
        <w:rPr>
          <w:rFonts w:ascii="Arial" w:hAnsi="Arial" w:cs="Arial"/>
          <w:sz w:val="20"/>
          <w:szCs w:val="20"/>
        </w:rPr>
      </w:pPr>
      <w:r w:rsidRPr="00146804">
        <w:rPr>
          <w:rFonts w:ascii="Arial" w:hAnsi="Arial" w:cs="Arial"/>
          <w:sz w:val="20"/>
          <w:szCs w:val="20"/>
        </w:rPr>
        <w:br w:type="page"/>
      </w:r>
    </w:p>
    <w:p w14:paraId="0D6DD4C9" w14:textId="77777777" w:rsidR="001D1468" w:rsidRPr="00146804" w:rsidRDefault="001D1468" w:rsidP="001D1468">
      <w:pPr>
        <w:spacing w:before="0"/>
        <w:ind w:right="8"/>
        <w:contextualSpacing/>
        <w:rPr>
          <w:rFonts w:ascii="Arial" w:hAnsi="Arial" w:cs="Arial"/>
          <w:b/>
          <w:sz w:val="20"/>
          <w:szCs w:val="20"/>
        </w:rPr>
      </w:pPr>
      <w:r w:rsidRPr="00146804">
        <w:rPr>
          <w:rFonts w:ascii="Arial" w:hAnsi="Arial" w:cs="Arial"/>
          <w:b/>
          <w:sz w:val="20"/>
          <w:szCs w:val="20"/>
        </w:rPr>
        <w:lastRenderedPageBreak/>
        <w:t xml:space="preserve">Pioneer Natural Resources Headquarters; </w:t>
      </w:r>
      <w:r w:rsidRPr="00146804">
        <w:rPr>
          <w:rFonts w:ascii="Arial" w:hAnsi="Arial" w:cs="Arial"/>
          <w:sz w:val="20"/>
          <w:szCs w:val="20"/>
        </w:rPr>
        <w:t>777 Hidden Ridge, Irving, Texas 75038</w:t>
      </w:r>
      <w:r w:rsidRPr="00146804">
        <w:rPr>
          <w:rFonts w:ascii="Arial" w:hAnsi="Arial" w:cs="Arial"/>
          <w:b/>
          <w:sz w:val="20"/>
          <w:szCs w:val="20"/>
        </w:rPr>
        <w:t xml:space="preserve">; </w:t>
      </w:r>
      <w:r w:rsidRPr="00146804">
        <w:rPr>
          <w:rFonts w:ascii="Arial" w:hAnsi="Arial" w:cs="Arial"/>
          <w:sz w:val="20"/>
          <w:szCs w:val="20"/>
        </w:rPr>
        <w:t>https://www.pxd.com</w:t>
      </w:r>
    </w:p>
    <w:p w14:paraId="4988E302" w14:textId="77777777" w:rsidR="001D1468" w:rsidRPr="00146804" w:rsidRDefault="001D1468" w:rsidP="001D1468">
      <w:pPr>
        <w:pStyle w:val="Default"/>
        <w:numPr>
          <w:ilvl w:val="0"/>
          <w:numId w:val="35"/>
        </w:numPr>
        <w:pBdr>
          <w:top w:val="nil"/>
          <w:left w:val="nil"/>
          <w:bottom w:val="nil"/>
          <w:right w:val="nil"/>
          <w:between w:val="nil"/>
          <w:bar w:val="nil"/>
        </w:pBdr>
        <w:autoSpaceDE/>
        <w:autoSpaceDN/>
        <w:adjustRightInd/>
        <w:spacing w:before="0"/>
        <w:ind w:right="8"/>
        <w:contextualSpacing/>
        <w:rPr>
          <w:rFonts w:ascii="Arial" w:eastAsia="Cambria" w:hAnsi="Arial" w:cs="Arial"/>
          <w:sz w:val="20"/>
          <w:szCs w:val="20"/>
          <w:u w:color="000000"/>
        </w:rPr>
      </w:pPr>
      <w:r w:rsidRPr="00146804">
        <w:rPr>
          <w:rFonts w:ascii="Arial" w:eastAsia="Cambria" w:hAnsi="Arial" w:cs="Arial"/>
          <w:sz w:val="20"/>
          <w:szCs w:val="20"/>
          <w:u w:color="000000"/>
        </w:rPr>
        <w:t xml:space="preserve">Developer: </w:t>
      </w:r>
      <w:proofErr w:type="spellStart"/>
      <w:r w:rsidRPr="00146804">
        <w:rPr>
          <w:rFonts w:ascii="Arial" w:eastAsia="Cambria" w:hAnsi="Arial" w:cs="Arial"/>
          <w:sz w:val="20"/>
          <w:szCs w:val="20"/>
          <w:u w:color="000000"/>
        </w:rPr>
        <w:t>KDC</w:t>
      </w:r>
      <w:proofErr w:type="spellEnd"/>
      <w:r w:rsidRPr="00146804">
        <w:rPr>
          <w:rFonts w:ascii="Arial" w:eastAsia="Cambria" w:hAnsi="Arial" w:cs="Arial"/>
          <w:sz w:val="20"/>
          <w:szCs w:val="20"/>
          <w:u w:color="000000"/>
        </w:rPr>
        <w:t>; Dallas; https://kdc.com</w:t>
      </w:r>
    </w:p>
    <w:p w14:paraId="2379A237" w14:textId="77777777" w:rsidR="001D1468" w:rsidRPr="00146804" w:rsidRDefault="001D1468" w:rsidP="001D1468">
      <w:pPr>
        <w:pStyle w:val="Default"/>
        <w:numPr>
          <w:ilvl w:val="0"/>
          <w:numId w:val="35"/>
        </w:numPr>
        <w:pBdr>
          <w:top w:val="nil"/>
          <w:left w:val="nil"/>
          <w:bottom w:val="nil"/>
          <w:right w:val="nil"/>
          <w:between w:val="nil"/>
          <w:bar w:val="nil"/>
        </w:pBdr>
        <w:autoSpaceDE/>
        <w:autoSpaceDN/>
        <w:adjustRightInd/>
        <w:spacing w:before="0"/>
        <w:ind w:right="8"/>
        <w:contextualSpacing/>
        <w:rPr>
          <w:rFonts w:ascii="Arial" w:eastAsia="Cambria" w:hAnsi="Arial" w:cs="Arial"/>
          <w:sz w:val="20"/>
          <w:szCs w:val="20"/>
          <w:u w:color="000000"/>
        </w:rPr>
      </w:pPr>
      <w:r w:rsidRPr="00146804">
        <w:rPr>
          <w:rFonts w:ascii="Arial" w:eastAsia="Cambria" w:hAnsi="Arial" w:cs="Arial"/>
          <w:sz w:val="20"/>
          <w:szCs w:val="20"/>
          <w:u w:color="000000"/>
        </w:rPr>
        <w:t>General contractor: Austin Commercial; Dallas, Texas; http://www.austin-ind.com</w:t>
      </w:r>
    </w:p>
    <w:p w14:paraId="0C50CD55" w14:textId="77777777" w:rsidR="001D1468" w:rsidRPr="00146804" w:rsidRDefault="001D1468" w:rsidP="001D1468">
      <w:pPr>
        <w:pStyle w:val="Default"/>
        <w:numPr>
          <w:ilvl w:val="0"/>
          <w:numId w:val="35"/>
        </w:numPr>
        <w:pBdr>
          <w:top w:val="nil"/>
          <w:left w:val="nil"/>
          <w:bottom w:val="nil"/>
          <w:right w:val="nil"/>
          <w:between w:val="nil"/>
          <w:bar w:val="nil"/>
        </w:pBdr>
        <w:autoSpaceDE/>
        <w:autoSpaceDN/>
        <w:adjustRightInd/>
        <w:spacing w:before="0"/>
        <w:ind w:right="8"/>
        <w:contextualSpacing/>
        <w:rPr>
          <w:rFonts w:ascii="Arial" w:eastAsia="Cambria" w:hAnsi="Arial" w:cs="Arial"/>
          <w:sz w:val="20"/>
          <w:szCs w:val="20"/>
          <w:u w:color="000000"/>
        </w:rPr>
      </w:pPr>
      <w:r w:rsidRPr="00146804">
        <w:rPr>
          <w:rFonts w:ascii="Arial" w:eastAsia="Cambria" w:hAnsi="Arial" w:cs="Arial"/>
          <w:sz w:val="20"/>
          <w:szCs w:val="20"/>
          <w:u w:color="000000"/>
        </w:rPr>
        <w:t xml:space="preserve">Interior designer: </w:t>
      </w:r>
      <w:proofErr w:type="spellStart"/>
      <w:r w:rsidRPr="00146804">
        <w:rPr>
          <w:rFonts w:ascii="Arial" w:eastAsia="Cambria" w:hAnsi="Arial" w:cs="Arial"/>
          <w:sz w:val="20"/>
          <w:szCs w:val="20"/>
          <w:u w:color="000000"/>
        </w:rPr>
        <w:t>Corgan</w:t>
      </w:r>
      <w:proofErr w:type="spellEnd"/>
      <w:r w:rsidRPr="00146804">
        <w:rPr>
          <w:rFonts w:ascii="Arial" w:eastAsia="Cambria" w:hAnsi="Arial" w:cs="Arial"/>
          <w:sz w:val="20"/>
          <w:szCs w:val="20"/>
          <w:u w:color="000000"/>
        </w:rPr>
        <w:t>; Dallas, Texas; https://www.corgan.com</w:t>
      </w:r>
    </w:p>
    <w:p w14:paraId="12E1F5F2" w14:textId="77777777" w:rsidR="001D1468" w:rsidRPr="00146804" w:rsidRDefault="001D1468" w:rsidP="001D1468">
      <w:pPr>
        <w:pStyle w:val="Default"/>
        <w:numPr>
          <w:ilvl w:val="0"/>
          <w:numId w:val="35"/>
        </w:numPr>
        <w:pBdr>
          <w:top w:val="nil"/>
          <w:left w:val="nil"/>
          <w:bottom w:val="nil"/>
          <w:right w:val="nil"/>
          <w:between w:val="nil"/>
          <w:bar w:val="nil"/>
        </w:pBdr>
        <w:autoSpaceDE/>
        <w:autoSpaceDN/>
        <w:adjustRightInd/>
        <w:spacing w:before="0"/>
        <w:ind w:right="8"/>
        <w:contextualSpacing/>
        <w:rPr>
          <w:rFonts w:ascii="Arial" w:eastAsia="Cambria" w:hAnsi="Arial" w:cs="Arial"/>
          <w:sz w:val="20"/>
          <w:szCs w:val="20"/>
          <w:u w:color="000000"/>
        </w:rPr>
      </w:pPr>
      <w:r w:rsidRPr="00146804">
        <w:rPr>
          <w:rFonts w:ascii="Arial" w:eastAsia="Cambria" w:hAnsi="Arial" w:cs="Arial"/>
          <w:sz w:val="20"/>
          <w:szCs w:val="20"/>
          <w:u w:color="000000"/>
        </w:rPr>
        <w:t xml:space="preserve">Ceiling systems – installing contractor: </w:t>
      </w:r>
      <w:proofErr w:type="spellStart"/>
      <w:r w:rsidRPr="00146804">
        <w:rPr>
          <w:rFonts w:ascii="Arial" w:eastAsia="Cambria" w:hAnsi="Arial" w:cs="Arial"/>
          <w:sz w:val="20"/>
          <w:szCs w:val="20"/>
          <w:u w:color="000000"/>
        </w:rPr>
        <w:t>BakerTriangle</w:t>
      </w:r>
      <w:proofErr w:type="spellEnd"/>
      <w:r w:rsidRPr="00146804">
        <w:rPr>
          <w:rFonts w:ascii="Arial" w:eastAsia="Cambria" w:hAnsi="Arial" w:cs="Arial"/>
          <w:sz w:val="20"/>
          <w:szCs w:val="20"/>
          <w:u w:color="000000"/>
        </w:rPr>
        <w:t>; Mesquite, Texas; https://bakertriangle.com</w:t>
      </w:r>
    </w:p>
    <w:p w14:paraId="01A50402" w14:textId="77777777" w:rsidR="001D1468" w:rsidRPr="00146804" w:rsidRDefault="001D1468" w:rsidP="001D1468">
      <w:pPr>
        <w:pStyle w:val="Default"/>
        <w:numPr>
          <w:ilvl w:val="0"/>
          <w:numId w:val="35"/>
        </w:numPr>
        <w:pBdr>
          <w:top w:val="nil"/>
          <w:left w:val="nil"/>
          <w:bottom w:val="nil"/>
          <w:right w:val="nil"/>
          <w:between w:val="nil"/>
          <w:bar w:val="nil"/>
        </w:pBdr>
        <w:autoSpaceDE/>
        <w:autoSpaceDN/>
        <w:adjustRightInd/>
        <w:spacing w:before="0"/>
        <w:ind w:right="8"/>
        <w:contextualSpacing/>
        <w:rPr>
          <w:rFonts w:ascii="Arial" w:eastAsia="Cambria" w:hAnsi="Arial" w:cs="Arial"/>
          <w:sz w:val="20"/>
          <w:szCs w:val="20"/>
          <w:u w:color="000000"/>
        </w:rPr>
      </w:pPr>
      <w:r w:rsidRPr="00146804">
        <w:rPr>
          <w:rFonts w:ascii="Arial" w:eastAsia="Cambria" w:hAnsi="Arial" w:cs="Arial"/>
          <w:sz w:val="20"/>
          <w:szCs w:val="20"/>
          <w:u w:color="000000"/>
        </w:rPr>
        <w:t xml:space="preserve">Ceiling systems – distributor: </w:t>
      </w:r>
      <w:proofErr w:type="spellStart"/>
      <w:r w:rsidRPr="00146804">
        <w:rPr>
          <w:rFonts w:ascii="Arial" w:eastAsia="Cambria" w:hAnsi="Arial" w:cs="Arial"/>
          <w:sz w:val="20"/>
          <w:szCs w:val="20"/>
          <w:u w:color="000000"/>
        </w:rPr>
        <w:t>ISC</w:t>
      </w:r>
      <w:proofErr w:type="spellEnd"/>
      <w:r w:rsidRPr="00146804">
        <w:rPr>
          <w:rFonts w:ascii="Arial" w:eastAsia="Cambria" w:hAnsi="Arial" w:cs="Arial"/>
          <w:sz w:val="20"/>
          <w:szCs w:val="20"/>
          <w:u w:color="000000"/>
        </w:rPr>
        <w:t xml:space="preserve"> Building Materials; Houston; https://iscbm.com</w:t>
      </w:r>
    </w:p>
    <w:p w14:paraId="329771F5" w14:textId="77777777" w:rsidR="001D1468" w:rsidRPr="00146804" w:rsidRDefault="001D1468" w:rsidP="001D1468">
      <w:pPr>
        <w:pStyle w:val="Default"/>
        <w:numPr>
          <w:ilvl w:val="0"/>
          <w:numId w:val="35"/>
        </w:numPr>
        <w:pBdr>
          <w:top w:val="nil"/>
          <w:left w:val="nil"/>
          <w:bottom w:val="nil"/>
          <w:right w:val="nil"/>
          <w:between w:val="nil"/>
          <w:bar w:val="nil"/>
        </w:pBdr>
        <w:autoSpaceDE/>
        <w:autoSpaceDN/>
        <w:adjustRightInd/>
        <w:spacing w:before="0"/>
        <w:ind w:right="8"/>
        <w:contextualSpacing/>
        <w:rPr>
          <w:rFonts w:ascii="Arial" w:eastAsia="Cambria" w:hAnsi="Arial" w:cs="Arial"/>
          <w:sz w:val="20"/>
          <w:szCs w:val="20"/>
          <w:u w:color="000000"/>
        </w:rPr>
      </w:pPr>
      <w:r w:rsidRPr="00146804">
        <w:rPr>
          <w:rFonts w:ascii="Arial" w:eastAsia="Cambria" w:hAnsi="Arial" w:cs="Arial"/>
          <w:sz w:val="20"/>
          <w:szCs w:val="20"/>
          <w:u w:color="000000"/>
        </w:rPr>
        <w:t>Ceiling systems – manufacturer: Rockfon; Chicago; https://www.rockfon.com</w:t>
      </w:r>
    </w:p>
    <w:p w14:paraId="76FB8471" w14:textId="77777777" w:rsidR="001D1468" w:rsidRPr="00146804" w:rsidRDefault="001D1468" w:rsidP="001D1468">
      <w:pPr>
        <w:pStyle w:val="Default"/>
        <w:numPr>
          <w:ilvl w:val="0"/>
          <w:numId w:val="35"/>
        </w:numPr>
        <w:pBdr>
          <w:top w:val="nil"/>
          <w:left w:val="nil"/>
          <w:bottom w:val="nil"/>
          <w:right w:val="nil"/>
          <w:between w:val="nil"/>
          <w:bar w:val="nil"/>
        </w:pBdr>
        <w:autoSpaceDE/>
        <w:autoSpaceDN/>
        <w:adjustRightInd/>
        <w:spacing w:before="0"/>
        <w:ind w:right="8"/>
        <w:contextualSpacing/>
        <w:rPr>
          <w:rFonts w:ascii="Arial" w:eastAsia="Cambria" w:hAnsi="Arial" w:cs="Arial"/>
          <w:sz w:val="20"/>
          <w:szCs w:val="20"/>
          <w:u w:color="000000"/>
        </w:rPr>
      </w:pPr>
      <w:r w:rsidRPr="00146804">
        <w:rPr>
          <w:rFonts w:ascii="Arial" w:hAnsi="Arial" w:cs="Arial"/>
          <w:sz w:val="20"/>
          <w:szCs w:val="20"/>
        </w:rPr>
        <w:t xml:space="preserve">Photos: </w:t>
      </w:r>
      <w:proofErr w:type="spellStart"/>
      <w:r w:rsidRPr="00146804">
        <w:rPr>
          <w:rFonts w:ascii="Arial" w:hAnsi="Arial" w:cs="Arial"/>
          <w:sz w:val="20"/>
          <w:szCs w:val="20"/>
        </w:rPr>
        <w:t>Corgan</w:t>
      </w:r>
      <w:proofErr w:type="spellEnd"/>
    </w:p>
    <w:p w14:paraId="375D8335" w14:textId="2A14D07C" w:rsidR="00873A88" w:rsidRPr="00146804" w:rsidRDefault="00873A88" w:rsidP="001D1468">
      <w:pPr>
        <w:spacing w:before="0"/>
        <w:ind w:right="8"/>
        <w:contextualSpacing/>
        <w:rPr>
          <w:rFonts w:ascii="Times New Roman" w:eastAsia="Times New Roman" w:hAnsi="Times New Roman"/>
          <w:sz w:val="20"/>
          <w:szCs w:val="20"/>
        </w:rPr>
      </w:pPr>
    </w:p>
    <w:p w14:paraId="7ADE2CF3" w14:textId="3C5FB93E" w:rsidR="00BD6754" w:rsidRPr="00146804" w:rsidRDefault="00873A88" w:rsidP="001D1468">
      <w:pPr>
        <w:spacing w:before="0"/>
        <w:ind w:right="8"/>
        <w:contextualSpacing/>
        <w:rPr>
          <w:rStyle w:val="event-description"/>
          <w:rFonts w:ascii="Arial" w:hAnsi="Arial" w:cs="Arial"/>
          <w:sz w:val="20"/>
          <w:szCs w:val="20"/>
        </w:rPr>
      </w:pPr>
      <w:r w:rsidRPr="00146804">
        <w:rPr>
          <w:rFonts w:ascii="Arial" w:hAnsi="Arial" w:cs="Arial"/>
          <w:sz w:val="20"/>
          <w:szCs w:val="20"/>
        </w:rPr>
        <w:t xml:space="preserve">To learn more about Rockfon’s acoustic ceiling products, please call 800-323-7164, email </w:t>
      </w:r>
      <w:hyperlink r:id="rId8" w:history="1">
        <w:r w:rsidRPr="00146804">
          <w:rPr>
            <w:rStyle w:val="Hyperlink"/>
            <w:rFonts w:ascii="Arial" w:hAnsi="Arial" w:cs="Arial"/>
            <w:sz w:val="20"/>
            <w:szCs w:val="20"/>
          </w:rPr>
          <w:t>cs@rockfon.com</w:t>
        </w:r>
      </w:hyperlink>
      <w:r w:rsidRPr="00146804">
        <w:rPr>
          <w:rFonts w:ascii="Arial" w:hAnsi="Arial" w:cs="Arial"/>
          <w:sz w:val="20"/>
          <w:szCs w:val="20"/>
        </w:rPr>
        <w:t xml:space="preserve"> or visit </w:t>
      </w:r>
      <w:hyperlink r:id="rId9" w:history="1">
        <w:r w:rsidR="00BD6754" w:rsidRPr="00146804">
          <w:rPr>
            <w:rStyle w:val="Hyperlink"/>
            <w:rFonts w:ascii="Arial" w:hAnsi="Arial" w:cs="Arial"/>
            <w:sz w:val="20"/>
            <w:szCs w:val="20"/>
          </w:rPr>
          <w:t>www.rockfon.com</w:t>
        </w:r>
      </w:hyperlink>
      <w:r w:rsidR="00BD6754" w:rsidRPr="00146804">
        <w:rPr>
          <w:rFonts w:ascii="Arial" w:eastAsia="Times New Roman" w:hAnsi="Arial" w:cs="Arial"/>
          <w:sz w:val="20"/>
          <w:szCs w:val="20"/>
        </w:rPr>
        <w:t>.</w:t>
      </w:r>
    </w:p>
    <w:p w14:paraId="76D5BB28" w14:textId="77777777" w:rsidR="00BD6754" w:rsidRPr="00146804" w:rsidRDefault="00BD6754" w:rsidP="001D1468">
      <w:pPr>
        <w:spacing w:before="0"/>
        <w:ind w:right="8"/>
        <w:contextualSpacing/>
        <w:rPr>
          <w:rFonts w:ascii="Arial" w:eastAsiaTheme="minorEastAsia" w:hAnsi="Arial" w:cs="Arial"/>
          <w:b/>
          <w:sz w:val="20"/>
          <w:szCs w:val="20"/>
        </w:rPr>
      </w:pPr>
    </w:p>
    <w:p w14:paraId="60DB9475" w14:textId="77777777" w:rsidR="00BD6754" w:rsidRPr="00146804" w:rsidRDefault="00BD6754" w:rsidP="001D1468">
      <w:pPr>
        <w:spacing w:before="0"/>
        <w:ind w:right="8"/>
        <w:contextualSpacing/>
        <w:rPr>
          <w:rFonts w:ascii="Arial" w:eastAsiaTheme="minorEastAsia" w:hAnsi="Arial" w:cs="Arial"/>
          <w:b/>
          <w:sz w:val="20"/>
          <w:szCs w:val="20"/>
        </w:rPr>
      </w:pPr>
    </w:p>
    <w:p w14:paraId="7B40B3BD" w14:textId="6EEDF6EB" w:rsidR="0014639D" w:rsidRPr="00146804" w:rsidRDefault="00C6046E" w:rsidP="001D1468">
      <w:pPr>
        <w:spacing w:before="0"/>
        <w:ind w:right="8"/>
        <w:contextualSpacing/>
        <w:rPr>
          <w:rFonts w:ascii="Arial" w:eastAsiaTheme="minorEastAsia" w:hAnsi="Arial" w:cs="Arial"/>
          <w:b/>
          <w:sz w:val="20"/>
          <w:szCs w:val="20"/>
        </w:rPr>
      </w:pPr>
      <w:r w:rsidRPr="00146804">
        <w:rPr>
          <w:rFonts w:ascii="Arial" w:eastAsiaTheme="minorEastAsia" w:hAnsi="Arial" w:cs="Arial"/>
          <w:b/>
          <w:sz w:val="20"/>
          <w:szCs w:val="20"/>
        </w:rPr>
        <w:t>About</w:t>
      </w:r>
      <w:r w:rsidR="005814DB" w:rsidRPr="00146804">
        <w:rPr>
          <w:rFonts w:ascii="Arial" w:eastAsiaTheme="minorEastAsia" w:hAnsi="Arial" w:cs="Arial"/>
          <w:b/>
          <w:sz w:val="20"/>
          <w:szCs w:val="20"/>
        </w:rPr>
        <w:t xml:space="preserve"> </w:t>
      </w:r>
      <w:r w:rsidRPr="00146804">
        <w:rPr>
          <w:rFonts w:ascii="Arial" w:eastAsiaTheme="minorEastAsia" w:hAnsi="Arial" w:cs="Arial"/>
          <w:b/>
          <w:sz w:val="20"/>
          <w:szCs w:val="20"/>
        </w:rPr>
        <w:t>Rockfon</w:t>
      </w:r>
    </w:p>
    <w:p w14:paraId="7C3C4D45" w14:textId="1387763F" w:rsidR="0014639D" w:rsidRPr="00146804" w:rsidRDefault="0014639D" w:rsidP="001D1468">
      <w:pPr>
        <w:widowControl w:val="0"/>
        <w:autoSpaceDE w:val="0"/>
        <w:autoSpaceDN w:val="0"/>
        <w:adjustRightInd w:val="0"/>
        <w:spacing w:before="0"/>
        <w:ind w:right="8"/>
        <w:contextualSpacing/>
        <w:rPr>
          <w:rFonts w:ascii="Arial" w:hAnsi="Arial" w:cs="Arial"/>
          <w:color w:val="auto"/>
          <w:sz w:val="20"/>
          <w:szCs w:val="20"/>
        </w:rPr>
      </w:pPr>
      <w:r w:rsidRPr="00146804">
        <w:rPr>
          <w:rFonts w:ascii="Arial" w:hAnsi="Arial" w:cs="Arial"/>
          <w:color w:val="auto"/>
          <w:sz w:val="20"/>
          <w:szCs w:val="20"/>
        </w:rPr>
        <w:t>Rockfon</w:t>
      </w:r>
      <w:r w:rsidR="005814DB" w:rsidRPr="00146804">
        <w:rPr>
          <w:rFonts w:ascii="Arial" w:hAnsi="Arial" w:cs="Arial"/>
          <w:color w:val="auto"/>
          <w:sz w:val="20"/>
          <w:szCs w:val="20"/>
        </w:rPr>
        <w:t xml:space="preserve"> </w:t>
      </w:r>
      <w:r w:rsidRPr="00146804">
        <w:rPr>
          <w:rFonts w:ascii="Arial" w:hAnsi="Arial" w:cs="Arial"/>
          <w:color w:val="auto"/>
          <w:sz w:val="20"/>
          <w:szCs w:val="20"/>
        </w:rPr>
        <w:t>is</w:t>
      </w:r>
      <w:r w:rsidR="005814DB" w:rsidRPr="00146804">
        <w:rPr>
          <w:rFonts w:ascii="Arial" w:hAnsi="Arial" w:cs="Arial"/>
          <w:color w:val="auto"/>
          <w:sz w:val="20"/>
          <w:szCs w:val="20"/>
        </w:rPr>
        <w:t xml:space="preserve"> </w:t>
      </w:r>
      <w:r w:rsidRPr="00146804">
        <w:rPr>
          <w:rFonts w:ascii="Arial" w:hAnsi="Arial" w:cs="Arial"/>
          <w:color w:val="auto"/>
          <w:sz w:val="20"/>
          <w:szCs w:val="20"/>
        </w:rPr>
        <w:t>part</w:t>
      </w:r>
      <w:r w:rsidR="005814DB" w:rsidRPr="00146804">
        <w:rPr>
          <w:rFonts w:ascii="Arial" w:hAnsi="Arial" w:cs="Arial"/>
          <w:color w:val="auto"/>
          <w:sz w:val="20"/>
          <w:szCs w:val="20"/>
        </w:rPr>
        <w:t xml:space="preserve"> </w:t>
      </w:r>
      <w:r w:rsidRPr="00146804">
        <w:rPr>
          <w:rFonts w:ascii="Arial" w:hAnsi="Arial" w:cs="Arial"/>
          <w:color w:val="auto"/>
          <w:sz w:val="20"/>
          <w:szCs w:val="20"/>
        </w:rPr>
        <w:t>of</w:t>
      </w:r>
      <w:r w:rsidR="005814DB" w:rsidRPr="00146804">
        <w:rPr>
          <w:rFonts w:ascii="Arial" w:hAnsi="Arial" w:cs="Arial"/>
          <w:color w:val="auto"/>
          <w:sz w:val="20"/>
          <w:szCs w:val="20"/>
        </w:rPr>
        <w:t xml:space="preserve"> </w:t>
      </w:r>
      <w:r w:rsidRPr="00146804">
        <w:rPr>
          <w:rFonts w:ascii="Arial" w:hAnsi="Arial" w:cs="Arial"/>
          <w:color w:val="auto"/>
          <w:sz w:val="20"/>
          <w:szCs w:val="20"/>
        </w:rPr>
        <w:t>the</w:t>
      </w:r>
      <w:r w:rsidR="005814DB" w:rsidRPr="00146804">
        <w:rPr>
          <w:rFonts w:ascii="Arial" w:hAnsi="Arial" w:cs="Arial"/>
          <w:color w:val="auto"/>
          <w:sz w:val="20"/>
          <w:szCs w:val="20"/>
        </w:rPr>
        <w:t xml:space="preserve"> </w:t>
      </w:r>
      <w:r w:rsidRPr="00146804">
        <w:rPr>
          <w:rFonts w:ascii="Arial" w:hAnsi="Arial" w:cs="Arial"/>
          <w:color w:val="auto"/>
          <w:sz w:val="20"/>
          <w:szCs w:val="20"/>
        </w:rPr>
        <w:t>ROCKWOOL</w:t>
      </w:r>
      <w:r w:rsidR="005814DB" w:rsidRPr="00146804">
        <w:rPr>
          <w:rFonts w:ascii="Arial" w:hAnsi="Arial" w:cs="Arial"/>
          <w:color w:val="auto"/>
          <w:sz w:val="20"/>
          <w:szCs w:val="20"/>
        </w:rPr>
        <w:t xml:space="preserve"> </w:t>
      </w:r>
      <w:r w:rsidRPr="00146804">
        <w:rPr>
          <w:rFonts w:ascii="Arial" w:hAnsi="Arial" w:cs="Arial"/>
          <w:color w:val="auto"/>
          <w:sz w:val="20"/>
          <w:szCs w:val="20"/>
        </w:rPr>
        <w:t>Group</w:t>
      </w:r>
      <w:r w:rsidR="005814DB" w:rsidRPr="00146804">
        <w:rPr>
          <w:rFonts w:ascii="Arial" w:hAnsi="Arial" w:cs="Arial"/>
          <w:color w:val="auto"/>
          <w:sz w:val="20"/>
          <w:szCs w:val="20"/>
        </w:rPr>
        <w:t xml:space="preserve"> </w:t>
      </w:r>
      <w:r w:rsidRPr="00146804">
        <w:rPr>
          <w:rFonts w:ascii="Arial" w:hAnsi="Arial" w:cs="Arial"/>
          <w:color w:val="auto"/>
          <w:sz w:val="20"/>
          <w:szCs w:val="20"/>
        </w:rPr>
        <w:t>and</w:t>
      </w:r>
      <w:r w:rsidR="005814DB" w:rsidRPr="00146804">
        <w:rPr>
          <w:rFonts w:ascii="Arial" w:hAnsi="Arial" w:cs="Arial"/>
          <w:color w:val="auto"/>
          <w:sz w:val="20"/>
          <w:szCs w:val="20"/>
        </w:rPr>
        <w:t xml:space="preserve"> </w:t>
      </w:r>
      <w:r w:rsidRPr="00146804">
        <w:rPr>
          <w:rFonts w:ascii="Arial" w:hAnsi="Arial" w:cs="Arial"/>
          <w:color w:val="auto"/>
          <w:sz w:val="20"/>
          <w:szCs w:val="20"/>
        </w:rPr>
        <w:t>is</w:t>
      </w:r>
      <w:r w:rsidR="005814DB" w:rsidRPr="00146804">
        <w:rPr>
          <w:rFonts w:ascii="Arial" w:hAnsi="Arial" w:cs="Arial"/>
          <w:color w:val="auto"/>
          <w:sz w:val="20"/>
          <w:szCs w:val="20"/>
        </w:rPr>
        <w:t xml:space="preserve"> </w:t>
      </w:r>
      <w:r w:rsidRPr="00146804">
        <w:rPr>
          <w:rFonts w:ascii="Arial" w:hAnsi="Arial" w:cs="Arial"/>
          <w:color w:val="auto"/>
          <w:sz w:val="20"/>
          <w:szCs w:val="20"/>
        </w:rPr>
        <w:t>offering</w:t>
      </w:r>
      <w:r w:rsidR="005814DB" w:rsidRPr="00146804">
        <w:rPr>
          <w:rFonts w:ascii="Arial" w:hAnsi="Arial" w:cs="Arial"/>
          <w:color w:val="auto"/>
          <w:sz w:val="20"/>
          <w:szCs w:val="20"/>
        </w:rPr>
        <w:t xml:space="preserve"> </w:t>
      </w:r>
      <w:r w:rsidRPr="00146804">
        <w:rPr>
          <w:rFonts w:ascii="Arial" w:hAnsi="Arial" w:cs="Arial"/>
          <w:color w:val="auto"/>
          <w:sz w:val="20"/>
          <w:szCs w:val="20"/>
        </w:rPr>
        <w:t>advanced</w:t>
      </w:r>
      <w:r w:rsidR="005814DB" w:rsidRPr="00146804">
        <w:rPr>
          <w:rFonts w:ascii="Arial" w:hAnsi="Arial" w:cs="Arial"/>
          <w:color w:val="auto"/>
          <w:sz w:val="20"/>
          <w:szCs w:val="20"/>
        </w:rPr>
        <w:t xml:space="preserve"> </w:t>
      </w:r>
      <w:r w:rsidRPr="00146804">
        <w:rPr>
          <w:rFonts w:ascii="Arial" w:hAnsi="Arial" w:cs="Arial"/>
          <w:color w:val="auto"/>
          <w:sz w:val="20"/>
          <w:szCs w:val="20"/>
        </w:rPr>
        <w:t>acoustic</w:t>
      </w:r>
      <w:r w:rsidR="005814DB" w:rsidRPr="00146804">
        <w:rPr>
          <w:rFonts w:ascii="Arial" w:hAnsi="Arial" w:cs="Arial"/>
          <w:color w:val="auto"/>
          <w:sz w:val="20"/>
          <w:szCs w:val="20"/>
        </w:rPr>
        <w:t xml:space="preserve"> </w:t>
      </w:r>
      <w:r w:rsidRPr="00146804">
        <w:rPr>
          <w:rFonts w:ascii="Arial" w:hAnsi="Arial" w:cs="Arial"/>
          <w:color w:val="auto"/>
          <w:sz w:val="20"/>
          <w:szCs w:val="20"/>
        </w:rPr>
        <w:t>ceilings</w:t>
      </w:r>
      <w:r w:rsidR="005814DB" w:rsidRPr="00146804">
        <w:rPr>
          <w:rFonts w:ascii="Arial" w:hAnsi="Arial" w:cs="Arial"/>
          <w:color w:val="auto"/>
          <w:sz w:val="20"/>
          <w:szCs w:val="20"/>
        </w:rPr>
        <w:t xml:space="preserve"> </w:t>
      </w:r>
      <w:r w:rsidRPr="00146804">
        <w:rPr>
          <w:rFonts w:ascii="Arial" w:hAnsi="Arial" w:cs="Arial"/>
          <w:color w:val="auto"/>
          <w:sz w:val="20"/>
          <w:szCs w:val="20"/>
        </w:rPr>
        <w:t>and</w:t>
      </w:r>
      <w:r w:rsidR="005814DB" w:rsidRPr="00146804">
        <w:rPr>
          <w:rFonts w:ascii="Arial" w:hAnsi="Arial" w:cs="Arial"/>
          <w:color w:val="auto"/>
          <w:sz w:val="20"/>
          <w:szCs w:val="20"/>
        </w:rPr>
        <w:t xml:space="preserve"> </w:t>
      </w:r>
      <w:r w:rsidRPr="00146804">
        <w:rPr>
          <w:rFonts w:ascii="Arial" w:hAnsi="Arial" w:cs="Arial"/>
          <w:color w:val="auto"/>
          <w:sz w:val="20"/>
          <w:szCs w:val="20"/>
        </w:rPr>
        <w:t>wall</w:t>
      </w:r>
      <w:r w:rsidR="005814DB" w:rsidRPr="00146804">
        <w:rPr>
          <w:rFonts w:ascii="Arial" w:hAnsi="Arial" w:cs="Arial"/>
          <w:color w:val="auto"/>
          <w:sz w:val="20"/>
          <w:szCs w:val="20"/>
        </w:rPr>
        <w:t xml:space="preserve"> </w:t>
      </w:r>
      <w:r w:rsidRPr="00146804">
        <w:rPr>
          <w:rFonts w:ascii="Arial" w:hAnsi="Arial" w:cs="Arial"/>
          <w:color w:val="auto"/>
          <w:sz w:val="20"/>
          <w:szCs w:val="20"/>
        </w:rPr>
        <w:t>solutions</w:t>
      </w:r>
      <w:r w:rsidR="005814DB" w:rsidRPr="00146804">
        <w:rPr>
          <w:rFonts w:ascii="Arial" w:hAnsi="Arial" w:cs="Arial"/>
          <w:color w:val="auto"/>
          <w:sz w:val="20"/>
          <w:szCs w:val="20"/>
        </w:rPr>
        <w:t xml:space="preserve"> </w:t>
      </w:r>
      <w:r w:rsidRPr="00146804">
        <w:rPr>
          <w:rFonts w:ascii="Arial" w:hAnsi="Arial" w:cs="Arial"/>
          <w:color w:val="auto"/>
          <w:sz w:val="20"/>
          <w:szCs w:val="20"/>
        </w:rPr>
        <w:t>to</w:t>
      </w:r>
      <w:r w:rsidR="005814DB" w:rsidRPr="00146804">
        <w:rPr>
          <w:rFonts w:ascii="Arial" w:hAnsi="Arial" w:cs="Arial"/>
          <w:color w:val="auto"/>
          <w:sz w:val="20"/>
          <w:szCs w:val="20"/>
        </w:rPr>
        <w:t xml:space="preserve"> </w:t>
      </w:r>
      <w:r w:rsidRPr="00146804">
        <w:rPr>
          <w:rFonts w:ascii="Arial" w:hAnsi="Arial" w:cs="Arial"/>
          <w:color w:val="auto"/>
          <w:sz w:val="20"/>
          <w:szCs w:val="20"/>
        </w:rPr>
        <w:t>create</w:t>
      </w:r>
      <w:r w:rsidR="005814DB" w:rsidRPr="00146804">
        <w:rPr>
          <w:rFonts w:ascii="Arial" w:hAnsi="Arial" w:cs="Arial"/>
          <w:color w:val="auto"/>
          <w:sz w:val="20"/>
          <w:szCs w:val="20"/>
        </w:rPr>
        <w:t xml:space="preserve"> </w:t>
      </w:r>
      <w:r w:rsidRPr="00146804">
        <w:rPr>
          <w:rFonts w:ascii="Arial" w:hAnsi="Arial" w:cs="Arial"/>
          <w:color w:val="auto"/>
          <w:sz w:val="20"/>
          <w:szCs w:val="20"/>
        </w:rPr>
        <w:t>beautiful,</w:t>
      </w:r>
      <w:r w:rsidR="005814DB" w:rsidRPr="00146804">
        <w:rPr>
          <w:rFonts w:ascii="Arial" w:hAnsi="Arial" w:cs="Arial"/>
          <w:color w:val="auto"/>
          <w:sz w:val="20"/>
          <w:szCs w:val="20"/>
        </w:rPr>
        <w:t xml:space="preserve"> </w:t>
      </w:r>
      <w:r w:rsidRPr="00146804">
        <w:rPr>
          <w:rFonts w:ascii="Arial" w:hAnsi="Arial" w:cs="Arial"/>
          <w:color w:val="auto"/>
          <w:sz w:val="20"/>
          <w:szCs w:val="20"/>
        </w:rPr>
        <w:t>comfortable</w:t>
      </w:r>
      <w:r w:rsidR="005814DB" w:rsidRPr="00146804">
        <w:rPr>
          <w:rFonts w:ascii="Arial" w:hAnsi="Arial" w:cs="Arial"/>
          <w:color w:val="auto"/>
          <w:sz w:val="20"/>
          <w:szCs w:val="20"/>
        </w:rPr>
        <w:t xml:space="preserve"> </w:t>
      </w:r>
      <w:r w:rsidRPr="00146804">
        <w:rPr>
          <w:rFonts w:ascii="Arial" w:hAnsi="Arial" w:cs="Arial"/>
          <w:color w:val="auto"/>
          <w:sz w:val="20"/>
          <w:szCs w:val="20"/>
        </w:rPr>
        <w:t>spaces.</w:t>
      </w:r>
    </w:p>
    <w:p w14:paraId="306D5AC3" w14:textId="77777777" w:rsidR="0014639D" w:rsidRPr="00146804" w:rsidRDefault="0014639D" w:rsidP="001D1468">
      <w:pPr>
        <w:widowControl w:val="0"/>
        <w:autoSpaceDE w:val="0"/>
        <w:autoSpaceDN w:val="0"/>
        <w:adjustRightInd w:val="0"/>
        <w:spacing w:before="0"/>
        <w:ind w:right="8"/>
        <w:contextualSpacing/>
        <w:rPr>
          <w:rFonts w:ascii="Arial" w:hAnsi="Arial" w:cs="Arial"/>
          <w:color w:val="auto"/>
          <w:sz w:val="20"/>
          <w:szCs w:val="20"/>
        </w:rPr>
      </w:pPr>
    </w:p>
    <w:p w14:paraId="6E3FA6B4" w14:textId="2DCB6D7C" w:rsidR="0014639D" w:rsidRPr="00146804" w:rsidRDefault="0014639D" w:rsidP="001D1468">
      <w:pPr>
        <w:widowControl w:val="0"/>
        <w:autoSpaceDE w:val="0"/>
        <w:autoSpaceDN w:val="0"/>
        <w:adjustRightInd w:val="0"/>
        <w:spacing w:before="0"/>
        <w:ind w:right="8"/>
        <w:contextualSpacing/>
        <w:rPr>
          <w:rFonts w:ascii="Arial" w:hAnsi="Arial" w:cs="Arial"/>
          <w:color w:val="auto"/>
          <w:sz w:val="20"/>
          <w:szCs w:val="20"/>
        </w:rPr>
      </w:pPr>
      <w:r w:rsidRPr="00146804">
        <w:rPr>
          <w:rFonts w:ascii="Arial" w:hAnsi="Arial" w:cs="Arial"/>
          <w:color w:val="auto"/>
          <w:sz w:val="20"/>
          <w:szCs w:val="20"/>
        </w:rPr>
        <w:t>At</w:t>
      </w:r>
      <w:r w:rsidR="005814DB" w:rsidRPr="00146804">
        <w:rPr>
          <w:rFonts w:ascii="Arial" w:hAnsi="Arial" w:cs="Arial"/>
          <w:color w:val="auto"/>
          <w:sz w:val="20"/>
          <w:szCs w:val="20"/>
        </w:rPr>
        <w:t xml:space="preserve"> </w:t>
      </w:r>
      <w:r w:rsidRPr="00146804">
        <w:rPr>
          <w:rFonts w:ascii="Arial" w:hAnsi="Arial" w:cs="Arial"/>
          <w:color w:val="auto"/>
          <w:sz w:val="20"/>
          <w:szCs w:val="20"/>
        </w:rPr>
        <w:t>the</w:t>
      </w:r>
      <w:r w:rsidR="005814DB" w:rsidRPr="00146804">
        <w:rPr>
          <w:rFonts w:ascii="Arial" w:hAnsi="Arial" w:cs="Arial"/>
          <w:color w:val="auto"/>
          <w:sz w:val="20"/>
          <w:szCs w:val="20"/>
        </w:rPr>
        <w:t xml:space="preserve"> </w:t>
      </w:r>
      <w:r w:rsidRPr="00146804">
        <w:rPr>
          <w:rFonts w:ascii="Arial" w:hAnsi="Arial" w:cs="Arial"/>
          <w:color w:val="auto"/>
          <w:sz w:val="20"/>
          <w:szCs w:val="20"/>
        </w:rPr>
        <w:t>ROCKWOOL</w:t>
      </w:r>
      <w:r w:rsidR="005814DB" w:rsidRPr="00146804">
        <w:rPr>
          <w:rFonts w:ascii="Arial" w:hAnsi="Arial" w:cs="Arial"/>
          <w:color w:val="auto"/>
          <w:sz w:val="20"/>
          <w:szCs w:val="20"/>
        </w:rPr>
        <w:t xml:space="preserve"> </w:t>
      </w:r>
      <w:r w:rsidRPr="00146804">
        <w:rPr>
          <w:rFonts w:ascii="Arial" w:hAnsi="Arial" w:cs="Arial"/>
          <w:color w:val="auto"/>
          <w:sz w:val="20"/>
          <w:szCs w:val="20"/>
        </w:rPr>
        <w:t>Group,</w:t>
      </w:r>
      <w:r w:rsidR="005814DB" w:rsidRPr="00146804">
        <w:rPr>
          <w:rFonts w:ascii="Arial" w:hAnsi="Arial" w:cs="Arial"/>
          <w:color w:val="auto"/>
          <w:sz w:val="20"/>
          <w:szCs w:val="20"/>
        </w:rPr>
        <w:t xml:space="preserve"> </w:t>
      </w:r>
      <w:r w:rsidRPr="00146804">
        <w:rPr>
          <w:rFonts w:ascii="Arial" w:hAnsi="Arial" w:cs="Arial"/>
          <w:color w:val="auto"/>
          <w:sz w:val="20"/>
          <w:szCs w:val="20"/>
        </w:rPr>
        <w:t>we</w:t>
      </w:r>
      <w:r w:rsidR="005814DB" w:rsidRPr="00146804">
        <w:rPr>
          <w:rFonts w:ascii="Arial" w:hAnsi="Arial" w:cs="Arial"/>
          <w:color w:val="auto"/>
          <w:sz w:val="20"/>
          <w:szCs w:val="20"/>
        </w:rPr>
        <w:t xml:space="preserve"> </w:t>
      </w:r>
      <w:r w:rsidRPr="00146804">
        <w:rPr>
          <w:rFonts w:ascii="Arial" w:hAnsi="Arial" w:cs="Arial"/>
          <w:color w:val="auto"/>
          <w:sz w:val="20"/>
          <w:szCs w:val="20"/>
        </w:rPr>
        <w:t>are</w:t>
      </w:r>
      <w:r w:rsidR="005814DB" w:rsidRPr="00146804">
        <w:rPr>
          <w:rFonts w:ascii="Arial" w:hAnsi="Arial" w:cs="Arial"/>
          <w:color w:val="auto"/>
          <w:sz w:val="20"/>
          <w:szCs w:val="20"/>
        </w:rPr>
        <w:t xml:space="preserve"> </w:t>
      </w:r>
      <w:r w:rsidRPr="00146804">
        <w:rPr>
          <w:rFonts w:ascii="Arial" w:hAnsi="Arial" w:cs="Arial"/>
          <w:color w:val="auto"/>
          <w:sz w:val="20"/>
          <w:szCs w:val="20"/>
        </w:rPr>
        <w:t>committed</w:t>
      </w:r>
      <w:r w:rsidR="005814DB" w:rsidRPr="00146804">
        <w:rPr>
          <w:rFonts w:ascii="Arial" w:hAnsi="Arial" w:cs="Arial"/>
          <w:color w:val="auto"/>
          <w:sz w:val="20"/>
          <w:szCs w:val="20"/>
        </w:rPr>
        <w:t xml:space="preserve"> </w:t>
      </w:r>
      <w:r w:rsidRPr="00146804">
        <w:rPr>
          <w:rFonts w:ascii="Arial" w:hAnsi="Arial" w:cs="Arial"/>
          <w:color w:val="auto"/>
          <w:sz w:val="20"/>
          <w:szCs w:val="20"/>
        </w:rPr>
        <w:t>to</w:t>
      </w:r>
      <w:r w:rsidR="005814DB" w:rsidRPr="00146804">
        <w:rPr>
          <w:rFonts w:ascii="Arial" w:hAnsi="Arial" w:cs="Arial"/>
          <w:color w:val="auto"/>
          <w:sz w:val="20"/>
          <w:szCs w:val="20"/>
        </w:rPr>
        <w:t xml:space="preserve"> </w:t>
      </w:r>
      <w:r w:rsidRPr="00146804">
        <w:rPr>
          <w:rFonts w:ascii="Arial" w:hAnsi="Arial" w:cs="Arial"/>
          <w:color w:val="auto"/>
          <w:sz w:val="20"/>
          <w:szCs w:val="20"/>
        </w:rPr>
        <w:t>enriching</w:t>
      </w:r>
      <w:r w:rsidR="005814DB" w:rsidRPr="00146804">
        <w:rPr>
          <w:rFonts w:ascii="Arial" w:hAnsi="Arial" w:cs="Arial"/>
          <w:color w:val="auto"/>
          <w:sz w:val="20"/>
          <w:szCs w:val="20"/>
        </w:rPr>
        <w:t xml:space="preserve"> </w:t>
      </w:r>
      <w:r w:rsidRPr="00146804">
        <w:rPr>
          <w:rFonts w:ascii="Arial" w:hAnsi="Arial" w:cs="Arial"/>
          <w:color w:val="auto"/>
          <w:sz w:val="20"/>
          <w:szCs w:val="20"/>
        </w:rPr>
        <w:t>the</w:t>
      </w:r>
      <w:r w:rsidR="005814DB" w:rsidRPr="00146804">
        <w:rPr>
          <w:rFonts w:ascii="Arial" w:hAnsi="Arial" w:cs="Arial"/>
          <w:color w:val="auto"/>
          <w:sz w:val="20"/>
          <w:szCs w:val="20"/>
        </w:rPr>
        <w:t xml:space="preserve"> </w:t>
      </w:r>
      <w:r w:rsidRPr="00146804">
        <w:rPr>
          <w:rFonts w:ascii="Arial" w:hAnsi="Arial" w:cs="Arial"/>
          <w:color w:val="auto"/>
          <w:sz w:val="20"/>
          <w:szCs w:val="20"/>
        </w:rPr>
        <w:t>lives</w:t>
      </w:r>
      <w:r w:rsidR="005814DB" w:rsidRPr="00146804">
        <w:rPr>
          <w:rFonts w:ascii="Arial" w:hAnsi="Arial" w:cs="Arial"/>
          <w:color w:val="auto"/>
          <w:sz w:val="20"/>
          <w:szCs w:val="20"/>
        </w:rPr>
        <w:t xml:space="preserve"> </w:t>
      </w:r>
      <w:r w:rsidRPr="00146804">
        <w:rPr>
          <w:rFonts w:ascii="Arial" w:hAnsi="Arial" w:cs="Arial"/>
          <w:color w:val="auto"/>
          <w:sz w:val="20"/>
          <w:szCs w:val="20"/>
        </w:rPr>
        <w:t>of</w:t>
      </w:r>
      <w:r w:rsidR="005814DB" w:rsidRPr="00146804">
        <w:rPr>
          <w:rFonts w:ascii="Arial" w:hAnsi="Arial" w:cs="Arial"/>
          <w:color w:val="auto"/>
          <w:sz w:val="20"/>
          <w:szCs w:val="20"/>
        </w:rPr>
        <w:t xml:space="preserve"> </w:t>
      </w:r>
      <w:r w:rsidRPr="00146804">
        <w:rPr>
          <w:rFonts w:ascii="Arial" w:hAnsi="Arial" w:cs="Arial"/>
          <w:color w:val="auto"/>
          <w:sz w:val="20"/>
          <w:szCs w:val="20"/>
        </w:rPr>
        <w:t>everyone</w:t>
      </w:r>
      <w:r w:rsidR="005814DB" w:rsidRPr="00146804">
        <w:rPr>
          <w:rFonts w:ascii="Arial" w:hAnsi="Arial" w:cs="Arial"/>
          <w:color w:val="auto"/>
          <w:sz w:val="20"/>
          <w:szCs w:val="20"/>
        </w:rPr>
        <w:t xml:space="preserve"> </w:t>
      </w:r>
      <w:r w:rsidRPr="00146804">
        <w:rPr>
          <w:rFonts w:ascii="Arial" w:hAnsi="Arial" w:cs="Arial"/>
          <w:color w:val="auto"/>
          <w:sz w:val="20"/>
          <w:szCs w:val="20"/>
        </w:rPr>
        <w:t>who</w:t>
      </w:r>
      <w:r w:rsidR="005814DB" w:rsidRPr="00146804">
        <w:rPr>
          <w:rFonts w:ascii="Arial" w:hAnsi="Arial" w:cs="Arial"/>
          <w:color w:val="auto"/>
          <w:sz w:val="20"/>
          <w:szCs w:val="20"/>
        </w:rPr>
        <w:t xml:space="preserve"> </w:t>
      </w:r>
      <w:r w:rsidR="008468ED" w:rsidRPr="00146804">
        <w:rPr>
          <w:rFonts w:ascii="Arial" w:hAnsi="Arial" w:cs="Arial"/>
          <w:color w:val="auto"/>
          <w:sz w:val="20"/>
          <w:szCs w:val="20"/>
        </w:rPr>
        <w:t>experiences</w:t>
      </w:r>
      <w:r w:rsidR="005814DB" w:rsidRPr="00146804">
        <w:rPr>
          <w:rFonts w:ascii="Arial" w:hAnsi="Arial" w:cs="Arial"/>
          <w:color w:val="auto"/>
          <w:sz w:val="20"/>
          <w:szCs w:val="20"/>
        </w:rPr>
        <w:t xml:space="preserve"> </w:t>
      </w:r>
      <w:r w:rsidR="008468ED" w:rsidRPr="00146804">
        <w:rPr>
          <w:rFonts w:ascii="Arial" w:hAnsi="Arial" w:cs="Arial"/>
          <w:color w:val="auto"/>
          <w:sz w:val="20"/>
          <w:szCs w:val="20"/>
        </w:rPr>
        <w:t>our</w:t>
      </w:r>
      <w:r w:rsidR="005814DB" w:rsidRPr="00146804">
        <w:rPr>
          <w:rFonts w:ascii="Arial" w:hAnsi="Arial" w:cs="Arial"/>
          <w:color w:val="auto"/>
          <w:sz w:val="20"/>
          <w:szCs w:val="20"/>
        </w:rPr>
        <w:t xml:space="preserve"> </w:t>
      </w:r>
      <w:r w:rsidR="008468ED" w:rsidRPr="00146804">
        <w:rPr>
          <w:rFonts w:ascii="Arial" w:hAnsi="Arial" w:cs="Arial"/>
          <w:color w:val="auto"/>
          <w:sz w:val="20"/>
          <w:szCs w:val="20"/>
        </w:rPr>
        <w:t>product</w:t>
      </w:r>
      <w:r w:rsidR="005814DB" w:rsidRPr="00146804">
        <w:rPr>
          <w:rFonts w:ascii="Arial" w:hAnsi="Arial" w:cs="Arial"/>
          <w:color w:val="auto"/>
          <w:sz w:val="20"/>
          <w:szCs w:val="20"/>
        </w:rPr>
        <w:t xml:space="preserve"> </w:t>
      </w:r>
      <w:r w:rsidRPr="00146804">
        <w:rPr>
          <w:rFonts w:ascii="Arial" w:hAnsi="Arial" w:cs="Arial"/>
          <w:color w:val="auto"/>
          <w:sz w:val="20"/>
          <w:szCs w:val="20"/>
        </w:rPr>
        <w:t>solutions.</w:t>
      </w:r>
      <w:r w:rsidR="005814DB" w:rsidRPr="00146804">
        <w:rPr>
          <w:rFonts w:ascii="Arial" w:hAnsi="Arial" w:cs="Arial"/>
          <w:color w:val="auto"/>
          <w:sz w:val="20"/>
          <w:szCs w:val="20"/>
        </w:rPr>
        <w:t xml:space="preserve"> </w:t>
      </w:r>
      <w:r w:rsidRPr="00146804">
        <w:rPr>
          <w:rFonts w:ascii="Arial" w:hAnsi="Arial" w:cs="Arial"/>
          <w:color w:val="auto"/>
          <w:sz w:val="20"/>
          <w:szCs w:val="20"/>
        </w:rPr>
        <w:t>Our</w:t>
      </w:r>
      <w:r w:rsidR="005814DB" w:rsidRPr="00146804">
        <w:rPr>
          <w:rFonts w:ascii="Arial" w:hAnsi="Arial" w:cs="Arial"/>
          <w:color w:val="auto"/>
          <w:sz w:val="20"/>
          <w:szCs w:val="20"/>
        </w:rPr>
        <w:t xml:space="preserve"> </w:t>
      </w:r>
      <w:r w:rsidRPr="00146804">
        <w:rPr>
          <w:rFonts w:ascii="Arial" w:hAnsi="Arial" w:cs="Arial"/>
          <w:color w:val="auto"/>
          <w:sz w:val="20"/>
          <w:szCs w:val="20"/>
        </w:rPr>
        <w:t>expertise</w:t>
      </w:r>
      <w:r w:rsidR="005814DB" w:rsidRPr="00146804">
        <w:rPr>
          <w:rFonts w:ascii="Arial" w:hAnsi="Arial" w:cs="Arial"/>
          <w:color w:val="auto"/>
          <w:sz w:val="20"/>
          <w:szCs w:val="20"/>
        </w:rPr>
        <w:t xml:space="preserve"> </w:t>
      </w:r>
      <w:r w:rsidRPr="00146804">
        <w:rPr>
          <w:rFonts w:ascii="Arial" w:hAnsi="Arial" w:cs="Arial"/>
          <w:color w:val="auto"/>
          <w:sz w:val="20"/>
          <w:szCs w:val="20"/>
        </w:rPr>
        <w:t>is</w:t>
      </w:r>
      <w:r w:rsidR="005814DB" w:rsidRPr="00146804">
        <w:rPr>
          <w:rFonts w:ascii="Arial" w:hAnsi="Arial" w:cs="Arial"/>
          <w:color w:val="auto"/>
          <w:sz w:val="20"/>
          <w:szCs w:val="20"/>
        </w:rPr>
        <w:t xml:space="preserve"> </w:t>
      </w:r>
      <w:r w:rsidRPr="00146804">
        <w:rPr>
          <w:rFonts w:ascii="Arial" w:hAnsi="Arial" w:cs="Arial"/>
          <w:color w:val="auto"/>
          <w:sz w:val="20"/>
          <w:szCs w:val="20"/>
        </w:rPr>
        <w:t>perfectly</w:t>
      </w:r>
      <w:r w:rsidR="005814DB" w:rsidRPr="00146804">
        <w:rPr>
          <w:rFonts w:ascii="Arial" w:hAnsi="Arial" w:cs="Arial"/>
          <w:color w:val="auto"/>
          <w:sz w:val="20"/>
          <w:szCs w:val="20"/>
        </w:rPr>
        <w:t xml:space="preserve"> </w:t>
      </w:r>
      <w:r w:rsidRPr="00146804">
        <w:rPr>
          <w:rFonts w:ascii="Arial" w:hAnsi="Arial" w:cs="Arial"/>
          <w:color w:val="auto"/>
          <w:sz w:val="20"/>
          <w:szCs w:val="20"/>
        </w:rPr>
        <w:t>suited</w:t>
      </w:r>
      <w:r w:rsidR="005814DB" w:rsidRPr="00146804">
        <w:rPr>
          <w:rFonts w:ascii="Arial" w:hAnsi="Arial" w:cs="Arial"/>
          <w:color w:val="auto"/>
          <w:sz w:val="20"/>
          <w:szCs w:val="20"/>
        </w:rPr>
        <w:t xml:space="preserve"> </w:t>
      </w:r>
      <w:r w:rsidRPr="00146804">
        <w:rPr>
          <w:rFonts w:ascii="Arial" w:hAnsi="Arial" w:cs="Arial"/>
          <w:color w:val="auto"/>
          <w:sz w:val="20"/>
          <w:szCs w:val="20"/>
        </w:rPr>
        <w:t>to</w:t>
      </w:r>
      <w:r w:rsidR="005814DB" w:rsidRPr="00146804">
        <w:rPr>
          <w:rFonts w:ascii="Arial" w:hAnsi="Arial" w:cs="Arial"/>
          <w:color w:val="auto"/>
          <w:sz w:val="20"/>
          <w:szCs w:val="20"/>
        </w:rPr>
        <w:t xml:space="preserve"> </w:t>
      </w:r>
      <w:r w:rsidRPr="00146804">
        <w:rPr>
          <w:rFonts w:ascii="Arial" w:hAnsi="Arial" w:cs="Arial"/>
          <w:color w:val="auto"/>
          <w:sz w:val="20"/>
          <w:szCs w:val="20"/>
        </w:rPr>
        <w:t>tackle</w:t>
      </w:r>
      <w:r w:rsidR="005814DB" w:rsidRPr="00146804">
        <w:rPr>
          <w:rFonts w:ascii="Arial" w:hAnsi="Arial" w:cs="Arial"/>
          <w:color w:val="auto"/>
          <w:sz w:val="20"/>
          <w:szCs w:val="20"/>
        </w:rPr>
        <w:t xml:space="preserve"> </w:t>
      </w:r>
      <w:r w:rsidRPr="00146804">
        <w:rPr>
          <w:rFonts w:ascii="Arial" w:hAnsi="Arial" w:cs="Arial"/>
          <w:color w:val="auto"/>
          <w:sz w:val="20"/>
          <w:szCs w:val="20"/>
        </w:rPr>
        <w:t>many</w:t>
      </w:r>
      <w:r w:rsidR="005814DB" w:rsidRPr="00146804">
        <w:rPr>
          <w:rFonts w:ascii="Arial" w:hAnsi="Arial" w:cs="Arial"/>
          <w:color w:val="auto"/>
          <w:sz w:val="20"/>
          <w:szCs w:val="20"/>
        </w:rPr>
        <w:t xml:space="preserve"> </w:t>
      </w:r>
      <w:r w:rsidRPr="00146804">
        <w:rPr>
          <w:rFonts w:ascii="Arial" w:hAnsi="Arial" w:cs="Arial"/>
          <w:color w:val="auto"/>
          <w:sz w:val="20"/>
          <w:szCs w:val="20"/>
        </w:rPr>
        <w:t>of</w:t>
      </w:r>
      <w:r w:rsidR="005814DB" w:rsidRPr="00146804">
        <w:rPr>
          <w:rFonts w:ascii="Arial" w:hAnsi="Arial" w:cs="Arial"/>
          <w:color w:val="auto"/>
          <w:sz w:val="20"/>
          <w:szCs w:val="20"/>
        </w:rPr>
        <w:t xml:space="preserve"> </w:t>
      </w:r>
      <w:r w:rsidRPr="00146804">
        <w:rPr>
          <w:rFonts w:ascii="Arial" w:hAnsi="Arial" w:cs="Arial"/>
          <w:color w:val="auto"/>
          <w:sz w:val="20"/>
          <w:szCs w:val="20"/>
        </w:rPr>
        <w:t>today’s</w:t>
      </w:r>
      <w:r w:rsidR="005814DB" w:rsidRPr="00146804">
        <w:rPr>
          <w:rFonts w:ascii="Arial" w:hAnsi="Arial" w:cs="Arial"/>
          <w:color w:val="auto"/>
          <w:sz w:val="20"/>
          <w:szCs w:val="20"/>
        </w:rPr>
        <w:t xml:space="preserve"> </w:t>
      </w:r>
      <w:r w:rsidRPr="00146804">
        <w:rPr>
          <w:rFonts w:ascii="Arial" w:hAnsi="Arial" w:cs="Arial"/>
          <w:color w:val="auto"/>
          <w:sz w:val="20"/>
          <w:szCs w:val="20"/>
        </w:rPr>
        <w:t>biggest</w:t>
      </w:r>
      <w:r w:rsidR="005814DB" w:rsidRPr="00146804">
        <w:rPr>
          <w:rFonts w:ascii="Arial" w:hAnsi="Arial" w:cs="Arial"/>
          <w:color w:val="auto"/>
          <w:sz w:val="20"/>
          <w:szCs w:val="20"/>
        </w:rPr>
        <w:t xml:space="preserve"> </w:t>
      </w:r>
      <w:r w:rsidRPr="00146804">
        <w:rPr>
          <w:rFonts w:ascii="Arial" w:hAnsi="Arial" w:cs="Arial"/>
          <w:color w:val="auto"/>
          <w:sz w:val="20"/>
          <w:szCs w:val="20"/>
        </w:rPr>
        <w:t>sustainability</w:t>
      </w:r>
      <w:r w:rsidR="005814DB" w:rsidRPr="00146804">
        <w:rPr>
          <w:rFonts w:ascii="Arial" w:hAnsi="Arial" w:cs="Arial"/>
          <w:color w:val="auto"/>
          <w:sz w:val="20"/>
          <w:szCs w:val="20"/>
        </w:rPr>
        <w:t xml:space="preserve"> </w:t>
      </w:r>
      <w:r w:rsidRPr="00146804">
        <w:rPr>
          <w:rFonts w:ascii="Arial" w:hAnsi="Arial" w:cs="Arial"/>
          <w:color w:val="auto"/>
          <w:sz w:val="20"/>
          <w:szCs w:val="20"/>
        </w:rPr>
        <w:t>and</w:t>
      </w:r>
      <w:r w:rsidR="005814DB" w:rsidRPr="00146804">
        <w:rPr>
          <w:rFonts w:ascii="Arial" w:hAnsi="Arial" w:cs="Arial"/>
          <w:color w:val="auto"/>
          <w:sz w:val="20"/>
          <w:szCs w:val="20"/>
        </w:rPr>
        <w:t xml:space="preserve"> </w:t>
      </w:r>
      <w:r w:rsidRPr="00146804">
        <w:rPr>
          <w:rFonts w:ascii="Arial" w:hAnsi="Arial" w:cs="Arial"/>
          <w:color w:val="auto"/>
          <w:sz w:val="20"/>
          <w:szCs w:val="20"/>
        </w:rPr>
        <w:t>development</w:t>
      </w:r>
      <w:r w:rsidR="005814DB" w:rsidRPr="00146804">
        <w:rPr>
          <w:rFonts w:ascii="Arial" w:hAnsi="Arial" w:cs="Arial"/>
          <w:color w:val="auto"/>
          <w:sz w:val="20"/>
          <w:szCs w:val="20"/>
        </w:rPr>
        <w:t xml:space="preserve"> </w:t>
      </w:r>
      <w:r w:rsidRPr="00146804">
        <w:rPr>
          <w:rFonts w:ascii="Arial" w:hAnsi="Arial" w:cs="Arial"/>
          <w:color w:val="auto"/>
          <w:sz w:val="20"/>
          <w:szCs w:val="20"/>
        </w:rPr>
        <w:t>challenges,</w:t>
      </w:r>
      <w:r w:rsidR="005814DB" w:rsidRPr="00146804">
        <w:rPr>
          <w:rFonts w:ascii="Arial" w:hAnsi="Arial" w:cs="Arial"/>
          <w:color w:val="auto"/>
          <w:sz w:val="20"/>
          <w:szCs w:val="20"/>
        </w:rPr>
        <w:t xml:space="preserve"> </w:t>
      </w:r>
      <w:r w:rsidRPr="00146804">
        <w:rPr>
          <w:rFonts w:ascii="Arial" w:hAnsi="Arial" w:cs="Arial"/>
          <w:color w:val="auto"/>
          <w:sz w:val="20"/>
          <w:szCs w:val="20"/>
        </w:rPr>
        <w:t>from</w:t>
      </w:r>
      <w:r w:rsidR="005814DB" w:rsidRPr="00146804">
        <w:rPr>
          <w:rFonts w:ascii="Arial" w:hAnsi="Arial" w:cs="Arial"/>
          <w:color w:val="auto"/>
          <w:sz w:val="20"/>
          <w:szCs w:val="20"/>
        </w:rPr>
        <w:t xml:space="preserve"> </w:t>
      </w:r>
      <w:r w:rsidRPr="00146804">
        <w:rPr>
          <w:rFonts w:ascii="Arial" w:hAnsi="Arial" w:cs="Arial"/>
          <w:color w:val="auto"/>
          <w:sz w:val="20"/>
          <w:szCs w:val="20"/>
        </w:rPr>
        <w:t>energy</w:t>
      </w:r>
      <w:r w:rsidR="005814DB" w:rsidRPr="00146804">
        <w:rPr>
          <w:rFonts w:ascii="Arial" w:hAnsi="Arial" w:cs="Arial"/>
          <w:color w:val="auto"/>
          <w:sz w:val="20"/>
          <w:szCs w:val="20"/>
        </w:rPr>
        <w:t xml:space="preserve"> </w:t>
      </w:r>
      <w:r w:rsidRPr="00146804">
        <w:rPr>
          <w:rFonts w:ascii="Arial" w:hAnsi="Arial" w:cs="Arial"/>
          <w:color w:val="auto"/>
          <w:sz w:val="20"/>
          <w:szCs w:val="20"/>
        </w:rPr>
        <w:t>consumption</w:t>
      </w:r>
      <w:r w:rsidR="005814DB" w:rsidRPr="00146804">
        <w:rPr>
          <w:rFonts w:ascii="Arial" w:hAnsi="Arial" w:cs="Arial"/>
          <w:color w:val="auto"/>
          <w:sz w:val="20"/>
          <w:szCs w:val="20"/>
        </w:rPr>
        <w:t xml:space="preserve"> </w:t>
      </w:r>
      <w:r w:rsidRPr="00146804">
        <w:rPr>
          <w:rFonts w:ascii="Arial" w:hAnsi="Arial" w:cs="Arial"/>
          <w:color w:val="auto"/>
          <w:sz w:val="20"/>
          <w:szCs w:val="20"/>
        </w:rPr>
        <w:t>and</w:t>
      </w:r>
      <w:r w:rsidR="005814DB" w:rsidRPr="00146804">
        <w:rPr>
          <w:rFonts w:ascii="Arial" w:hAnsi="Arial" w:cs="Arial"/>
          <w:color w:val="auto"/>
          <w:sz w:val="20"/>
          <w:szCs w:val="20"/>
        </w:rPr>
        <w:t xml:space="preserve"> </w:t>
      </w:r>
      <w:r w:rsidRPr="00146804">
        <w:rPr>
          <w:rFonts w:ascii="Arial" w:hAnsi="Arial" w:cs="Arial"/>
          <w:color w:val="auto"/>
          <w:sz w:val="20"/>
          <w:szCs w:val="20"/>
        </w:rPr>
        <w:t>noise</w:t>
      </w:r>
      <w:r w:rsidR="005814DB" w:rsidRPr="00146804">
        <w:rPr>
          <w:rFonts w:ascii="Arial" w:hAnsi="Arial" w:cs="Arial"/>
          <w:color w:val="auto"/>
          <w:sz w:val="20"/>
          <w:szCs w:val="20"/>
        </w:rPr>
        <w:t xml:space="preserve"> </w:t>
      </w:r>
      <w:r w:rsidRPr="00146804">
        <w:rPr>
          <w:rFonts w:ascii="Arial" w:hAnsi="Arial" w:cs="Arial"/>
          <w:color w:val="auto"/>
          <w:sz w:val="20"/>
          <w:szCs w:val="20"/>
        </w:rPr>
        <w:t>pollution</w:t>
      </w:r>
      <w:r w:rsidR="005814DB" w:rsidRPr="00146804">
        <w:rPr>
          <w:rFonts w:ascii="Arial" w:hAnsi="Arial" w:cs="Arial"/>
          <w:color w:val="auto"/>
          <w:sz w:val="20"/>
          <w:szCs w:val="20"/>
        </w:rPr>
        <w:t xml:space="preserve"> </w:t>
      </w:r>
      <w:r w:rsidRPr="00146804">
        <w:rPr>
          <w:rFonts w:ascii="Arial" w:hAnsi="Arial" w:cs="Arial"/>
          <w:color w:val="auto"/>
          <w:sz w:val="20"/>
          <w:szCs w:val="20"/>
        </w:rPr>
        <w:t>to</w:t>
      </w:r>
      <w:r w:rsidR="005814DB" w:rsidRPr="00146804">
        <w:rPr>
          <w:rFonts w:ascii="Arial" w:hAnsi="Arial" w:cs="Arial"/>
          <w:color w:val="auto"/>
          <w:sz w:val="20"/>
          <w:szCs w:val="20"/>
        </w:rPr>
        <w:t xml:space="preserve"> </w:t>
      </w:r>
      <w:r w:rsidRPr="00146804">
        <w:rPr>
          <w:rFonts w:ascii="Arial" w:hAnsi="Arial" w:cs="Arial"/>
          <w:color w:val="auto"/>
          <w:sz w:val="20"/>
          <w:szCs w:val="20"/>
        </w:rPr>
        <w:t>fire</w:t>
      </w:r>
      <w:r w:rsidR="005814DB" w:rsidRPr="00146804">
        <w:rPr>
          <w:rFonts w:ascii="Arial" w:hAnsi="Arial" w:cs="Arial"/>
          <w:color w:val="auto"/>
          <w:sz w:val="20"/>
          <w:szCs w:val="20"/>
        </w:rPr>
        <w:t xml:space="preserve"> </w:t>
      </w:r>
      <w:r w:rsidRPr="00146804">
        <w:rPr>
          <w:rFonts w:ascii="Arial" w:hAnsi="Arial" w:cs="Arial"/>
          <w:color w:val="auto"/>
          <w:sz w:val="20"/>
          <w:szCs w:val="20"/>
        </w:rPr>
        <w:t>resilience,</w:t>
      </w:r>
      <w:r w:rsidR="005814DB" w:rsidRPr="00146804">
        <w:rPr>
          <w:rFonts w:ascii="Arial" w:hAnsi="Arial" w:cs="Arial"/>
          <w:color w:val="auto"/>
          <w:sz w:val="20"/>
          <w:szCs w:val="20"/>
        </w:rPr>
        <w:t xml:space="preserve"> </w:t>
      </w:r>
      <w:r w:rsidRPr="00146804">
        <w:rPr>
          <w:rFonts w:ascii="Arial" w:hAnsi="Arial" w:cs="Arial"/>
          <w:color w:val="auto"/>
          <w:sz w:val="20"/>
          <w:szCs w:val="20"/>
        </w:rPr>
        <w:t>water</w:t>
      </w:r>
      <w:r w:rsidR="005814DB" w:rsidRPr="00146804">
        <w:rPr>
          <w:rFonts w:ascii="Arial" w:hAnsi="Arial" w:cs="Arial"/>
          <w:color w:val="auto"/>
          <w:sz w:val="20"/>
          <w:szCs w:val="20"/>
        </w:rPr>
        <w:t xml:space="preserve"> </w:t>
      </w:r>
      <w:r w:rsidRPr="00146804">
        <w:rPr>
          <w:rFonts w:ascii="Arial" w:hAnsi="Arial" w:cs="Arial"/>
          <w:color w:val="auto"/>
          <w:sz w:val="20"/>
          <w:szCs w:val="20"/>
        </w:rPr>
        <w:t>scarcity</w:t>
      </w:r>
      <w:r w:rsidR="005814DB" w:rsidRPr="00146804">
        <w:rPr>
          <w:rFonts w:ascii="Arial" w:hAnsi="Arial" w:cs="Arial"/>
          <w:color w:val="auto"/>
          <w:sz w:val="20"/>
          <w:szCs w:val="20"/>
        </w:rPr>
        <w:t xml:space="preserve"> </w:t>
      </w:r>
      <w:r w:rsidRPr="00146804">
        <w:rPr>
          <w:rFonts w:ascii="Arial" w:hAnsi="Arial" w:cs="Arial"/>
          <w:color w:val="auto"/>
          <w:sz w:val="20"/>
          <w:szCs w:val="20"/>
        </w:rPr>
        <w:t>and</w:t>
      </w:r>
      <w:r w:rsidR="005814DB" w:rsidRPr="00146804">
        <w:rPr>
          <w:rFonts w:ascii="Arial" w:hAnsi="Arial" w:cs="Arial"/>
          <w:color w:val="auto"/>
          <w:sz w:val="20"/>
          <w:szCs w:val="20"/>
        </w:rPr>
        <w:t xml:space="preserve"> </w:t>
      </w:r>
      <w:r w:rsidRPr="00146804">
        <w:rPr>
          <w:rFonts w:ascii="Arial" w:hAnsi="Arial" w:cs="Arial"/>
          <w:color w:val="auto"/>
          <w:sz w:val="20"/>
          <w:szCs w:val="20"/>
        </w:rPr>
        <w:t>flooding.</w:t>
      </w:r>
      <w:r w:rsidR="005814DB" w:rsidRPr="00146804">
        <w:rPr>
          <w:rFonts w:ascii="Arial" w:hAnsi="Arial" w:cs="Arial"/>
          <w:color w:val="auto"/>
          <w:sz w:val="20"/>
          <w:szCs w:val="20"/>
        </w:rPr>
        <w:t xml:space="preserve"> </w:t>
      </w:r>
      <w:r w:rsidRPr="00146804">
        <w:rPr>
          <w:rFonts w:ascii="Arial" w:hAnsi="Arial" w:cs="Arial"/>
          <w:color w:val="auto"/>
          <w:sz w:val="20"/>
          <w:szCs w:val="20"/>
        </w:rPr>
        <w:t>Our</w:t>
      </w:r>
      <w:r w:rsidR="005814DB" w:rsidRPr="00146804">
        <w:rPr>
          <w:rFonts w:ascii="Arial" w:hAnsi="Arial" w:cs="Arial"/>
          <w:color w:val="auto"/>
          <w:sz w:val="20"/>
          <w:szCs w:val="20"/>
        </w:rPr>
        <w:t xml:space="preserve"> </w:t>
      </w:r>
      <w:r w:rsidRPr="00146804">
        <w:rPr>
          <w:rFonts w:ascii="Arial" w:hAnsi="Arial" w:cs="Arial"/>
          <w:color w:val="auto"/>
          <w:sz w:val="20"/>
          <w:szCs w:val="20"/>
        </w:rPr>
        <w:t>range</w:t>
      </w:r>
      <w:r w:rsidR="005814DB" w:rsidRPr="00146804">
        <w:rPr>
          <w:rFonts w:ascii="Arial" w:hAnsi="Arial" w:cs="Arial"/>
          <w:color w:val="auto"/>
          <w:sz w:val="20"/>
          <w:szCs w:val="20"/>
        </w:rPr>
        <w:t xml:space="preserve"> </w:t>
      </w:r>
      <w:r w:rsidRPr="00146804">
        <w:rPr>
          <w:rFonts w:ascii="Arial" w:hAnsi="Arial" w:cs="Arial"/>
          <w:color w:val="auto"/>
          <w:sz w:val="20"/>
          <w:szCs w:val="20"/>
        </w:rPr>
        <w:t>of</w:t>
      </w:r>
      <w:r w:rsidR="005814DB" w:rsidRPr="00146804">
        <w:rPr>
          <w:rFonts w:ascii="Arial" w:hAnsi="Arial" w:cs="Arial"/>
          <w:color w:val="auto"/>
          <w:sz w:val="20"/>
          <w:szCs w:val="20"/>
        </w:rPr>
        <w:t xml:space="preserve"> </w:t>
      </w:r>
      <w:r w:rsidRPr="00146804">
        <w:rPr>
          <w:rFonts w:ascii="Arial" w:hAnsi="Arial" w:cs="Arial"/>
          <w:color w:val="auto"/>
          <w:sz w:val="20"/>
          <w:szCs w:val="20"/>
        </w:rPr>
        <w:t>products</w:t>
      </w:r>
      <w:r w:rsidR="005814DB" w:rsidRPr="00146804">
        <w:rPr>
          <w:rFonts w:ascii="Arial" w:hAnsi="Arial" w:cs="Arial"/>
          <w:color w:val="auto"/>
          <w:sz w:val="20"/>
          <w:szCs w:val="20"/>
        </w:rPr>
        <w:t xml:space="preserve"> </w:t>
      </w:r>
      <w:r w:rsidRPr="00146804">
        <w:rPr>
          <w:rFonts w:ascii="Arial" w:hAnsi="Arial" w:cs="Arial"/>
          <w:color w:val="auto"/>
          <w:sz w:val="20"/>
          <w:szCs w:val="20"/>
        </w:rPr>
        <w:t>reflects</w:t>
      </w:r>
      <w:r w:rsidR="005814DB" w:rsidRPr="00146804">
        <w:rPr>
          <w:rFonts w:ascii="Arial" w:hAnsi="Arial" w:cs="Arial"/>
          <w:color w:val="auto"/>
          <w:sz w:val="20"/>
          <w:szCs w:val="20"/>
        </w:rPr>
        <w:t xml:space="preserve"> </w:t>
      </w:r>
      <w:r w:rsidRPr="00146804">
        <w:rPr>
          <w:rFonts w:ascii="Arial" w:hAnsi="Arial" w:cs="Arial"/>
          <w:color w:val="auto"/>
          <w:sz w:val="20"/>
          <w:szCs w:val="20"/>
        </w:rPr>
        <w:t>the</w:t>
      </w:r>
      <w:r w:rsidR="005814DB" w:rsidRPr="00146804">
        <w:rPr>
          <w:rFonts w:ascii="Arial" w:hAnsi="Arial" w:cs="Arial"/>
          <w:color w:val="auto"/>
          <w:sz w:val="20"/>
          <w:szCs w:val="20"/>
        </w:rPr>
        <w:t xml:space="preserve"> </w:t>
      </w:r>
      <w:r w:rsidRPr="00146804">
        <w:rPr>
          <w:rFonts w:ascii="Arial" w:hAnsi="Arial" w:cs="Arial"/>
          <w:color w:val="auto"/>
          <w:sz w:val="20"/>
          <w:szCs w:val="20"/>
        </w:rPr>
        <w:t>diversity</w:t>
      </w:r>
      <w:r w:rsidR="005814DB" w:rsidRPr="00146804">
        <w:rPr>
          <w:rFonts w:ascii="Arial" w:hAnsi="Arial" w:cs="Arial"/>
          <w:color w:val="auto"/>
          <w:sz w:val="20"/>
          <w:szCs w:val="20"/>
        </w:rPr>
        <w:t xml:space="preserve"> </w:t>
      </w:r>
      <w:r w:rsidRPr="00146804">
        <w:rPr>
          <w:rFonts w:ascii="Arial" w:hAnsi="Arial" w:cs="Arial"/>
          <w:color w:val="auto"/>
          <w:sz w:val="20"/>
          <w:szCs w:val="20"/>
        </w:rPr>
        <w:t>of</w:t>
      </w:r>
      <w:r w:rsidR="005814DB" w:rsidRPr="00146804">
        <w:rPr>
          <w:rFonts w:ascii="Arial" w:hAnsi="Arial" w:cs="Arial"/>
          <w:color w:val="auto"/>
          <w:sz w:val="20"/>
          <w:szCs w:val="20"/>
        </w:rPr>
        <w:t xml:space="preserve"> </w:t>
      </w:r>
      <w:r w:rsidRPr="00146804">
        <w:rPr>
          <w:rFonts w:ascii="Arial" w:hAnsi="Arial" w:cs="Arial"/>
          <w:color w:val="auto"/>
          <w:sz w:val="20"/>
          <w:szCs w:val="20"/>
        </w:rPr>
        <w:t>the</w:t>
      </w:r>
      <w:r w:rsidR="005814DB" w:rsidRPr="00146804">
        <w:rPr>
          <w:rFonts w:ascii="Arial" w:hAnsi="Arial" w:cs="Arial"/>
          <w:color w:val="auto"/>
          <w:sz w:val="20"/>
          <w:szCs w:val="20"/>
        </w:rPr>
        <w:t xml:space="preserve"> </w:t>
      </w:r>
      <w:r w:rsidRPr="00146804">
        <w:rPr>
          <w:rFonts w:ascii="Arial" w:hAnsi="Arial" w:cs="Arial"/>
          <w:color w:val="auto"/>
          <w:sz w:val="20"/>
          <w:szCs w:val="20"/>
        </w:rPr>
        <w:t>world’s</w:t>
      </w:r>
      <w:r w:rsidR="005814DB" w:rsidRPr="00146804">
        <w:rPr>
          <w:rFonts w:ascii="Arial" w:hAnsi="Arial" w:cs="Arial"/>
          <w:color w:val="auto"/>
          <w:sz w:val="20"/>
          <w:szCs w:val="20"/>
        </w:rPr>
        <w:t xml:space="preserve"> </w:t>
      </w:r>
      <w:r w:rsidRPr="00146804">
        <w:rPr>
          <w:rFonts w:ascii="Arial" w:hAnsi="Arial" w:cs="Arial"/>
          <w:color w:val="auto"/>
          <w:sz w:val="20"/>
          <w:szCs w:val="20"/>
        </w:rPr>
        <w:t>needs,</w:t>
      </w:r>
      <w:r w:rsidR="005814DB" w:rsidRPr="00146804">
        <w:rPr>
          <w:rFonts w:ascii="Arial" w:hAnsi="Arial" w:cs="Arial"/>
          <w:color w:val="auto"/>
          <w:sz w:val="20"/>
          <w:szCs w:val="20"/>
        </w:rPr>
        <w:t xml:space="preserve"> </w:t>
      </w:r>
      <w:r w:rsidRPr="00146804">
        <w:rPr>
          <w:rFonts w:ascii="Arial" w:hAnsi="Arial" w:cs="Arial"/>
          <w:color w:val="auto"/>
          <w:sz w:val="20"/>
          <w:szCs w:val="20"/>
        </w:rPr>
        <w:t>while</w:t>
      </w:r>
      <w:r w:rsidR="005814DB" w:rsidRPr="00146804">
        <w:rPr>
          <w:rFonts w:ascii="Arial" w:hAnsi="Arial" w:cs="Arial"/>
          <w:color w:val="auto"/>
          <w:sz w:val="20"/>
          <w:szCs w:val="20"/>
        </w:rPr>
        <w:t xml:space="preserve"> </w:t>
      </w:r>
      <w:r w:rsidRPr="00146804">
        <w:rPr>
          <w:rFonts w:ascii="Arial" w:hAnsi="Arial" w:cs="Arial"/>
          <w:color w:val="auto"/>
          <w:sz w:val="20"/>
          <w:szCs w:val="20"/>
        </w:rPr>
        <w:t>supporting</w:t>
      </w:r>
      <w:r w:rsidR="005814DB" w:rsidRPr="00146804">
        <w:rPr>
          <w:rFonts w:ascii="Arial" w:hAnsi="Arial" w:cs="Arial"/>
          <w:color w:val="auto"/>
          <w:sz w:val="20"/>
          <w:szCs w:val="20"/>
        </w:rPr>
        <w:t xml:space="preserve"> </w:t>
      </w:r>
      <w:r w:rsidRPr="00146804">
        <w:rPr>
          <w:rFonts w:ascii="Arial" w:hAnsi="Arial" w:cs="Arial"/>
          <w:color w:val="auto"/>
          <w:sz w:val="20"/>
          <w:szCs w:val="20"/>
        </w:rPr>
        <w:t>our</w:t>
      </w:r>
      <w:r w:rsidR="005814DB" w:rsidRPr="00146804">
        <w:rPr>
          <w:rFonts w:ascii="Arial" w:hAnsi="Arial" w:cs="Arial"/>
          <w:color w:val="auto"/>
          <w:sz w:val="20"/>
          <w:szCs w:val="20"/>
        </w:rPr>
        <w:t xml:space="preserve"> </w:t>
      </w:r>
      <w:r w:rsidRPr="00146804">
        <w:rPr>
          <w:rFonts w:ascii="Arial" w:hAnsi="Arial" w:cs="Arial"/>
          <w:color w:val="auto"/>
          <w:sz w:val="20"/>
          <w:szCs w:val="20"/>
        </w:rPr>
        <w:t>stakeholders</w:t>
      </w:r>
      <w:r w:rsidR="005814DB" w:rsidRPr="00146804">
        <w:rPr>
          <w:rFonts w:ascii="Arial" w:hAnsi="Arial" w:cs="Arial"/>
          <w:color w:val="auto"/>
          <w:sz w:val="20"/>
          <w:szCs w:val="20"/>
        </w:rPr>
        <w:t xml:space="preserve"> </w:t>
      </w:r>
      <w:r w:rsidRPr="00146804">
        <w:rPr>
          <w:rFonts w:ascii="Arial" w:hAnsi="Arial" w:cs="Arial"/>
          <w:color w:val="auto"/>
          <w:sz w:val="20"/>
          <w:szCs w:val="20"/>
        </w:rPr>
        <w:t>in</w:t>
      </w:r>
      <w:r w:rsidR="005814DB" w:rsidRPr="00146804">
        <w:rPr>
          <w:rFonts w:ascii="Arial" w:hAnsi="Arial" w:cs="Arial"/>
          <w:color w:val="auto"/>
          <w:sz w:val="20"/>
          <w:szCs w:val="20"/>
        </w:rPr>
        <w:t xml:space="preserve"> </w:t>
      </w:r>
      <w:r w:rsidRPr="00146804">
        <w:rPr>
          <w:rFonts w:ascii="Arial" w:hAnsi="Arial" w:cs="Arial"/>
          <w:color w:val="auto"/>
          <w:sz w:val="20"/>
          <w:szCs w:val="20"/>
        </w:rPr>
        <w:t>reducing</w:t>
      </w:r>
      <w:r w:rsidR="005814DB" w:rsidRPr="00146804">
        <w:rPr>
          <w:rFonts w:ascii="Arial" w:hAnsi="Arial" w:cs="Arial"/>
          <w:color w:val="auto"/>
          <w:sz w:val="20"/>
          <w:szCs w:val="20"/>
        </w:rPr>
        <w:t xml:space="preserve"> </w:t>
      </w:r>
      <w:r w:rsidRPr="00146804">
        <w:rPr>
          <w:rFonts w:ascii="Arial" w:hAnsi="Arial" w:cs="Arial"/>
          <w:color w:val="auto"/>
          <w:sz w:val="20"/>
          <w:szCs w:val="20"/>
        </w:rPr>
        <w:t>their</w:t>
      </w:r>
      <w:r w:rsidR="005814DB" w:rsidRPr="00146804">
        <w:rPr>
          <w:rFonts w:ascii="Arial" w:hAnsi="Arial" w:cs="Arial"/>
          <w:color w:val="auto"/>
          <w:sz w:val="20"/>
          <w:szCs w:val="20"/>
        </w:rPr>
        <w:t xml:space="preserve"> </w:t>
      </w:r>
      <w:r w:rsidRPr="00146804">
        <w:rPr>
          <w:rFonts w:ascii="Arial" w:hAnsi="Arial" w:cs="Arial"/>
          <w:color w:val="auto"/>
          <w:sz w:val="20"/>
          <w:szCs w:val="20"/>
        </w:rPr>
        <w:t>own</w:t>
      </w:r>
      <w:r w:rsidR="005814DB" w:rsidRPr="00146804">
        <w:rPr>
          <w:rFonts w:ascii="Arial" w:hAnsi="Arial" w:cs="Arial"/>
          <w:color w:val="auto"/>
          <w:sz w:val="20"/>
          <w:szCs w:val="20"/>
        </w:rPr>
        <w:t xml:space="preserve"> </w:t>
      </w:r>
      <w:r w:rsidRPr="00146804">
        <w:rPr>
          <w:rFonts w:ascii="Arial" w:hAnsi="Arial" w:cs="Arial"/>
          <w:color w:val="auto"/>
          <w:sz w:val="20"/>
          <w:szCs w:val="20"/>
        </w:rPr>
        <w:t>carbon</w:t>
      </w:r>
      <w:r w:rsidR="005814DB" w:rsidRPr="00146804">
        <w:rPr>
          <w:rFonts w:ascii="Arial" w:hAnsi="Arial" w:cs="Arial"/>
          <w:color w:val="auto"/>
          <w:sz w:val="20"/>
          <w:szCs w:val="20"/>
        </w:rPr>
        <w:t xml:space="preserve"> </w:t>
      </w:r>
      <w:r w:rsidRPr="00146804">
        <w:rPr>
          <w:rFonts w:ascii="Arial" w:hAnsi="Arial" w:cs="Arial"/>
          <w:color w:val="auto"/>
          <w:sz w:val="20"/>
          <w:szCs w:val="20"/>
        </w:rPr>
        <w:t>footprint.</w:t>
      </w:r>
    </w:p>
    <w:p w14:paraId="1AEB4C9E" w14:textId="77777777" w:rsidR="0014639D" w:rsidRPr="00146804" w:rsidRDefault="0014639D" w:rsidP="001D1468">
      <w:pPr>
        <w:widowControl w:val="0"/>
        <w:autoSpaceDE w:val="0"/>
        <w:autoSpaceDN w:val="0"/>
        <w:adjustRightInd w:val="0"/>
        <w:spacing w:before="0"/>
        <w:ind w:right="8"/>
        <w:contextualSpacing/>
        <w:rPr>
          <w:rFonts w:ascii="Arial" w:hAnsi="Arial" w:cs="Arial"/>
          <w:color w:val="auto"/>
          <w:sz w:val="20"/>
          <w:szCs w:val="20"/>
        </w:rPr>
      </w:pPr>
    </w:p>
    <w:p w14:paraId="4FE6FB60" w14:textId="1B16EDC9" w:rsidR="0014639D" w:rsidRPr="00146804" w:rsidRDefault="0014639D" w:rsidP="001D1468">
      <w:pPr>
        <w:widowControl w:val="0"/>
        <w:autoSpaceDE w:val="0"/>
        <w:autoSpaceDN w:val="0"/>
        <w:adjustRightInd w:val="0"/>
        <w:spacing w:before="0"/>
        <w:ind w:right="8"/>
        <w:contextualSpacing/>
        <w:rPr>
          <w:rFonts w:ascii="Arial" w:hAnsi="Arial" w:cs="Arial"/>
          <w:color w:val="auto"/>
          <w:sz w:val="20"/>
          <w:szCs w:val="20"/>
        </w:rPr>
      </w:pPr>
      <w:r w:rsidRPr="00146804">
        <w:rPr>
          <w:rFonts w:ascii="Arial" w:hAnsi="Arial" w:cs="Arial"/>
          <w:color w:val="auto"/>
          <w:sz w:val="20"/>
          <w:szCs w:val="20"/>
        </w:rPr>
        <w:t>Stone</w:t>
      </w:r>
      <w:r w:rsidR="005814DB" w:rsidRPr="00146804">
        <w:rPr>
          <w:rFonts w:ascii="Arial" w:hAnsi="Arial" w:cs="Arial"/>
          <w:color w:val="auto"/>
          <w:sz w:val="20"/>
          <w:szCs w:val="20"/>
        </w:rPr>
        <w:t xml:space="preserve"> </w:t>
      </w:r>
      <w:r w:rsidRPr="00146804">
        <w:rPr>
          <w:rFonts w:ascii="Arial" w:hAnsi="Arial" w:cs="Arial"/>
          <w:color w:val="auto"/>
          <w:sz w:val="20"/>
          <w:szCs w:val="20"/>
        </w:rPr>
        <w:t>wool</w:t>
      </w:r>
      <w:r w:rsidR="005814DB" w:rsidRPr="00146804">
        <w:rPr>
          <w:rFonts w:ascii="Arial" w:hAnsi="Arial" w:cs="Arial"/>
          <w:color w:val="auto"/>
          <w:sz w:val="20"/>
          <w:szCs w:val="20"/>
        </w:rPr>
        <w:t xml:space="preserve"> </w:t>
      </w:r>
      <w:r w:rsidRPr="00146804">
        <w:rPr>
          <w:rFonts w:ascii="Arial" w:hAnsi="Arial" w:cs="Arial"/>
          <w:color w:val="auto"/>
          <w:sz w:val="20"/>
          <w:szCs w:val="20"/>
        </w:rPr>
        <w:t>is</w:t>
      </w:r>
      <w:r w:rsidR="005814DB" w:rsidRPr="00146804">
        <w:rPr>
          <w:rFonts w:ascii="Arial" w:hAnsi="Arial" w:cs="Arial"/>
          <w:color w:val="auto"/>
          <w:sz w:val="20"/>
          <w:szCs w:val="20"/>
        </w:rPr>
        <w:t xml:space="preserve"> </w:t>
      </w:r>
      <w:r w:rsidRPr="00146804">
        <w:rPr>
          <w:rFonts w:ascii="Arial" w:hAnsi="Arial" w:cs="Arial"/>
          <w:color w:val="auto"/>
          <w:sz w:val="20"/>
          <w:szCs w:val="20"/>
        </w:rPr>
        <w:t>a</w:t>
      </w:r>
      <w:r w:rsidR="005814DB" w:rsidRPr="00146804">
        <w:rPr>
          <w:rFonts w:ascii="Arial" w:hAnsi="Arial" w:cs="Arial"/>
          <w:color w:val="auto"/>
          <w:sz w:val="20"/>
          <w:szCs w:val="20"/>
        </w:rPr>
        <w:t xml:space="preserve"> </w:t>
      </w:r>
      <w:r w:rsidRPr="00146804">
        <w:rPr>
          <w:rFonts w:ascii="Arial" w:hAnsi="Arial" w:cs="Arial"/>
          <w:color w:val="auto"/>
          <w:sz w:val="20"/>
          <w:szCs w:val="20"/>
        </w:rPr>
        <w:t>versatile</w:t>
      </w:r>
      <w:r w:rsidR="005814DB" w:rsidRPr="00146804">
        <w:rPr>
          <w:rFonts w:ascii="Arial" w:hAnsi="Arial" w:cs="Arial"/>
          <w:color w:val="auto"/>
          <w:sz w:val="20"/>
          <w:szCs w:val="20"/>
        </w:rPr>
        <w:t xml:space="preserve"> </w:t>
      </w:r>
      <w:r w:rsidRPr="00146804">
        <w:rPr>
          <w:rFonts w:ascii="Arial" w:hAnsi="Arial" w:cs="Arial"/>
          <w:color w:val="auto"/>
          <w:sz w:val="20"/>
          <w:szCs w:val="20"/>
        </w:rPr>
        <w:t>material</w:t>
      </w:r>
      <w:r w:rsidR="005814DB" w:rsidRPr="00146804">
        <w:rPr>
          <w:rFonts w:ascii="Arial" w:hAnsi="Arial" w:cs="Arial"/>
          <w:color w:val="auto"/>
          <w:sz w:val="20"/>
          <w:szCs w:val="20"/>
        </w:rPr>
        <w:t xml:space="preserve"> </w:t>
      </w:r>
      <w:r w:rsidRPr="00146804">
        <w:rPr>
          <w:rFonts w:ascii="Arial" w:hAnsi="Arial" w:cs="Arial"/>
          <w:color w:val="auto"/>
          <w:sz w:val="20"/>
          <w:szCs w:val="20"/>
        </w:rPr>
        <w:t>and</w:t>
      </w:r>
      <w:r w:rsidR="005814DB" w:rsidRPr="00146804">
        <w:rPr>
          <w:rFonts w:ascii="Arial" w:hAnsi="Arial" w:cs="Arial"/>
          <w:color w:val="auto"/>
          <w:sz w:val="20"/>
          <w:szCs w:val="20"/>
        </w:rPr>
        <w:t xml:space="preserve"> </w:t>
      </w:r>
      <w:r w:rsidRPr="00146804">
        <w:rPr>
          <w:rFonts w:ascii="Arial" w:hAnsi="Arial" w:cs="Arial"/>
          <w:color w:val="auto"/>
          <w:sz w:val="20"/>
          <w:szCs w:val="20"/>
        </w:rPr>
        <w:t>forms</w:t>
      </w:r>
      <w:r w:rsidR="005814DB" w:rsidRPr="00146804">
        <w:rPr>
          <w:rFonts w:ascii="Arial" w:hAnsi="Arial" w:cs="Arial"/>
          <w:color w:val="auto"/>
          <w:sz w:val="20"/>
          <w:szCs w:val="20"/>
        </w:rPr>
        <w:t xml:space="preserve"> </w:t>
      </w:r>
      <w:r w:rsidRPr="00146804">
        <w:rPr>
          <w:rFonts w:ascii="Arial" w:hAnsi="Arial" w:cs="Arial"/>
          <w:color w:val="auto"/>
          <w:sz w:val="20"/>
          <w:szCs w:val="20"/>
        </w:rPr>
        <w:t>the</w:t>
      </w:r>
      <w:r w:rsidR="005814DB" w:rsidRPr="00146804">
        <w:rPr>
          <w:rFonts w:ascii="Arial" w:hAnsi="Arial" w:cs="Arial"/>
          <w:color w:val="auto"/>
          <w:sz w:val="20"/>
          <w:szCs w:val="20"/>
        </w:rPr>
        <w:t xml:space="preserve"> </w:t>
      </w:r>
      <w:r w:rsidRPr="00146804">
        <w:rPr>
          <w:rFonts w:ascii="Arial" w:hAnsi="Arial" w:cs="Arial"/>
          <w:color w:val="auto"/>
          <w:sz w:val="20"/>
          <w:szCs w:val="20"/>
        </w:rPr>
        <w:t>basis</w:t>
      </w:r>
      <w:r w:rsidR="005814DB" w:rsidRPr="00146804">
        <w:rPr>
          <w:rFonts w:ascii="Arial" w:hAnsi="Arial" w:cs="Arial"/>
          <w:color w:val="auto"/>
          <w:sz w:val="20"/>
          <w:szCs w:val="20"/>
        </w:rPr>
        <w:t xml:space="preserve"> </w:t>
      </w:r>
      <w:r w:rsidRPr="00146804">
        <w:rPr>
          <w:rFonts w:ascii="Arial" w:hAnsi="Arial" w:cs="Arial"/>
          <w:color w:val="auto"/>
          <w:sz w:val="20"/>
          <w:szCs w:val="20"/>
        </w:rPr>
        <w:t>of</w:t>
      </w:r>
      <w:r w:rsidR="005814DB" w:rsidRPr="00146804">
        <w:rPr>
          <w:rFonts w:ascii="Arial" w:hAnsi="Arial" w:cs="Arial"/>
          <w:color w:val="auto"/>
          <w:sz w:val="20"/>
          <w:szCs w:val="20"/>
        </w:rPr>
        <w:t xml:space="preserve"> </w:t>
      </w:r>
      <w:r w:rsidRPr="00146804">
        <w:rPr>
          <w:rFonts w:ascii="Arial" w:hAnsi="Arial" w:cs="Arial"/>
          <w:color w:val="auto"/>
          <w:sz w:val="20"/>
          <w:szCs w:val="20"/>
        </w:rPr>
        <w:t>all</w:t>
      </w:r>
      <w:r w:rsidR="005814DB" w:rsidRPr="00146804">
        <w:rPr>
          <w:rFonts w:ascii="Arial" w:hAnsi="Arial" w:cs="Arial"/>
          <w:color w:val="auto"/>
          <w:sz w:val="20"/>
          <w:szCs w:val="20"/>
        </w:rPr>
        <w:t xml:space="preserve"> </w:t>
      </w:r>
      <w:r w:rsidRPr="00146804">
        <w:rPr>
          <w:rFonts w:ascii="Arial" w:hAnsi="Arial" w:cs="Arial"/>
          <w:color w:val="auto"/>
          <w:sz w:val="20"/>
          <w:szCs w:val="20"/>
        </w:rPr>
        <w:t>our</w:t>
      </w:r>
      <w:r w:rsidR="005814DB" w:rsidRPr="00146804">
        <w:rPr>
          <w:rFonts w:ascii="Arial" w:hAnsi="Arial" w:cs="Arial"/>
          <w:color w:val="auto"/>
          <w:sz w:val="20"/>
          <w:szCs w:val="20"/>
        </w:rPr>
        <w:t xml:space="preserve"> </w:t>
      </w:r>
      <w:r w:rsidRPr="00146804">
        <w:rPr>
          <w:rFonts w:ascii="Arial" w:hAnsi="Arial" w:cs="Arial"/>
          <w:color w:val="auto"/>
          <w:sz w:val="20"/>
          <w:szCs w:val="20"/>
        </w:rPr>
        <w:t>bus</w:t>
      </w:r>
      <w:r w:rsidR="008468ED" w:rsidRPr="00146804">
        <w:rPr>
          <w:rFonts w:ascii="Arial" w:hAnsi="Arial" w:cs="Arial"/>
          <w:color w:val="auto"/>
          <w:sz w:val="20"/>
          <w:szCs w:val="20"/>
        </w:rPr>
        <w:t>inesses.</w:t>
      </w:r>
      <w:r w:rsidR="005814DB" w:rsidRPr="00146804">
        <w:rPr>
          <w:rFonts w:ascii="Arial" w:hAnsi="Arial" w:cs="Arial"/>
          <w:color w:val="auto"/>
          <w:sz w:val="20"/>
          <w:szCs w:val="20"/>
        </w:rPr>
        <w:t xml:space="preserve"> </w:t>
      </w:r>
      <w:r w:rsidR="008468ED" w:rsidRPr="00146804">
        <w:rPr>
          <w:rFonts w:ascii="Arial" w:hAnsi="Arial" w:cs="Arial"/>
          <w:color w:val="auto"/>
          <w:sz w:val="20"/>
          <w:szCs w:val="20"/>
        </w:rPr>
        <w:t>With</w:t>
      </w:r>
      <w:r w:rsidR="005814DB" w:rsidRPr="00146804">
        <w:rPr>
          <w:rFonts w:ascii="Arial" w:hAnsi="Arial" w:cs="Arial"/>
          <w:color w:val="auto"/>
          <w:sz w:val="20"/>
          <w:szCs w:val="20"/>
        </w:rPr>
        <w:t xml:space="preserve"> </w:t>
      </w:r>
      <w:r w:rsidR="008468ED" w:rsidRPr="00146804">
        <w:rPr>
          <w:rFonts w:ascii="Arial" w:hAnsi="Arial" w:cs="Arial"/>
          <w:color w:val="auto"/>
          <w:sz w:val="20"/>
          <w:szCs w:val="20"/>
        </w:rPr>
        <w:t>approximately</w:t>
      </w:r>
      <w:r w:rsidR="005814DB" w:rsidRPr="00146804">
        <w:rPr>
          <w:rFonts w:ascii="Arial" w:hAnsi="Arial" w:cs="Arial"/>
          <w:color w:val="auto"/>
          <w:sz w:val="20"/>
          <w:szCs w:val="20"/>
        </w:rPr>
        <w:t xml:space="preserve"> </w:t>
      </w:r>
      <w:r w:rsidR="008468ED" w:rsidRPr="00146804">
        <w:rPr>
          <w:rFonts w:ascii="Arial" w:hAnsi="Arial" w:cs="Arial"/>
          <w:color w:val="auto"/>
          <w:sz w:val="20"/>
          <w:szCs w:val="20"/>
        </w:rPr>
        <w:t>11,0</w:t>
      </w:r>
      <w:r w:rsidRPr="00146804">
        <w:rPr>
          <w:rFonts w:ascii="Arial" w:hAnsi="Arial" w:cs="Arial"/>
          <w:color w:val="auto"/>
          <w:sz w:val="20"/>
          <w:szCs w:val="20"/>
        </w:rPr>
        <w:t>00</w:t>
      </w:r>
      <w:r w:rsidR="005814DB" w:rsidRPr="00146804">
        <w:rPr>
          <w:rFonts w:ascii="Arial" w:hAnsi="Arial" w:cs="Arial"/>
          <w:color w:val="auto"/>
          <w:sz w:val="20"/>
          <w:szCs w:val="20"/>
        </w:rPr>
        <w:t xml:space="preserve"> </w:t>
      </w:r>
      <w:r w:rsidRPr="00146804">
        <w:rPr>
          <w:rFonts w:ascii="Arial" w:hAnsi="Arial" w:cs="Arial"/>
          <w:color w:val="auto"/>
          <w:sz w:val="20"/>
          <w:szCs w:val="20"/>
        </w:rPr>
        <w:t>passionat</w:t>
      </w:r>
      <w:r w:rsidR="008468ED" w:rsidRPr="00146804">
        <w:rPr>
          <w:rFonts w:ascii="Arial" w:hAnsi="Arial" w:cs="Arial"/>
          <w:color w:val="auto"/>
          <w:sz w:val="20"/>
          <w:szCs w:val="20"/>
        </w:rPr>
        <w:t>e</w:t>
      </w:r>
      <w:r w:rsidR="005814DB" w:rsidRPr="00146804">
        <w:rPr>
          <w:rFonts w:ascii="Arial" w:hAnsi="Arial" w:cs="Arial"/>
          <w:color w:val="auto"/>
          <w:sz w:val="20"/>
          <w:szCs w:val="20"/>
        </w:rPr>
        <w:t xml:space="preserve"> </w:t>
      </w:r>
      <w:r w:rsidR="008468ED" w:rsidRPr="00146804">
        <w:rPr>
          <w:rFonts w:ascii="Arial" w:hAnsi="Arial" w:cs="Arial"/>
          <w:color w:val="auto"/>
          <w:sz w:val="20"/>
          <w:szCs w:val="20"/>
        </w:rPr>
        <w:t>colleagues</w:t>
      </w:r>
      <w:r w:rsidR="005814DB" w:rsidRPr="00146804">
        <w:rPr>
          <w:rFonts w:ascii="Arial" w:hAnsi="Arial" w:cs="Arial"/>
          <w:color w:val="auto"/>
          <w:sz w:val="20"/>
          <w:szCs w:val="20"/>
        </w:rPr>
        <w:t xml:space="preserve"> </w:t>
      </w:r>
      <w:r w:rsidR="008468ED" w:rsidRPr="00146804">
        <w:rPr>
          <w:rFonts w:ascii="Arial" w:hAnsi="Arial" w:cs="Arial"/>
          <w:color w:val="auto"/>
          <w:sz w:val="20"/>
          <w:szCs w:val="20"/>
        </w:rPr>
        <w:t>in</w:t>
      </w:r>
      <w:r w:rsidR="005814DB" w:rsidRPr="00146804">
        <w:rPr>
          <w:rFonts w:ascii="Arial" w:hAnsi="Arial" w:cs="Arial"/>
          <w:color w:val="auto"/>
          <w:sz w:val="20"/>
          <w:szCs w:val="20"/>
        </w:rPr>
        <w:t xml:space="preserve"> </w:t>
      </w:r>
      <w:r w:rsidR="008468ED" w:rsidRPr="00146804">
        <w:rPr>
          <w:rFonts w:ascii="Arial" w:hAnsi="Arial" w:cs="Arial"/>
          <w:color w:val="auto"/>
          <w:sz w:val="20"/>
          <w:szCs w:val="20"/>
        </w:rPr>
        <w:t>39</w:t>
      </w:r>
      <w:r w:rsidR="005814DB" w:rsidRPr="00146804">
        <w:rPr>
          <w:rFonts w:ascii="Arial" w:hAnsi="Arial" w:cs="Arial"/>
          <w:color w:val="auto"/>
          <w:sz w:val="20"/>
          <w:szCs w:val="20"/>
        </w:rPr>
        <w:t xml:space="preserve"> </w:t>
      </w:r>
      <w:r w:rsidRPr="00146804">
        <w:rPr>
          <w:rFonts w:ascii="Arial" w:hAnsi="Arial" w:cs="Arial"/>
          <w:color w:val="auto"/>
          <w:sz w:val="20"/>
          <w:szCs w:val="20"/>
        </w:rPr>
        <w:t>countries,</w:t>
      </w:r>
      <w:r w:rsidR="005814DB" w:rsidRPr="00146804">
        <w:rPr>
          <w:rFonts w:ascii="Arial" w:hAnsi="Arial" w:cs="Arial"/>
          <w:color w:val="auto"/>
          <w:sz w:val="20"/>
          <w:szCs w:val="20"/>
        </w:rPr>
        <w:t xml:space="preserve"> </w:t>
      </w:r>
      <w:r w:rsidRPr="00146804">
        <w:rPr>
          <w:rFonts w:ascii="Arial" w:hAnsi="Arial" w:cs="Arial"/>
          <w:color w:val="auto"/>
          <w:sz w:val="20"/>
          <w:szCs w:val="20"/>
        </w:rPr>
        <w:t>we</w:t>
      </w:r>
      <w:r w:rsidR="005814DB" w:rsidRPr="00146804">
        <w:rPr>
          <w:rFonts w:ascii="Arial" w:hAnsi="Arial" w:cs="Arial"/>
          <w:color w:val="auto"/>
          <w:sz w:val="20"/>
          <w:szCs w:val="20"/>
        </w:rPr>
        <w:t xml:space="preserve"> </w:t>
      </w:r>
      <w:r w:rsidRPr="00146804">
        <w:rPr>
          <w:rFonts w:ascii="Arial" w:hAnsi="Arial" w:cs="Arial"/>
          <w:color w:val="auto"/>
          <w:sz w:val="20"/>
          <w:szCs w:val="20"/>
        </w:rPr>
        <w:t>are</w:t>
      </w:r>
      <w:r w:rsidR="005814DB" w:rsidRPr="00146804">
        <w:rPr>
          <w:rFonts w:ascii="Arial" w:hAnsi="Arial" w:cs="Arial"/>
          <w:color w:val="auto"/>
          <w:sz w:val="20"/>
          <w:szCs w:val="20"/>
        </w:rPr>
        <w:t xml:space="preserve"> </w:t>
      </w:r>
      <w:r w:rsidRPr="00146804">
        <w:rPr>
          <w:rFonts w:ascii="Arial" w:hAnsi="Arial" w:cs="Arial"/>
          <w:color w:val="auto"/>
          <w:sz w:val="20"/>
          <w:szCs w:val="20"/>
        </w:rPr>
        <w:t>the</w:t>
      </w:r>
      <w:r w:rsidR="005814DB" w:rsidRPr="00146804">
        <w:rPr>
          <w:rFonts w:ascii="Arial" w:hAnsi="Arial" w:cs="Arial"/>
          <w:color w:val="auto"/>
          <w:sz w:val="20"/>
          <w:szCs w:val="20"/>
        </w:rPr>
        <w:t xml:space="preserve"> </w:t>
      </w:r>
      <w:r w:rsidRPr="00146804">
        <w:rPr>
          <w:rFonts w:ascii="Arial" w:hAnsi="Arial" w:cs="Arial"/>
          <w:color w:val="auto"/>
          <w:sz w:val="20"/>
          <w:szCs w:val="20"/>
        </w:rPr>
        <w:t>world</w:t>
      </w:r>
      <w:r w:rsidR="005814DB" w:rsidRPr="00146804">
        <w:rPr>
          <w:rFonts w:ascii="Arial" w:hAnsi="Arial" w:cs="Arial"/>
          <w:color w:val="auto"/>
          <w:sz w:val="20"/>
          <w:szCs w:val="20"/>
        </w:rPr>
        <w:t xml:space="preserve"> </w:t>
      </w:r>
      <w:r w:rsidRPr="00146804">
        <w:rPr>
          <w:rFonts w:ascii="Arial" w:hAnsi="Arial" w:cs="Arial"/>
          <w:color w:val="auto"/>
          <w:sz w:val="20"/>
          <w:szCs w:val="20"/>
        </w:rPr>
        <w:t>leader</w:t>
      </w:r>
      <w:r w:rsidR="005814DB" w:rsidRPr="00146804">
        <w:rPr>
          <w:rFonts w:ascii="Arial" w:hAnsi="Arial" w:cs="Arial"/>
          <w:color w:val="auto"/>
          <w:sz w:val="20"/>
          <w:szCs w:val="20"/>
        </w:rPr>
        <w:t xml:space="preserve"> </w:t>
      </w:r>
      <w:r w:rsidRPr="00146804">
        <w:rPr>
          <w:rFonts w:ascii="Arial" w:hAnsi="Arial" w:cs="Arial"/>
          <w:color w:val="auto"/>
          <w:sz w:val="20"/>
          <w:szCs w:val="20"/>
        </w:rPr>
        <w:t>in</w:t>
      </w:r>
      <w:r w:rsidR="005814DB" w:rsidRPr="00146804">
        <w:rPr>
          <w:rFonts w:ascii="Arial" w:hAnsi="Arial" w:cs="Arial"/>
          <w:color w:val="auto"/>
          <w:sz w:val="20"/>
          <w:szCs w:val="20"/>
        </w:rPr>
        <w:t xml:space="preserve"> </w:t>
      </w:r>
      <w:r w:rsidRPr="00146804">
        <w:rPr>
          <w:rFonts w:ascii="Arial" w:hAnsi="Arial" w:cs="Arial"/>
          <w:color w:val="auto"/>
          <w:sz w:val="20"/>
          <w:szCs w:val="20"/>
        </w:rPr>
        <w:t>stone</w:t>
      </w:r>
      <w:r w:rsidR="005814DB" w:rsidRPr="00146804">
        <w:rPr>
          <w:rFonts w:ascii="Arial" w:hAnsi="Arial" w:cs="Arial"/>
          <w:color w:val="auto"/>
          <w:sz w:val="20"/>
          <w:szCs w:val="20"/>
        </w:rPr>
        <w:t xml:space="preserve"> </w:t>
      </w:r>
      <w:r w:rsidRPr="00146804">
        <w:rPr>
          <w:rFonts w:ascii="Arial" w:hAnsi="Arial" w:cs="Arial"/>
          <w:color w:val="auto"/>
          <w:sz w:val="20"/>
          <w:szCs w:val="20"/>
        </w:rPr>
        <w:t>wool</w:t>
      </w:r>
      <w:r w:rsidR="005814DB" w:rsidRPr="00146804">
        <w:rPr>
          <w:rFonts w:ascii="Arial" w:hAnsi="Arial" w:cs="Arial"/>
          <w:color w:val="auto"/>
          <w:sz w:val="20"/>
          <w:szCs w:val="20"/>
        </w:rPr>
        <w:t xml:space="preserve"> </w:t>
      </w:r>
      <w:r w:rsidRPr="00146804">
        <w:rPr>
          <w:rFonts w:ascii="Arial" w:hAnsi="Arial" w:cs="Arial"/>
          <w:color w:val="auto"/>
          <w:sz w:val="20"/>
          <w:szCs w:val="20"/>
        </w:rPr>
        <w:t>solutions,</w:t>
      </w:r>
      <w:r w:rsidR="005814DB" w:rsidRPr="00146804">
        <w:rPr>
          <w:rFonts w:ascii="Arial" w:hAnsi="Arial" w:cs="Arial"/>
          <w:color w:val="auto"/>
          <w:sz w:val="20"/>
          <w:szCs w:val="20"/>
        </w:rPr>
        <w:t xml:space="preserve"> </w:t>
      </w:r>
      <w:r w:rsidRPr="00146804">
        <w:rPr>
          <w:rFonts w:ascii="Arial" w:hAnsi="Arial" w:cs="Arial"/>
          <w:color w:val="auto"/>
          <w:sz w:val="20"/>
          <w:szCs w:val="20"/>
        </w:rPr>
        <w:t>from</w:t>
      </w:r>
      <w:r w:rsidR="005814DB" w:rsidRPr="00146804">
        <w:rPr>
          <w:rFonts w:ascii="Arial" w:hAnsi="Arial" w:cs="Arial"/>
          <w:color w:val="auto"/>
          <w:sz w:val="20"/>
          <w:szCs w:val="20"/>
        </w:rPr>
        <w:t xml:space="preserve"> </w:t>
      </w:r>
      <w:r w:rsidRPr="00146804">
        <w:rPr>
          <w:rFonts w:ascii="Arial" w:hAnsi="Arial" w:cs="Arial"/>
          <w:color w:val="auto"/>
          <w:sz w:val="20"/>
          <w:szCs w:val="20"/>
        </w:rPr>
        <w:t>building</w:t>
      </w:r>
      <w:r w:rsidR="005814DB" w:rsidRPr="00146804">
        <w:rPr>
          <w:rFonts w:ascii="Arial" w:hAnsi="Arial" w:cs="Arial"/>
          <w:color w:val="auto"/>
          <w:sz w:val="20"/>
          <w:szCs w:val="20"/>
        </w:rPr>
        <w:t xml:space="preserve"> </w:t>
      </w:r>
      <w:r w:rsidRPr="00146804">
        <w:rPr>
          <w:rFonts w:ascii="Arial" w:hAnsi="Arial" w:cs="Arial"/>
          <w:color w:val="auto"/>
          <w:sz w:val="20"/>
          <w:szCs w:val="20"/>
        </w:rPr>
        <w:t>insulation</w:t>
      </w:r>
      <w:r w:rsidR="005814DB" w:rsidRPr="00146804">
        <w:rPr>
          <w:rFonts w:ascii="Arial" w:hAnsi="Arial" w:cs="Arial"/>
          <w:color w:val="auto"/>
          <w:sz w:val="20"/>
          <w:szCs w:val="20"/>
        </w:rPr>
        <w:t xml:space="preserve"> </w:t>
      </w:r>
      <w:r w:rsidRPr="00146804">
        <w:rPr>
          <w:rFonts w:ascii="Arial" w:hAnsi="Arial" w:cs="Arial"/>
          <w:color w:val="auto"/>
          <w:sz w:val="20"/>
          <w:szCs w:val="20"/>
        </w:rPr>
        <w:t>to</w:t>
      </w:r>
      <w:r w:rsidR="005814DB" w:rsidRPr="00146804">
        <w:rPr>
          <w:rFonts w:ascii="Arial" w:hAnsi="Arial" w:cs="Arial"/>
          <w:color w:val="auto"/>
          <w:sz w:val="20"/>
          <w:szCs w:val="20"/>
        </w:rPr>
        <w:t xml:space="preserve"> </w:t>
      </w:r>
      <w:r w:rsidRPr="00146804">
        <w:rPr>
          <w:rFonts w:ascii="Arial" w:hAnsi="Arial" w:cs="Arial"/>
          <w:color w:val="auto"/>
          <w:sz w:val="20"/>
          <w:szCs w:val="20"/>
        </w:rPr>
        <w:t>acoustic</w:t>
      </w:r>
      <w:r w:rsidR="005814DB" w:rsidRPr="00146804">
        <w:rPr>
          <w:rFonts w:ascii="Arial" w:hAnsi="Arial" w:cs="Arial"/>
          <w:color w:val="auto"/>
          <w:sz w:val="20"/>
          <w:szCs w:val="20"/>
        </w:rPr>
        <w:t xml:space="preserve"> </w:t>
      </w:r>
      <w:r w:rsidRPr="00146804">
        <w:rPr>
          <w:rFonts w:ascii="Arial" w:hAnsi="Arial" w:cs="Arial"/>
          <w:color w:val="auto"/>
          <w:sz w:val="20"/>
          <w:szCs w:val="20"/>
        </w:rPr>
        <w:t>ceilings,</w:t>
      </w:r>
      <w:r w:rsidR="005814DB" w:rsidRPr="00146804">
        <w:rPr>
          <w:rFonts w:ascii="Arial" w:hAnsi="Arial" w:cs="Arial"/>
          <w:color w:val="auto"/>
          <w:sz w:val="20"/>
          <w:szCs w:val="20"/>
        </w:rPr>
        <w:t xml:space="preserve"> </w:t>
      </w:r>
      <w:r w:rsidRPr="00146804">
        <w:rPr>
          <w:rFonts w:ascii="Arial" w:hAnsi="Arial" w:cs="Arial"/>
          <w:color w:val="auto"/>
          <w:sz w:val="20"/>
          <w:szCs w:val="20"/>
        </w:rPr>
        <w:t>external</w:t>
      </w:r>
      <w:r w:rsidR="005814DB" w:rsidRPr="00146804">
        <w:rPr>
          <w:rFonts w:ascii="Arial" w:hAnsi="Arial" w:cs="Arial"/>
          <w:color w:val="auto"/>
          <w:sz w:val="20"/>
          <w:szCs w:val="20"/>
        </w:rPr>
        <w:t xml:space="preserve"> </w:t>
      </w:r>
      <w:r w:rsidRPr="00146804">
        <w:rPr>
          <w:rFonts w:ascii="Arial" w:hAnsi="Arial" w:cs="Arial"/>
          <w:color w:val="auto"/>
          <w:sz w:val="20"/>
          <w:szCs w:val="20"/>
        </w:rPr>
        <w:t>cladding</w:t>
      </w:r>
      <w:r w:rsidR="005814DB" w:rsidRPr="00146804">
        <w:rPr>
          <w:rFonts w:ascii="Arial" w:hAnsi="Arial" w:cs="Arial"/>
          <w:color w:val="auto"/>
          <w:sz w:val="20"/>
          <w:szCs w:val="20"/>
        </w:rPr>
        <w:t xml:space="preserve"> </w:t>
      </w:r>
      <w:r w:rsidRPr="00146804">
        <w:rPr>
          <w:rFonts w:ascii="Arial" w:hAnsi="Arial" w:cs="Arial"/>
          <w:color w:val="auto"/>
          <w:sz w:val="20"/>
          <w:szCs w:val="20"/>
        </w:rPr>
        <w:t>systems</w:t>
      </w:r>
      <w:r w:rsidR="005814DB" w:rsidRPr="00146804">
        <w:rPr>
          <w:rFonts w:ascii="Arial" w:hAnsi="Arial" w:cs="Arial"/>
          <w:color w:val="auto"/>
          <w:sz w:val="20"/>
          <w:szCs w:val="20"/>
        </w:rPr>
        <w:t xml:space="preserve"> </w:t>
      </w:r>
      <w:r w:rsidRPr="00146804">
        <w:rPr>
          <w:rFonts w:ascii="Arial" w:hAnsi="Arial" w:cs="Arial"/>
          <w:color w:val="auto"/>
          <w:sz w:val="20"/>
          <w:szCs w:val="20"/>
        </w:rPr>
        <w:t>to</w:t>
      </w:r>
      <w:r w:rsidR="005814DB" w:rsidRPr="00146804">
        <w:rPr>
          <w:rFonts w:ascii="Arial" w:hAnsi="Arial" w:cs="Arial"/>
          <w:color w:val="auto"/>
          <w:sz w:val="20"/>
          <w:szCs w:val="20"/>
        </w:rPr>
        <w:t xml:space="preserve"> </w:t>
      </w:r>
      <w:r w:rsidRPr="00146804">
        <w:rPr>
          <w:rFonts w:ascii="Arial" w:hAnsi="Arial" w:cs="Arial"/>
          <w:color w:val="auto"/>
          <w:sz w:val="20"/>
          <w:szCs w:val="20"/>
        </w:rPr>
        <w:t>horticultural</w:t>
      </w:r>
      <w:r w:rsidR="005814DB" w:rsidRPr="00146804">
        <w:rPr>
          <w:rFonts w:ascii="Arial" w:hAnsi="Arial" w:cs="Arial"/>
          <w:color w:val="auto"/>
          <w:sz w:val="20"/>
          <w:szCs w:val="20"/>
        </w:rPr>
        <w:t xml:space="preserve"> </w:t>
      </w:r>
      <w:r w:rsidRPr="00146804">
        <w:rPr>
          <w:rFonts w:ascii="Arial" w:hAnsi="Arial" w:cs="Arial"/>
          <w:color w:val="auto"/>
          <w:sz w:val="20"/>
          <w:szCs w:val="20"/>
        </w:rPr>
        <w:t>solutions,</w:t>
      </w:r>
      <w:r w:rsidR="005814DB" w:rsidRPr="00146804">
        <w:rPr>
          <w:rFonts w:ascii="Arial" w:hAnsi="Arial" w:cs="Arial"/>
          <w:color w:val="auto"/>
          <w:sz w:val="20"/>
          <w:szCs w:val="20"/>
        </w:rPr>
        <w:t xml:space="preserve"> </w:t>
      </w:r>
      <w:r w:rsidRPr="00146804">
        <w:rPr>
          <w:rFonts w:ascii="Arial" w:hAnsi="Arial" w:cs="Arial"/>
          <w:color w:val="auto"/>
          <w:sz w:val="20"/>
          <w:szCs w:val="20"/>
        </w:rPr>
        <w:t>engineered</w:t>
      </w:r>
      <w:r w:rsidR="005814DB" w:rsidRPr="00146804">
        <w:rPr>
          <w:rFonts w:ascii="Arial" w:hAnsi="Arial" w:cs="Arial"/>
          <w:color w:val="auto"/>
          <w:sz w:val="20"/>
          <w:szCs w:val="20"/>
        </w:rPr>
        <w:t xml:space="preserve"> </w:t>
      </w:r>
      <w:r w:rsidRPr="00146804">
        <w:rPr>
          <w:rFonts w:ascii="Arial" w:hAnsi="Arial" w:cs="Arial"/>
          <w:color w:val="auto"/>
          <w:sz w:val="20"/>
          <w:szCs w:val="20"/>
        </w:rPr>
        <w:t>fibers</w:t>
      </w:r>
      <w:r w:rsidR="005814DB" w:rsidRPr="00146804">
        <w:rPr>
          <w:rFonts w:ascii="Arial" w:hAnsi="Arial" w:cs="Arial"/>
          <w:color w:val="auto"/>
          <w:sz w:val="20"/>
          <w:szCs w:val="20"/>
        </w:rPr>
        <w:t xml:space="preserve"> </w:t>
      </w:r>
      <w:r w:rsidRPr="00146804">
        <w:rPr>
          <w:rFonts w:ascii="Arial" w:hAnsi="Arial" w:cs="Arial"/>
          <w:color w:val="auto"/>
          <w:sz w:val="20"/>
          <w:szCs w:val="20"/>
        </w:rPr>
        <w:t>for</w:t>
      </w:r>
      <w:r w:rsidR="005814DB" w:rsidRPr="00146804">
        <w:rPr>
          <w:rFonts w:ascii="Arial" w:hAnsi="Arial" w:cs="Arial"/>
          <w:color w:val="auto"/>
          <w:sz w:val="20"/>
          <w:szCs w:val="20"/>
        </w:rPr>
        <w:t xml:space="preserve"> </w:t>
      </w:r>
      <w:r w:rsidRPr="00146804">
        <w:rPr>
          <w:rFonts w:ascii="Arial" w:hAnsi="Arial" w:cs="Arial"/>
          <w:color w:val="auto"/>
          <w:sz w:val="20"/>
          <w:szCs w:val="20"/>
        </w:rPr>
        <w:t>industrial</w:t>
      </w:r>
      <w:r w:rsidR="005814DB" w:rsidRPr="00146804">
        <w:rPr>
          <w:rFonts w:ascii="Arial" w:hAnsi="Arial" w:cs="Arial"/>
          <w:color w:val="auto"/>
          <w:sz w:val="20"/>
          <w:szCs w:val="20"/>
        </w:rPr>
        <w:t xml:space="preserve"> </w:t>
      </w:r>
      <w:r w:rsidRPr="00146804">
        <w:rPr>
          <w:rFonts w:ascii="Arial" w:hAnsi="Arial" w:cs="Arial"/>
          <w:color w:val="auto"/>
          <w:sz w:val="20"/>
          <w:szCs w:val="20"/>
        </w:rPr>
        <w:t>use</w:t>
      </w:r>
      <w:r w:rsidR="005814DB" w:rsidRPr="00146804">
        <w:rPr>
          <w:rFonts w:ascii="Arial" w:hAnsi="Arial" w:cs="Arial"/>
          <w:color w:val="auto"/>
          <w:sz w:val="20"/>
          <w:szCs w:val="20"/>
        </w:rPr>
        <w:t xml:space="preserve"> </w:t>
      </w:r>
      <w:r w:rsidRPr="00146804">
        <w:rPr>
          <w:rFonts w:ascii="Arial" w:hAnsi="Arial" w:cs="Arial"/>
          <w:color w:val="auto"/>
          <w:sz w:val="20"/>
          <w:szCs w:val="20"/>
        </w:rPr>
        <w:t>to</w:t>
      </w:r>
      <w:r w:rsidR="005814DB" w:rsidRPr="00146804">
        <w:rPr>
          <w:rFonts w:ascii="Arial" w:hAnsi="Arial" w:cs="Arial"/>
          <w:color w:val="auto"/>
          <w:sz w:val="20"/>
          <w:szCs w:val="20"/>
        </w:rPr>
        <w:t xml:space="preserve"> </w:t>
      </w:r>
      <w:r w:rsidRPr="00146804">
        <w:rPr>
          <w:rFonts w:ascii="Arial" w:hAnsi="Arial" w:cs="Arial"/>
          <w:color w:val="auto"/>
          <w:sz w:val="20"/>
          <w:szCs w:val="20"/>
        </w:rPr>
        <w:t>insulation</w:t>
      </w:r>
      <w:r w:rsidR="005814DB" w:rsidRPr="00146804">
        <w:rPr>
          <w:rFonts w:ascii="Arial" w:hAnsi="Arial" w:cs="Arial"/>
          <w:color w:val="auto"/>
          <w:sz w:val="20"/>
          <w:szCs w:val="20"/>
        </w:rPr>
        <w:t xml:space="preserve"> </w:t>
      </w:r>
      <w:r w:rsidRPr="00146804">
        <w:rPr>
          <w:rFonts w:ascii="Arial" w:hAnsi="Arial" w:cs="Arial"/>
          <w:color w:val="auto"/>
          <w:sz w:val="20"/>
          <w:szCs w:val="20"/>
        </w:rPr>
        <w:t>for</w:t>
      </w:r>
      <w:r w:rsidR="005814DB" w:rsidRPr="00146804">
        <w:rPr>
          <w:rFonts w:ascii="Arial" w:hAnsi="Arial" w:cs="Arial"/>
          <w:color w:val="auto"/>
          <w:sz w:val="20"/>
          <w:szCs w:val="20"/>
        </w:rPr>
        <w:t xml:space="preserve"> </w:t>
      </w:r>
      <w:r w:rsidRPr="00146804">
        <w:rPr>
          <w:rFonts w:ascii="Arial" w:hAnsi="Arial" w:cs="Arial"/>
          <w:color w:val="auto"/>
          <w:sz w:val="20"/>
          <w:szCs w:val="20"/>
        </w:rPr>
        <w:t>the</w:t>
      </w:r>
      <w:r w:rsidR="005814DB" w:rsidRPr="00146804">
        <w:rPr>
          <w:rFonts w:ascii="Arial" w:hAnsi="Arial" w:cs="Arial"/>
          <w:color w:val="auto"/>
          <w:sz w:val="20"/>
          <w:szCs w:val="20"/>
        </w:rPr>
        <w:t xml:space="preserve"> </w:t>
      </w:r>
      <w:r w:rsidRPr="00146804">
        <w:rPr>
          <w:rFonts w:ascii="Arial" w:hAnsi="Arial" w:cs="Arial"/>
          <w:color w:val="auto"/>
          <w:sz w:val="20"/>
          <w:szCs w:val="20"/>
        </w:rPr>
        <w:t>process</w:t>
      </w:r>
      <w:r w:rsidR="005814DB" w:rsidRPr="00146804">
        <w:rPr>
          <w:rFonts w:ascii="Arial" w:hAnsi="Arial" w:cs="Arial"/>
          <w:color w:val="auto"/>
          <w:sz w:val="20"/>
          <w:szCs w:val="20"/>
        </w:rPr>
        <w:t xml:space="preserve"> </w:t>
      </w:r>
      <w:r w:rsidRPr="00146804">
        <w:rPr>
          <w:rFonts w:ascii="Arial" w:hAnsi="Arial" w:cs="Arial"/>
          <w:color w:val="auto"/>
          <w:sz w:val="20"/>
          <w:szCs w:val="20"/>
        </w:rPr>
        <w:t>industry,</w:t>
      </w:r>
      <w:r w:rsidR="005814DB" w:rsidRPr="00146804">
        <w:rPr>
          <w:rFonts w:ascii="Arial" w:hAnsi="Arial" w:cs="Arial"/>
          <w:color w:val="auto"/>
          <w:sz w:val="20"/>
          <w:szCs w:val="20"/>
        </w:rPr>
        <w:t xml:space="preserve"> </w:t>
      </w:r>
      <w:r w:rsidRPr="00146804">
        <w:rPr>
          <w:rFonts w:ascii="Arial" w:hAnsi="Arial" w:cs="Arial"/>
          <w:color w:val="auto"/>
          <w:sz w:val="20"/>
          <w:szCs w:val="20"/>
        </w:rPr>
        <w:t>and</w:t>
      </w:r>
      <w:r w:rsidR="005814DB" w:rsidRPr="00146804">
        <w:rPr>
          <w:rFonts w:ascii="Arial" w:hAnsi="Arial" w:cs="Arial"/>
          <w:color w:val="auto"/>
          <w:sz w:val="20"/>
          <w:szCs w:val="20"/>
        </w:rPr>
        <w:t xml:space="preserve"> </w:t>
      </w:r>
      <w:r w:rsidRPr="00146804">
        <w:rPr>
          <w:rFonts w:ascii="Arial" w:hAnsi="Arial" w:cs="Arial"/>
          <w:color w:val="auto"/>
          <w:sz w:val="20"/>
          <w:szCs w:val="20"/>
        </w:rPr>
        <w:t>marine</w:t>
      </w:r>
      <w:r w:rsidR="005814DB" w:rsidRPr="00146804">
        <w:rPr>
          <w:rFonts w:ascii="Arial" w:hAnsi="Arial" w:cs="Arial"/>
          <w:color w:val="auto"/>
          <w:sz w:val="20"/>
          <w:szCs w:val="20"/>
        </w:rPr>
        <w:t xml:space="preserve"> </w:t>
      </w:r>
      <w:r w:rsidRPr="00146804">
        <w:rPr>
          <w:rFonts w:ascii="Arial" w:hAnsi="Arial" w:cs="Arial"/>
          <w:color w:val="auto"/>
          <w:sz w:val="20"/>
          <w:szCs w:val="20"/>
        </w:rPr>
        <w:t>and</w:t>
      </w:r>
      <w:r w:rsidR="005814DB" w:rsidRPr="00146804">
        <w:rPr>
          <w:rFonts w:ascii="Arial" w:hAnsi="Arial" w:cs="Arial"/>
          <w:color w:val="auto"/>
          <w:sz w:val="20"/>
          <w:szCs w:val="20"/>
        </w:rPr>
        <w:t xml:space="preserve"> </w:t>
      </w:r>
      <w:r w:rsidRPr="00146804">
        <w:rPr>
          <w:rFonts w:ascii="Arial" w:hAnsi="Arial" w:cs="Arial"/>
          <w:color w:val="auto"/>
          <w:sz w:val="20"/>
          <w:szCs w:val="20"/>
        </w:rPr>
        <w:t>offshore.</w:t>
      </w:r>
    </w:p>
    <w:p w14:paraId="6B4671A2" w14:textId="77777777" w:rsidR="003D4CA1" w:rsidRPr="00146804" w:rsidRDefault="003D4CA1" w:rsidP="001D1468">
      <w:pPr>
        <w:widowControl w:val="0"/>
        <w:autoSpaceDE w:val="0"/>
        <w:autoSpaceDN w:val="0"/>
        <w:adjustRightInd w:val="0"/>
        <w:spacing w:before="0"/>
        <w:ind w:right="8"/>
        <w:contextualSpacing/>
        <w:rPr>
          <w:rFonts w:ascii="Arial" w:hAnsi="Arial" w:cs="Arial"/>
          <w:color w:val="auto"/>
          <w:sz w:val="20"/>
          <w:szCs w:val="20"/>
        </w:rPr>
      </w:pPr>
    </w:p>
    <w:p w14:paraId="05E8E800" w14:textId="77777777" w:rsidR="00576A83" w:rsidRPr="00146804" w:rsidRDefault="00C6046E" w:rsidP="001D1468">
      <w:pPr>
        <w:spacing w:before="0"/>
        <w:ind w:right="8"/>
        <w:contextualSpacing/>
        <w:jc w:val="center"/>
        <w:rPr>
          <w:rFonts w:ascii="Arial" w:eastAsiaTheme="minorEastAsia" w:hAnsi="Arial" w:cs="Arial"/>
          <w:sz w:val="20"/>
          <w:szCs w:val="20"/>
        </w:rPr>
      </w:pPr>
      <w:r w:rsidRPr="00146804">
        <w:rPr>
          <w:rFonts w:ascii="Arial" w:eastAsiaTheme="minorEastAsia" w:hAnsi="Arial" w:cs="Arial"/>
          <w:sz w:val="20"/>
          <w:szCs w:val="20"/>
          <w:lang w:eastAsia="ja-JP"/>
        </w:rPr>
        <w:t>###</w:t>
      </w:r>
    </w:p>
    <w:sectPr w:rsidR="00576A83" w:rsidRPr="00146804" w:rsidSect="00242BA4">
      <w:headerReference w:type="default" r:id="rId10"/>
      <w:footerReference w:type="even" r:id="rId11"/>
      <w:footerReference w:type="default" r:id="rId12"/>
      <w:headerReference w:type="first" r:id="rId13"/>
      <w:footerReference w:type="first" r:id="rId14"/>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322E8" w14:textId="77777777" w:rsidR="00865D8E" w:rsidRDefault="00865D8E" w:rsidP="00746BC4">
      <w:pPr>
        <w:spacing w:before="0"/>
      </w:pPr>
      <w:r>
        <w:separator/>
      </w:r>
    </w:p>
  </w:endnote>
  <w:endnote w:type="continuationSeparator" w:id="0">
    <w:p w14:paraId="08018EF0" w14:textId="77777777" w:rsidR="00865D8E" w:rsidRDefault="00865D8E"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0E2B0F6D" w:rsidR="009A463B" w:rsidRPr="00565A4B" w:rsidRDefault="009A463B" w:rsidP="008407CA">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tc>
    </w:tr>
  </w:tbl>
  <w:p w14:paraId="7BC17C76" w14:textId="6BF1D18A"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3C1C89">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3A323" w14:textId="25F73EA3" w:rsidR="009A463B" w:rsidRPr="00565A4B" w:rsidRDefault="009A463B" w:rsidP="00565A4B">
    <w:pPr>
      <w:pStyle w:val="Footer"/>
      <w:rPr>
        <w:b/>
        <w:sz w:val="24"/>
        <w:lang w:val="da-DK"/>
      </w:rPr>
    </w:pPr>
    <w:r w:rsidRPr="0034517A">
      <w:rPr>
        <w:b/>
        <w:sz w:val="24"/>
        <w:lang w:val="da-DK"/>
      </w:rPr>
      <w:t>PART</w:t>
    </w:r>
    <w:r w:rsidR="005814DB">
      <w:rPr>
        <w:b/>
        <w:sz w:val="24"/>
        <w:lang w:val="da-DK"/>
      </w:rPr>
      <w:t xml:space="preserve"> </w:t>
    </w:r>
    <w:r w:rsidRPr="0034517A">
      <w:rPr>
        <w:b/>
        <w:sz w:val="24"/>
        <w:lang w:val="da-DK"/>
      </w:rPr>
      <w:t>OF</w:t>
    </w:r>
    <w:r w:rsidR="005814DB">
      <w:rPr>
        <w:b/>
        <w:sz w:val="24"/>
        <w:lang w:val="da-DK"/>
      </w:rPr>
      <w:t xml:space="preserve"> </w:t>
    </w:r>
    <w:r w:rsidRPr="0034517A">
      <w:rPr>
        <w:b/>
        <w:sz w:val="24"/>
        <w:lang w:val="da-DK"/>
      </w:rPr>
      <w:t>THE</w:t>
    </w:r>
    <w:r w:rsidR="005814DB">
      <w:rPr>
        <w:b/>
        <w:sz w:val="24"/>
        <w:lang w:val="da-DK"/>
      </w:rPr>
      <w:t xml:space="preserve"> </w:t>
    </w:r>
    <w:r w:rsidRPr="0034517A">
      <w:rPr>
        <w:b/>
        <w:sz w:val="24"/>
        <w:lang w:val="da-DK"/>
      </w:rPr>
      <w:t>ROCKWOOL</w:t>
    </w:r>
    <w:r w:rsidR="005814D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712AA" w14:textId="77777777" w:rsidR="00865D8E" w:rsidRDefault="00865D8E" w:rsidP="00746BC4">
      <w:pPr>
        <w:spacing w:before="0"/>
      </w:pPr>
      <w:r>
        <w:separator/>
      </w:r>
    </w:p>
  </w:footnote>
  <w:footnote w:type="continuationSeparator" w:id="0">
    <w:p w14:paraId="5343D572" w14:textId="77777777" w:rsidR="00865D8E" w:rsidRDefault="00865D8E"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0" w15:restartNumberingAfterBreak="0">
    <w:nsid w:val="32052830"/>
    <w:multiLevelType w:val="hybridMultilevel"/>
    <w:tmpl w:val="D970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784221"/>
    <w:multiLevelType w:val="hybridMultilevel"/>
    <w:tmpl w:val="6D62A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3"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C553D6"/>
    <w:multiLevelType w:val="hybridMultilevel"/>
    <w:tmpl w:val="E27A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5"/>
  </w:num>
  <w:num w:numId="2">
    <w:abstractNumId w:val="32"/>
  </w:num>
  <w:num w:numId="3">
    <w:abstractNumId w:val="0"/>
  </w:num>
  <w:num w:numId="4">
    <w:abstractNumId w:val="18"/>
  </w:num>
  <w:num w:numId="5">
    <w:abstractNumId w:val="17"/>
  </w:num>
  <w:num w:numId="6">
    <w:abstractNumId w:val="26"/>
  </w:num>
  <w:num w:numId="7">
    <w:abstractNumId w:val="24"/>
  </w:num>
  <w:num w:numId="8">
    <w:abstractNumId w:val="23"/>
  </w:num>
  <w:num w:numId="9">
    <w:abstractNumId w:val="27"/>
  </w:num>
  <w:num w:numId="10">
    <w:abstractNumId w:val="34"/>
  </w:num>
  <w:num w:numId="11">
    <w:abstractNumId w:val="6"/>
  </w:num>
  <w:num w:numId="12">
    <w:abstractNumId w:val="31"/>
  </w:num>
  <w:num w:numId="13">
    <w:abstractNumId w:val="2"/>
  </w:num>
  <w:num w:numId="14">
    <w:abstractNumId w:val="21"/>
  </w:num>
  <w:num w:numId="15">
    <w:abstractNumId w:val="16"/>
  </w:num>
  <w:num w:numId="16">
    <w:abstractNumId w:val="19"/>
  </w:num>
  <w:num w:numId="17">
    <w:abstractNumId w:val="20"/>
  </w:num>
  <w:num w:numId="18">
    <w:abstractNumId w:val="28"/>
  </w:num>
  <w:num w:numId="19">
    <w:abstractNumId w:val="30"/>
  </w:num>
  <w:num w:numId="20">
    <w:abstractNumId w:val="8"/>
  </w:num>
  <w:num w:numId="21">
    <w:abstractNumId w:val="4"/>
  </w:num>
  <w:num w:numId="22">
    <w:abstractNumId w:val="11"/>
  </w:num>
  <w:num w:numId="23">
    <w:abstractNumId w:val="3"/>
  </w:num>
  <w:num w:numId="24">
    <w:abstractNumId w:val="7"/>
  </w:num>
  <w:num w:numId="25">
    <w:abstractNumId w:val="1"/>
  </w:num>
  <w:num w:numId="26">
    <w:abstractNumId w:val="12"/>
  </w:num>
  <w:num w:numId="27">
    <w:abstractNumId w:val="9"/>
  </w:num>
  <w:num w:numId="28">
    <w:abstractNumId w:val="5"/>
  </w:num>
  <w:num w:numId="29">
    <w:abstractNumId w:val="22"/>
  </w:num>
  <w:num w:numId="30">
    <w:abstractNumId w:val="33"/>
  </w:num>
  <w:num w:numId="31">
    <w:abstractNumId w:val="29"/>
  </w:num>
  <w:num w:numId="32">
    <w:abstractNumId w:val="25"/>
  </w:num>
  <w:num w:numId="33">
    <w:abstractNumId w:val="13"/>
  </w:num>
  <w:num w:numId="34">
    <w:abstractNumId w:val="1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3CAA"/>
    <w:rsid w:val="00017BD0"/>
    <w:rsid w:val="00020E32"/>
    <w:rsid w:val="00033D93"/>
    <w:rsid w:val="00047EC6"/>
    <w:rsid w:val="0005058E"/>
    <w:rsid w:val="00062D71"/>
    <w:rsid w:val="00063335"/>
    <w:rsid w:val="00065BE7"/>
    <w:rsid w:val="00073588"/>
    <w:rsid w:val="00081277"/>
    <w:rsid w:val="00085BD8"/>
    <w:rsid w:val="00087416"/>
    <w:rsid w:val="000955BD"/>
    <w:rsid w:val="000A019E"/>
    <w:rsid w:val="000A3357"/>
    <w:rsid w:val="000A4A46"/>
    <w:rsid w:val="000B0F1C"/>
    <w:rsid w:val="000B2D17"/>
    <w:rsid w:val="000B53FE"/>
    <w:rsid w:val="000C0F7E"/>
    <w:rsid w:val="000F1594"/>
    <w:rsid w:val="000F6FB3"/>
    <w:rsid w:val="001015EE"/>
    <w:rsid w:val="001064B6"/>
    <w:rsid w:val="00116926"/>
    <w:rsid w:val="0012129B"/>
    <w:rsid w:val="00130A85"/>
    <w:rsid w:val="00135DDE"/>
    <w:rsid w:val="00136656"/>
    <w:rsid w:val="00137AF9"/>
    <w:rsid w:val="001411E1"/>
    <w:rsid w:val="001438C3"/>
    <w:rsid w:val="0014639D"/>
    <w:rsid w:val="001466CB"/>
    <w:rsid w:val="00146804"/>
    <w:rsid w:val="0017215D"/>
    <w:rsid w:val="00173BEC"/>
    <w:rsid w:val="001876C4"/>
    <w:rsid w:val="00194660"/>
    <w:rsid w:val="001949BB"/>
    <w:rsid w:val="001A6D90"/>
    <w:rsid w:val="001B1CA3"/>
    <w:rsid w:val="001B2B97"/>
    <w:rsid w:val="001B73FA"/>
    <w:rsid w:val="001C4F97"/>
    <w:rsid w:val="001C603C"/>
    <w:rsid w:val="001D1468"/>
    <w:rsid w:val="001D4564"/>
    <w:rsid w:val="001E45BF"/>
    <w:rsid w:val="001E6167"/>
    <w:rsid w:val="001F2D2F"/>
    <w:rsid w:val="00210C12"/>
    <w:rsid w:val="00211C95"/>
    <w:rsid w:val="0021752C"/>
    <w:rsid w:val="00223AF4"/>
    <w:rsid w:val="00227CD1"/>
    <w:rsid w:val="00242BA4"/>
    <w:rsid w:val="00251770"/>
    <w:rsid w:val="00263D97"/>
    <w:rsid w:val="00264152"/>
    <w:rsid w:val="00267DE8"/>
    <w:rsid w:val="00270CE4"/>
    <w:rsid w:val="0028065B"/>
    <w:rsid w:val="00287BFB"/>
    <w:rsid w:val="00293864"/>
    <w:rsid w:val="002971BE"/>
    <w:rsid w:val="002A7C5E"/>
    <w:rsid w:val="002C438B"/>
    <w:rsid w:val="002D252D"/>
    <w:rsid w:val="002E0E70"/>
    <w:rsid w:val="002F454C"/>
    <w:rsid w:val="0030002F"/>
    <w:rsid w:val="003149F8"/>
    <w:rsid w:val="00314B56"/>
    <w:rsid w:val="00315C32"/>
    <w:rsid w:val="00325E54"/>
    <w:rsid w:val="0033622D"/>
    <w:rsid w:val="003513AB"/>
    <w:rsid w:val="00352D14"/>
    <w:rsid w:val="0037378F"/>
    <w:rsid w:val="003770BE"/>
    <w:rsid w:val="00377EF8"/>
    <w:rsid w:val="00380979"/>
    <w:rsid w:val="00382CCB"/>
    <w:rsid w:val="003C1C89"/>
    <w:rsid w:val="003C36F9"/>
    <w:rsid w:val="003C3893"/>
    <w:rsid w:val="003C4F73"/>
    <w:rsid w:val="003C6525"/>
    <w:rsid w:val="003D4CA1"/>
    <w:rsid w:val="003D6208"/>
    <w:rsid w:val="003E5BB2"/>
    <w:rsid w:val="003E5DC9"/>
    <w:rsid w:val="003E79F8"/>
    <w:rsid w:val="003F6E9E"/>
    <w:rsid w:val="004019BF"/>
    <w:rsid w:val="00401FB7"/>
    <w:rsid w:val="0040553F"/>
    <w:rsid w:val="00405EF3"/>
    <w:rsid w:val="004148B8"/>
    <w:rsid w:val="00425464"/>
    <w:rsid w:val="00446CAA"/>
    <w:rsid w:val="004626A7"/>
    <w:rsid w:val="004665FA"/>
    <w:rsid w:val="004672AF"/>
    <w:rsid w:val="004725E9"/>
    <w:rsid w:val="004775C1"/>
    <w:rsid w:val="00482362"/>
    <w:rsid w:val="004A0345"/>
    <w:rsid w:val="004B2638"/>
    <w:rsid w:val="004B60EF"/>
    <w:rsid w:val="004C35D4"/>
    <w:rsid w:val="004C6A39"/>
    <w:rsid w:val="004D3557"/>
    <w:rsid w:val="004D78F8"/>
    <w:rsid w:val="004E20FB"/>
    <w:rsid w:val="004E2F63"/>
    <w:rsid w:val="004E3897"/>
    <w:rsid w:val="004E4DAB"/>
    <w:rsid w:val="004F1785"/>
    <w:rsid w:val="0050627D"/>
    <w:rsid w:val="0051740B"/>
    <w:rsid w:val="00526B31"/>
    <w:rsid w:val="00527392"/>
    <w:rsid w:val="00544DF9"/>
    <w:rsid w:val="005462C2"/>
    <w:rsid w:val="0055324F"/>
    <w:rsid w:val="00555E73"/>
    <w:rsid w:val="005569A8"/>
    <w:rsid w:val="00560A2C"/>
    <w:rsid w:val="005640EA"/>
    <w:rsid w:val="00565A4B"/>
    <w:rsid w:val="00567F24"/>
    <w:rsid w:val="00572DD1"/>
    <w:rsid w:val="00572E61"/>
    <w:rsid w:val="00574E8D"/>
    <w:rsid w:val="00576945"/>
    <w:rsid w:val="00576A83"/>
    <w:rsid w:val="00577BE8"/>
    <w:rsid w:val="00580228"/>
    <w:rsid w:val="005814DB"/>
    <w:rsid w:val="00584578"/>
    <w:rsid w:val="00585CC1"/>
    <w:rsid w:val="00594BF4"/>
    <w:rsid w:val="00594DF8"/>
    <w:rsid w:val="005B11B2"/>
    <w:rsid w:val="005B20E6"/>
    <w:rsid w:val="005B66D8"/>
    <w:rsid w:val="005D530F"/>
    <w:rsid w:val="005F42E8"/>
    <w:rsid w:val="00600FD0"/>
    <w:rsid w:val="00605FF7"/>
    <w:rsid w:val="00614C8D"/>
    <w:rsid w:val="006235C3"/>
    <w:rsid w:val="00630224"/>
    <w:rsid w:val="00646DC9"/>
    <w:rsid w:val="006537A3"/>
    <w:rsid w:val="0065671D"/>
    <w:rsid w:val="00656E38"/>
    <w:rsid w:val="0066346E"/>
    <w:rsid w:val="0067471E"/>
    <w:rsid w:val="00680E08"/>
    <w:rsid w:val="00690A26"/>
    <w:rsid w:val="006C0696"/>
    <w:rsid w:val="006C436C"/>
    <w:rsid w:val="006D0C4D"/>
    <w:rsid w:val="006D1CDD"/>
    <w:rsid w:val="006E3DED"/>
    <w:rsid w:val="006F09C5"/>
    <w:rsid w:val="006F512D"/>
    <w:rsid w:val="006F69A5"/>
    <w:rsid w:val="0070203C"/>
    <w:rsid w:val="00704C57"/>
    <w:rsid w:val="00707B80"/>
    <w:rsid w:val="00707F6E"/>
    <w:rsid w:val="00713ACE"/>
    <w:rsid w:val="00715F98"/>
    <w:rsid w:val="007273C7"/>
    <w:rsid w:val="00743002"/>
    <w:rsid w:val="00746BC4"/>
    <w:rsid w:val="00746D01"/>
    <w:rsid w:val="00747B95"/>
    <w:rsid w:val="00747BE1"/>
    <w:rsid w:val="00753324"/>
    <w:rsid w:val="0076451C"/>
    <w:rsid w:val="00765CE6"/>
    <w:rsid w:val="00772D48"/>
    <w:rsid w:val="00774734"/>
    <w:rsid w:val="00777D7E"/>
    <w:rsid w:val="00782790"/>
    <w:rsid w:val="00784786"/>
    <w:rsid w:val="00784C3C"/>
    <w:rsid w:val="007A25AD"/>
    <w:rsid w:val="007B0609"/>
    <w:rsid w:val="007B66BE"/>
    <w:rsid w:val="007C0260"/>
    <w:rsid w:val="007C3BA6"/>
    <w:rsid w:val="007C6E25"/>
    <w:rsid w:val="007F113B"/>
    <w:rsid w:val="00801848"/>
    <w:rsid w:val="0080609D"/>
    <w:rsid w:val="00811B59"/>
    <w:rsid w:val="00823BB1"/>
    <w:rsid w:val="008260C8"/>
    <w:rsid w:val="00833BED"/>
    <w:rsid w:val="008407CA"/>
    <w:rsid w:val="00844FA6"/>
    <w:rsid w:val="00845106"/>
    <w:rsid w:val="008468ED"/>
    <w:rsid w:val="0085316E"/>
    <w:rsid w:val="00855F83"/>
    <w:rsid w:val="00865D8E"/>
    <w:rsid w:val="00873A88"/>
    <w:rsid w:val="00885FB4"/>
    <w:rsid w:val="00897EF1"/>
    <w:rsid w:val="008A1501"/>
    <w:rsid w:val="008B6D2E"/>
    <w:rsid w:val="008C00C6"/>
    <w:rsid w:val="008C2884"/>
    <w:rsid w:val="008C3111"/>
    <w:rsid w:val="008C55C6"/>
    <w:rsid w:val="008C7B1A"/>
    <w:rsid w:val="008D03AD"/>
    <w:rsid w:val="008D091D"/>
    <w:rsid w:val="008D0DAF"/>
    <w:rsid w:val="008E3BD8"/>
    <w:rsid w:val="00901CC5"/>
    <w:rsid w:val="009154CC"/>
    <w:rsid w:val="00920327"/>
    <w:rsid w:val="00932CC1"/>
    <w:rsid w:val="00943BD0"/>
    <w:rsid w:val="009458D9"/>
    <w:rsid w:val="00952821"/>
    <w:rsid w:val="009602FD"/>
    <w:rsid w:val="00960DA4"/>
    <w:rsid w:val="00962739"/>
    <w:rsid w:val="00962FD1"/>
    <w:rsid w:val="00963FF4"/>
    <w:rsid w:val="00973612"/>
    <w:rsid w:val="00976DBC"/>
    <w:rsid w:val="00994EE1"/>
    <w:rsid w:val="009A463B"/>
    <w:rsid w:val="009A59D9"/>
    <w:rsid w:val="009B3398"/>
    <w:rsid w:val="009B3CEF"/>
    <w:rsid w:val="009B70C3"/>
    <w:rsid w:val="009C26DC"/>
    <w:rsid w:val="009C6B56"/>
    <w:rsid w:val="009C6ECC"/>
    <w:rsid w:val="009E4A62"/>
    <w:rsid w:val="009F10E0"/>
    <w:rsid w:val="00A155BB"/>
    <w:rsid w:val="00A207CA"/>
    <w:rsid w:val="00A337BB"/>
    <w:rsid w:val="00A47F2F"/>
    <w:rsid w:val="00A543E2"/>
    <w:rsid w:val="00A54E7C"/>
    <w:rsid w:val="00A575C1"/>
    <w:rsid w:val="00A60463"/>
    <w:rsid w:val="00A61755"/>
    <w:rsid w:val="00A64746"/>
    <w:rsid w:val="00A65DB6"/>
    <w:rsid w:val="00A67DB1"/>
    <w:rsid w:val="00A67FF9"/>
    <w:rsid w:val="00A74113"/>
    <w:rsid w:val="00A956A2"/>
    <w:rsid w:val="00AB2E27"/>
    <w:rsid w:val="00AC0C44"/>
    <w:rsid w:val="00AC2F6A"/>
    <w:rsid w:val="00AC564E"/>
    <w:rsid w:val="00AD054A"/>
    <w:rsid w:val="00AD0B6E"/>
    <w:rsid w:val="00AD0FAA"/>
    <w:rsid w:val="00AE1D84"/>
    <w:rsid w:val="00AE29F3"/>
    <w:rsid w:val="00AE2DAC"/>
    <w:rsid w:val="00AF30B3"/>
    <w:rsid w:val="00B1691E"/>
    <w:rsid w:val="00B324B3"/>
    <w:rsid w:val="00B50D5F"/>
    <w:rsid w:val="00B51C8D"/>
    <w:rsid w:val="00B559DD"/>
    <w:rsid w:val="00B74FEA"/>
    <w:rsid w:val="00B82C92"/>
    <w:rsid w:val="00B8651F"/>
    <w:rsid w:val="00BC53B1"/>
    <w:rsid w:val="00BC5D4B"/>
    <w:rsid w:val="00BD42AD"/>
    <w:rsid w:val="00BD6754"/>
    <w:rsid w:val="00BE6DCE"/>
    <w:rsid w:val="00BE6ED7"/>
    <w:rsid w:val="00BE71F2"/>
    <w:rsid w:val="00BF03A5"/>
    <w:rsid w:val="00BF0F48"/>
    <w:rsid w:val="00BF5CB8"/>
    <w:rsid w:val="00C16CB5"/>
    <w:rsid w:val="00C27193"/>
    <w:rsid w:val="00C3683B"/>
    <w:rsid w:val="00C40EC4"/>
    <w:rsid w:val="00C6046E"/>
    <w:rsid w:val="00C60657"/>
    <w:rsid w:val="00C71E58"/>
    <w:rsid w:val="00C83FC6"/>
    <w:rsid w:val="00C84E37"/>
    <w:rsid w:val="00C85506"/>
    <w:rsid w:val="00C93C52"/>
    <w:rsid w:val="00C94043"/>
    <w:rsid w:val="00C96BC1"/>
    <w:rsid w:val="00CA0FB2"/>
    <w:rsid w:val="00CA6BFB"/>
    <w:rsid w:val="00CC0EAF"/>
    <w:rsid w:val="00CD0B55"/>
    <w:rsid w:val="00CD43E3"/>
    <w:rsid w:val="00CD5F9F"/>
    <w:rsid w:val="00CE270C"/>
    <w:rsid w:val="00D025E4"/>
    <w:rsid w:val="00D04F81"/>
    <w:rsid w:val="00D1081C"/>
    <w:rsid w:val="00D26E11"/>
    <w:rsid w:val="00D34DAD"/>
    <w:rsid w:val="00D34F33"/>
    <w:rsid w:val="00D3735C"/>
    <w:rsid w:val="00D40A22"/>
    <w:rsid w:val="00D442B9"/>
    <w:rsid w:val="00D44B3E"/>
    <w:rsid w:val="00D62F00"/>
    <w:rsid w:val="00D637E5"/>
    <w:rsid w:val="00D70764"/>
    <w:rsid w:val="00D725A2"/>
    <w:rsid w:val="00D729FB"/>
    <w:rsid w:val="00D819F9"/>
    <w:rsid w:val="00D84825"/>
    <w:rsid w:val="00D84856"/>
    <w:rsid w:val="00D90CB1"/>
    <w:rsid w:val="00D947C0"/>
    <w:rsid w:val="00D9494E"/>
    <w:rsid w:val="00D95C39"/>
    <w:rsid w:val="00D95D15"/>
    <w:rsid w:val="00DA1CC6"/>
    <w:rsid w:val="00DB1828"/>
    <w:rsid w:val="00DB2DF5"/>
    <w:rsid w:val="00DB4E32"/>
    <w:rsid w:val="00DC7AE1"/>
    <w:rsid w:val="00DD2599"/>
    <w:rsid w:val="00DD3DC3"/>
    <w:rsid w:val="00DE342B"/>
    <w:rsid w:val="00DE3ED2"/>
    <w:rsid w:val="00E07561"/>
    <w:rsid w:val="00E140B5"/>
    <w:rsid w:val="00E14D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A6C"/>
    <w:rsid w:val="00EC28C6"/>
    <w:rsid w:val="00EC48CB"/>
    <w:rsid w:val="00ED40C5"/>
    <w:rsid w:val="00EF3B71"/>
    <w:rsid w:val="00F07CBE"/>
    <w:rsid w:val="00F11A8C"/>
    <w:rsid w:val="00F20C39"/>
    <w:rsid w:val="00F241DC"/>
    <w:rsid w:val="00F26BB8"/>
    <w:rsid w:val="00F47D1C"/>
    <w:rsid w:val="00F5584A"/>
    <w:rsid w:val="00F61223"/>
    <w:rsid w:val="00F64207"/>
    <w:rsid w:val="00F74C21"/>
    <w:rsid w:val="00F84192"/>
    <w:rsid w:val="00F92968"/>
    <w:rsid w:val="00F97325"/>
    <w:rsid w:val="00FA3AEC"/>
    <w:rsid w:val="00FB0607"/>
    <w:rsid w:val="00FB2A97"/>
    <w:rsid w:val="00FB2AAF"/>
    <w:rsid w:val="00FC6AFB"/>
    <w:rsid w:val="00FC7D49"/>
    <w:rsid w:val="00FD0C68"/>
    <w:rsid w:val="00FD139E"/>
    <w:rsid w:val="00FD526B"/>
    <w:rsid w:val="00FE0869"/>
    <w:rsid w:val="00FF2AF2"/>
    <w:rsid w:val="00FF2D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E5"/>
    <w:rPr>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styleId="UnresolvedMention">
    <w:name w:val="Unresolved Mention"/>
    <w:basedOn w:val="DefaultParagraphFont"/>
    <w:uiPriority w:val="99"/>
    <w:semiHidden/>
    <w:unhideWhenUsed/>
    <w:rsid w:val="00FD139E"/>
    <w:rPr>
      <w:color w:val="605E5C"/>
      <w:shd w:val="clear" w:color="auto" w:fill="E1DFDD"/>
    </w:rPr>
  </w:style>
  <w:style w:type="paragraph" w:styleId="PlainText">
    <w:name w:val="Plain Text"/>
    <w:basedOn w:val="Normal"/>
    <w:link w:val="PlainTextChar"/>
    <w:uiPriority w:val="99"/>
    <w:unhideWhenUsed/>
    <w:rsid w:val="00CD0B55"/>
    <w:pPr>
      <w:spacing w:before="0"/>
    </w:pPr>
    <w:rPr>
      <w:rFonts w:ascii="Arial" w:eastAsia="Times New Roman" w:hAnsi="Arial" w:cs="Consolas"/>
      <w:color w:val="auto"/>
      <w:sz w:val="22"/>
      <w:szCs w:val="21"/>
    </w:rPr>
  </w:style>
  <w:style w:type="character" w:customStyle="1" w:styleId="PlainTextChar">
    <w:name w:val="Plain Text Char"/>
    <w:basedOn w:val="DefaultParagraphFont"/>
    <w:link w:val="PlainText"/>
    <w:uiPriority w:val="99"/>
    <w:rsid w:val="00CD0B55"/>
    <w:rPr>
      <w:rFonts w:ascii="Arial" w:eastAsia="Times New Roman" w:hAnsi="Arial" w:cs="Consolas"/>
      <w:color w:val="auto"/>
      <w:sz w:val="22"/>
      <w:szCs w:val="21"/>
      <w:lang w:val="en-US"/>
    </w:rPr>
  </w:style>
  <w:style w:type="character" w:customStyle="1" w:styleId="apple-converted-space">
    <w:name w:val="apple-converted-space"/>
    <w:basedOn w:val="DefaultParagraphFont"/>
    <w:rsid w:val="005814DB"/>
  </w:style>
  <w:style w:type="character" w:customStyle="1" w:styleId="apple-tab-span">
    <w:name w:val="apple-tab-span"/>
    <w:basedOn w:val="DefaultParagraphFont"/>
    <w:rsid w:val="005814DB"/>
  </w:style>
  <w:style w:type="character" w:customStyle="1" w:styleId="event-description">
    <w:name w:val="event-description"/>
    <w:basedOn w:val="DefaultParagraphFont"/>
    <w:rsid w:val="00BD6754"/>
  </w:style>
  <w:style w:type="paragraph" w:styleId="NormalWeb">
    <w:name w:val="Normal (Web)"/>
    <w:basedOn w:val="Normal"/>
    <w:uiPriority w:val="99"/>
    <w:unhideWhenUsed/>
    <w:rsid w:val="001D1468"/>
    <w:pPr>
      <w:spacing w:before="100" w:beforeAutospacing="1" w:after="100" w:afterAutospacing="1"/>
    </w:pPr>
    <w:rPr>
      <w:rFonts w:ascii="Times New Roman" w:eastAsia="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201792590">
      <w:bodyDiv w:val="1"/>
      <w:marLeft w:val="0"/>
      <w:marRight w:val="0"/>
      <w:marTop w:val="0"/>
      <w:marBottom w:val="0"/>
      <w:divBdr>
        <w:top w:val="none" w:sz="0" w:space="0" w:color="auto"/>
        <w:left w:val="none" w:sz="0" w:space="0" w:color="auto"/>
        <w:bottom w:val="none" w:sz="0" w:space="0" w:color="auto"/>
        <w:right w:val="none" w:sz="0" w:space="0" w:color="auto"/>
      </w:divBdr>
      <w:divsChild>
        <w:div w:id="643703131">
          <w:marLeft w:val="0"/>
          <w:marRight w:val="0"/>
          <w:marTop w:val="0"/>
          <w:marBottom w:val="0"/>
          <w:divBdr>
            <w:top w:val="none" w:sz="0" w:space="0" w:color="auto"/>
            <w:left w:val="none" w:sz="0" w:space="0" w:color="auto"/>
            <w:bottom w:val="none" w:sz="0" w:space="0" w:color="auto"/>
            <w:right w:val="none" w:sz="0" w:space="0" w:color="auto"/>
          </w:divBdr>
        </w:div>
        <w:div w:id="771315395">
          <w:marLeft w:val="0"/>
          <w:marRight w:val="0"/>
          <w:marTop w:val="0"/>
          <w:marBottom w:val="0"/>
          <w:divBdr>
            <w:top w:val="none" w:sz="0" w:space="0" w:color="auto"/>
            <w:left w:val="none" w:sz="0" w:space="0" w:color="auto"/>
            <w:bottom w:val="none" w:sz="0" w:space="0" w:color="auto"/>
            <w:right w:val="none" w:sz="0" w:space="0" w:color="auto"/>
          </w:divBdr>
        </w:div>
        <w:div w:id="180360532">
          <w:marLeft w:val="0"/>
          <w:marRight w:val="0"/>
          <w:marTop w:val="0"/>
          <w:marBottom w:val="0"/>
          <w:divBdr>
            <w:top w:val="none" w:sz="0" w:space="0" w:color="auto"/>
            <w:left w:val="none" w:sz="0" w:space="0" w:color="auto"/>
            <w:bottom w:val="none" w:sz="0" w:space="0" w:color="auto"/>
            <w:right w:val="none" w:sz="0" w:space="0" w:color="auto"/>
          </w:divBdr>
        </w:div>
        <w:div w:id="1480919595">
          <w:marLeft w:val="0"/>
          <w:marRight w:val="0"/>
          <w:marTop w:val="0"/>
          <w:marBottom w:val="0"/>
          <w:divBdr>
            <w:top w:val="none" w:sz="0" w:space="0" w:color="auto"/>
            <w:left w:val="none" w:sz="0" w:space="0" w:color="auto"/>
            <w:bottom w:val="none" w:sz="0" w:space="0" w:color="auto"/>
            <w:right w:val="none" w:sz="0" w:space="0" w:color="auto"/>
          </w:divBdr>
        </w:div>
        <w:div w:id="279577436">
          <w:marLeft w:val="0"/>
          <w:marRight w:val="0"/>
          <w:marTop w:val="0"/>
          <w:marBottom w:val="0"/>
          <w:divBdr>
            <w:top w:val="none" w:sz="0" w:space="0" w:color="auto"/>
            <w:left w:val="none" w:sz="0" w:space="0" w:color="auto"/>
            <w:bottom w:val="none" w:sz="0" w:space="0" w:color="auto"/>
            <w:right w:val="none" w:sz="0" w:space="0" w:color="auto"/>
          </w:divBdr>
        </w:div>
        <w:div w:id="1482237229">
          <w:marLeft w:val="0"/>
          <w:marRight w:val="0"/>
          <w:marTop w:val="0"/>
          <w:marBottom w:val="0"/>
          <w:divBdr>
            <w:top w:val="none" w:sz="0" w:space="0" w:color="auto"/>
            <w:left w:val="none" w:sz="0" w:space="0" w:color="auto"/>
            <w:bottom w:val="none" w:sz="0" w:space="0" w:color="auto"/>
            <w:right w:val="none" w:sz="0" w:space="0" w:color="auto"/>
          </w:divBdr>
        </w:div>
        <w:div w:id="973171949">
          <w:marLeft w:val="0"/>
          <w:marRight w:val="0"/>
          <w:marTop w:val="0"/>
          <w:marBottom w:val="0"/>
          <w:divBdr>
            <w:top w:val="none" w:sz="0" w:space="0" w:color="auto"/>
            <w:left w:val="none" w:sz="0" w:space="0" w:color="auto"/>
            <w:bottom w:val="none" w:sz="0" w:space="0" w:color="auto"/>
            <w:right w:val="none" w:sz="0" w:space="0" w:color="auto"/>
          </w:divBdr>
        </w:div>
        <w:div w:id="1990791301">
          <w:marLeft w:val="0"/>
          <w:marRight w:val="0"/>
          <w:marTop w:val="0"/>
          <w:marBottom w:val="0"/>
          <w:divBdr>
            <w:top w:val="none" w:sz="0" w:space="0" w:color="auto"/>
            <w:left w:val="none" w:sz="0" w:space="0" w:color="auto"/>
            <w:bottom w:val="none" w:sz="0" w:space="0" w:color="auto"/>
            <w:right w:val="none" w:sz="0" w:space="0" w:color="auto"/>
          </w:divBdr>
        </w:div>
        <w:div w:id="1090932643">
          <w:marLeft w:val="0"/>
          <w:marRight w:val="0"/>
          <w:marTop w:val="0"/>
          <w:marBottom w:val="0"/>
          <w:divBdr>
            <w:top w:val="none" w:sz="0" w:space="0" w:color="auto"/>
            <w:left w:val="none" w:sz="0" w:space="0" w:color="auto"/>
            <w:bottom w:val="none" w:sz="0" w:space="0" w:color="auto"/>
            <w:right w:val="none" w:sz="0" w:space="0" w:color="auto"/>
          </w:divBdr>
        </w:div>
        <w:div w:id="860976067">
          <w:marLeft w:val="0"/>
          <w:marRight w:val="0"/>
          <w:marTop w:val="0"/>
          <w:marBottom w:val="0"/>
          <w:divBdr>
            <w:top w:val="none" w:sz="0" w:space="0" w:color="auto"/>
            <w:left w:val="none" w:sz="0" w:space="0" w:color="auto"/>
            <w:bottom w:val="none" w:sz="0" w:space="0" w:color="auto"/>
            <w:right w:val="none" w:sz="0" w:space="0" w:color="auto"/>
          </w:divBdr>
        </w:div>
        <w:div w:id="889338813">
          <w:marLeft w:val="0"/>
          <w:marRight w:val="0"/>
          <w:marTop w:val="0"/>
          <w:marBottom w:val="0"/>
          <w:divBdr>
            <w:top w:val="none" w:sz="0" w:space="0" w:color="auto"/>
            <w:left w:val="none" w:sz="0" w:space="0" w:color="auto"/>
            <w:bottom w:val="none" w:sz="0" w:space="0" w:color="auto"/>
            <w:right w:val="none" w:sz="0" w:space="0" w:color="auto"/>
          </w:divBdr>
        </w:div>
        <w:div w:id="1719741337">
          <w:marLeft w:val="0"/>
          <w:marRight w:val="0"/>
          <w:marTop w:val="0"/>
          <w:marBottom w:val="0"/>
          <w:divBdr>
            <w:top w:val="none" w:sz="0" w:space="0" w:color="auto"/>
            <w:left w:val="none" w:sz="0" w:space="0" w:color="auto"/>
            <w:bottom w:val="none" w:sz="0" w:space="0" w:color="auto"/>
            <w:right w:val="none" w:sz="0" w:space="0" w:color="auto"/>
          </w:divBdr>
        </w:div>
        <w:div w:id="737167955">
          <w:marLeft w:val="0"/>
          <w:marRight w:val="0"/>
          <w:marTop w:val="0"/>
          <w:marBottom w:val="0"/>
          <w:divBdr>
            <w:top w:val="none" w:sz="0" w:space="0" w:color="auto"/>
            <w:left w:val="none" w:sz="0" w:space="0" w:color="auto"/>
            <w:bottom w:val="none" w:sz="0" w:space="0" w:color="auto"/>
            <w:right w:val="none" w:sz="0" w:space="0" w:color="auto"/>
          </w:divBdr>
        </w:div>
        <w:div w:id="1711372648">
          <w:marLeft w:val="0"/>
          <w:marRight w:val="0"/>
          <w:marTop w:val="0"/>
          <w:marBottom w:val="0"/>
          <w:divBdr>
            <w:top w:val="none" w:sz="0" w:space="0" w:color="auto"/>
            <w:left w:val="none" w:sz="0" w:space="0" w:color="auto"/>
            <w:bottom w:val="none" w:sz="0" w:space="0" w:color="auto"/>
            <w:right w:val="none" w:sz="0" w:space="0" w:color="auto"/>
          </w:divBdr>
        </w:div>
        <w:div w:id="1186824061">
          <w:marLeft w:val="0"/>
          <w:marRight w:val="0"/>
          <w:marTop w:val="0"/>
          <w:marBottom w:val="0"/>
          <w:divBdr>
            <w:top w:val="none" w:sz="0" w:space="0" w:color="auto"/>
            <w:left w:val="none" w:sz="0" w:space="0" w:color="auto"/>
            <w:bottom w:val="none" w:sz="0" w:space="0" w:color="auto"/>
            <w:right w:val="none" w:sz="0" w:space="0" w:color="auto"/>
          </w:divBdr>
        </w:div>
        <w:div w:id="2098012017">
          <w:marLeft w:val="0"/>
          <w:marRight w:val="0"/>
          <w:marTop w:val="0"/>
          <w:marBottom w:val="0"/>
          <w:divBdr>
            <w:top w:val="none" w:sz="0" w:space="0" w:color="auto"/>
            <w:left w:val="none" w:sz="0" w:space="0" w:color="auto"/>
            <w:bottom w:val="none" w:sz="0" w:space="0" w:color="auto"/>
            <w:right w:val="none" w:sz="0" w:space="0" w:color="auto"/>
          </w:divBdr>
        </w:div>
        <w:div w:id="1434476589">
          <w:marLeft w:val="0"/>
          <w:marRight w:val="0"/>
          <w:marTop w:val="0"/>
          <w:marBottom w:val="0"/>
          <w:divBdr>
            <w:top w:val="none" w:sz="0" w:space="0" w:color="auto"/>
            <w:left w:val="none" w:sz="0" w:space="0" w:color="auto"/>
            <w:bottom w:val="none" w:sz="0" w:space="0" w:color="auto"/>
            <w:right w:val="none" w:sz="0" w:space="0" w:color="auto"/>
          </w:divBdr>
        </w:div>
        <w:div w:id="1162624814">
          <w:marLeft w:val="0"/>
          <w:marRight w:val="0"/>
          <w:marTop w:val="0"/>
          <w:marBottom w:val="0"/>
          <w:divBdr>
            <w:top w:val="none" w:sz="0" w:space="0" w:color="auto"/>
            <w:left w:val="none" w:sz="0" w:space="0" w:color="auto"/>
            <w:bottom w:val="none" w:sz="0" w:space="0" w:color="auto"/>
            <w:right w:val="none" w:sz="0" w:space="0" w:color="auto"/>
          </w:divBdr>
        </w:div>
        <w:div w:id="1555970712">
          <w:marLeft w:val="0"/>
          <w:marRight w:val="0"/>
          <w:marTop w:val="0"/>
          <w:marBottom w:val="0"/>
          <w:divBdr>
            <w:top w:val="none" w:sz="0" w:space="0" w:color="auto"/>
            <w:left w:val="none" w:sz="0" w:space="0" w:color="auto"/>
            <w:bottom w:val="none" w:sz="0" w:space="0" w:color="auto"/>
            <w:right w:val="none" w:sz="0" w:space="0" w:color="auto"/>
          </w:divBdr>
        </w:div>
        <w:div w:id="2104297293">
          <w:marLeft w:val="0"/>
          <w:marRight w:val="0"/>
          <w:marTop w:val="0"/>
          <w:marBottom w:val="0"/>
          <w:divBdr>
            <w:top w:val="none" w:sz="0" w:space="0" w:color="auto"/>
            <w:left w:val="none" w:sz="0" w:space="0" w:color="auto"/>
            <w:bottom w:val="none" w:sz="0" w:space="0" w:color="auto"/>
            <w:right w:val="none" w:sz="0" w:space="0" w:color="auto"/>
          </w:divBdr>
        </w:div>
        <w:div w:id="211039031">
          <w:marLeft w:val="0"/>
          <w:marRight w:val="0"/>
          <w:marTop w:val="0"/>
          <w:marBottom w:val="0"/>
          <w:divBdr>
            <w:top w:val="none" w:sz="0" w:space="0" w:color="auto"/>
            <w:left w:val="none" w:sz="0" w:space="0" w:color="auto"/>
            <w:bottom w:val="none" w:sz="0" w:space="0" w:color="auto"/>
            <w:right w:val="none" w:sz="0" w:space="0" w:color="auto"/>
          </w:divBdr>
        </w:div>
        <w:div w:id="1383671504">
          <w:marLeft w:val="0"/>
          <w:marRight w:val="0"/>
          <w:marTop w:val="0"/>
          <w:marBottom w:val="0"/>
          <w:divBdr>
            <w:top w:val="none" w:sz="0" w:space="0" w:color="auto"/>
            <w:left w:val="none" w:sz="0" w:space="0" w:color="auto"/>
            <w:bottom w:val="none" w:sz="0" w:space="0" w:color="auto"/>
            <w:right w:val="none" w:sz="0" w:space="0" w:color="auto"/>
          </w:divBdr>
        </w:div>
        <w:div w:id="256863071">
          <w:marLeft w:val="0"/>
          <w:marRight w:val="0"/>
          <w:marTop w:val="0"/>
          <w:marBottom w:val="0"/>
          <w:divBdr>
            <w:top w:val="none" w:sz="0" w:space="0" w:color="auto"/>
            <w:left w:val="none" w:sz="0" w:space="0" w:color="auto"/>
            <w:bottom w:val="none" w:sz="0" w:space="0" w:color="auto"/>
            <w:right w:val="none" w:sz="0" w:space="0" w:color="auto"/>
          </w:divBdr>
        </w:div>
        <w:div w:id="1376540016">
          <w:marLeft w:val="0"/>
          <w:marRight w:val="0"/>
          <w:marTop w:val="0"/>
          <w:marBottom w:val="0"/>
          <w:divBdr>
            <w:top w:val="none" w:sz="0" w:space="0" w:color="auto"/>
            <w:left w:val="none" w:sz="0" w:space="0" w:color="auto"/>
            <w:bottom w:val="none" w:sz="0" w:space="0" w:color="auto"/>
            <w:right w:val="none" w:sz="0" w:space="0" w:color="auto"/>
          </w:divBdr>
        </w:div>
        <w:div w:id="1242760856">
          <w:marLeft w:val="0"/>
          <w:marRight w:val="0"/>
          <w:marTop w:val="0"/>
          <w:marBottom w:val="0"/>
          <w:divBdr>
            <w:top w:val="none" w:sz="0" w:space="0" w:color="auto"/>
            <w:left w:val="none" w:sz="0" w:space="0" w:color="auto"/>
            <w:bottom w:val="none" w:sz="0" w:space="0" w:color="auto"/>
            <w:right w:val="none" w:sz="0" w:space="0" w:color="auto"/>
          </w:divBdr>
        </w:div>
        <w:div w:id="1834685465">
          <w:marLeft w:val="0"/>
          <w:marRight w:val="0"/>
          <w:marTop w:val="0"/>
          <w:marBottom w:val="0"/>
          <w:divBdr>
            <w:top w:val="none" w:sz="0" w:space="0" w:color="auto"/>
            <w:left w:val="none" w:sz="0" w:space="0" w:color="auto"/>
            <w:bottom w:val="none" w:sz="0" w:space="0" w:color="auto"/>
            <w:right w:val="none" w:sz="0" w:space="0" w:color="auto"/>
          </w:divBdr>
        </w:div>
        <w:div w:id="466975707">
          <w:marLeft w:val="0"/>
          <w:marRight w:val="0"/>
          <w:marTop w:val="0"/>
          <w:marBottom w:val="0"/>
          <w:divBdr>
            <w:top w:val="none" w:sz="0" w:space="0" w:color="auto"/>
            <w:left w:val="none" w:sz="0" w:space="0" w:color="auto"/>
            <w:bottom w:val="none" w:sz="0" w:space="0" w:color="auto"/>
            <w:right w:val="none" w:sz="0" w:space="0" w:color="auto"/>
          </w:divBdr>
        </w:div>
        <w:div w:id="62103805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694965815">
          <w:marLeft w:val="0"/>
          <w:marRight w:val="0"/>
          <w:marTop w:val="0"/>
          <w:marBottom w:val="0"/>
          <w:divBdr>
            <w:top w:val="none" w:sz="0" w:space="0" w:color="auto"/>
            <w:left w:val="none" w:sz="0" w:space="0" w:color="auto"/>
            <w:bottom w:val="none" w:sz="0" w:space="0" w:color="auto"/>
            <w:right w:val="none" w:sz="0" w:space="0" w:color="auto"/>
          </w:divBdr>
        </w:div>
        <w:div w:id="549999007">
          <w:marLeft w:val="0"/>
          <w:marRight w:val="0"/>
          <w:marTop w:val="0"/>
          <w:marBottom w:val="0"/>
          <w:divBdr>
            <w:top w:val="none" w:sz="0" w:space="0" w:color="auto"/>
            <w:left w:val="none" w:sz="0" w:space="0" w:color="auto"/>
            <w:bottom w:val="none" w:sz="0" w:space="0" w:color="auto"/>
            <w:right w:val="none" w:sz="0" w:space="0" w:color="auto"/>
          </w:divBdr>
        </w:div>
        <w:div w:id="1657878259">
          <w:marLeft w:val="0"/>
          <w:marRight w:val="0"/>
          <w:marTop w:val="0"/>
          <w:marBottom w:val="0"/>
          <w:divBdr>
            <w:top w:val="none" w:sz="0" w:space="0" w:color="auto"/>
            <w:left w:val="none" w:sz="0" w:space="0" w:color="auto"/>
            <w:bottom w:val="none" w:sz="0" w:space="0" w:color="auto"/>
            <w:right w:val="none" w:sz="0" w:space="0" w:color="auto"/>
          </w:divBdr>
        </w:div>
        <w:div w:id="267665827">
          <w:marLeft w:val="0"/>
          <w:marRight w:val="0"/>
          <w:marTop w:val="0"/>
          <w:marBottom w:val="0"/>
          <w:divBdr>
            <w:top w:val="none" w:sz="0" w:space="0" w:color="auto"/>
            <w:left w:val="none" w:sz="0" w:space="0" w:color="auto"/>
            <w:bottom w:val="none" w:sz="0" w:space="0" w:color="auto"/>
            <w:right w:val="none" w:sz="0" w:space="0" w:color="auto"/>
          </w:divBdr>
        </w:div>
        <w:div w:id="932399603">
          <w:marLeft w:val="0"/>
          <w:marRight w:val="0"/>
          <w:marTop w:val="0"/>
          <w:marBottom w:val="0"/>
          <w:divBdr>
            <w:top w:val="none" w:sz="0" w:space="0" w:color="auto"/>
            <w:left w:val="none" w:sz="0" w:space="0" w:color="auto"/>
            <w:bottom w:val="none" w:sz="0" w:space="0" w:color="auto"/>
            <w:right w:val="none" w:sz="0" w:space="0" w:color="auto"/>
          </w:divBdr>
        </w:div>
        <w:div w:id="251086510">
          <w:marLeft w:val="0"/>
          <w:marRight w:val="0"/>
          <w:marTop w:val="0"/>
          <w:marBottom w:val="0"/>
          <w:divBdr>
            <w:top w:val="none" w:sz="0" w:space="0" w:color="auto"/>
            <w:left w:val="none" w:sz="0" w:space="0" w:color="auto"/>
            <w:bottom w:val="none" w:sz="0" w:space="0" w:color="auto"/>
            <w:right w:val="none" w:sz="0" w:space="0" w:color="auto"/>
          </w:divBdr>
        </w:div>
        <w:div w:id="507061318">
          <w:marLeft w:val="0"/>
          <w:marRight w:val="0"/>
          <w:marTop w:val="0"/>
          <w:marBottom w:val="0"/>
          <w:divBdr>
            <w:top w:val="none" w:sz="0" w:space="0" w:color="auto"/>
            <w:left w:val="none" w:sz="0" w:space="0" w:color="auto"/>
            <w:bottom w:val="none" w:sz="0" w:space="0" w:color="auto"/>
            <w:right w:val="none" w:sz="0" w:space="0" w:color="auto"/>
          </w:divBdr>
        </w:div>
        <w:div w:id="624121278">
          <w:marLeft w:val="0"/>
          <w:marRight w:val="0"/>
          <w:marTop w:val="0"/>
          <w:marBottom w:val="0"/>
          <w:divBdr>
            <w:top w:val="none" w:sz="0" w:space="0" w:color="auto"/>
            <w:left w:val="none" w:sz="0" w:space="0" w:color="auto"/>
            <w:bottom w:val="none" w:sz="0" w:space="0" w:color="auto"/>
            <w:right w:val="none" w:sz="0" w:space="0" w:color="auto"/>
          </w:divBdr>
        </w:div>
        <w:div w:id="1768574567">
          <w:marLeft w:val="0"/>
          <w:marRight w:val="0"/>
          <w:marTop w:val="0"/>
          <w:marBottom w:val="0"/>
          <w:divBdr>
            <w:top w:val="none" w:sz="0" w:space="0" w:color="auto"/>
            <w:left w:val="none" w:sz="0" w:space="0" w:color="auto"/>
            <w:bottom w:val="none" w:sz="0" w:space="0" w:color="auto"/>
            <w:right w:val="none" w:sz="0" w:space="0" w:color="auto"/>
          </w:divBdr>
        </w:div>
        <w:div w:id="1609654186">
          <w:marLeft w:val="0"/>
          <w:marRight w:val="0"/>
          <w:marTop w:val="0"/>
          <w:marBottom w:val="0"/>
          <w:divBdr>
            <w:top w:val="none" w:sz="0" w:space="0" w:color="auto"/>
            <w:left w:val="none" w:sz="0" w:space="0" w:color="auto"/>
            <w:bottom w:val="none" w:sz="0" w:space="0" w:color="auto"/>
            <w:right w:val="none" w:sz="0" w:space="0" w:color="auto"/>
          </w:divBdr>
        </w:div>
        <w:div w:id="399255744">
          <w:marLeft w:val="0"/>
          <w:marRight w:val="0"/>
          <w:marTop w:val="0"/>
          <w:marBottom w:val="0"/>
          <w:divBdr>
            <w:top w:val="none" w:sz="0" w:space="0" w:color="auto"/>
            <w:left w:val="none" w:sz="0" w:space="0" w:color="auto"/>
            <w:bottom w:val="none" w:sz="0" w:space="0" w:color="auto"/>
            <w:right w:val="none" w:sz="0" w:space="0" w:color="auto"/>
          </w:divBdr>
        </w:div>
        <w:div w:id="1806266166">
          <w:marLeft w:val="0"/>
          <w:marRight w:val="0"/>
          <w:marTop w:val="0"/>
          <w:marBottom w:val="0"/>
          <w:divBdr>
            <w:top w:val="none" w:sz="0" w:space="0" w:color="auto"/>
            <w:left w:val="none" w:sz="0" w:space="0" w:color="auto"/>
            <w:bottom w:val="none" w:sz="0" w:space="0" w:color="auto"/>
            <w:right w:val="none" w:sz="0" w:space="0" w:color="auto"/>
          </w:divBdr>
        </w:div>
        <w:div w:id="201333630">
          <w:marLeft w:val="0"/>
          <w:marRight w:val="0"/>
          <w:marTop w:val="0"/>
          <w:marBottom w:val="0"/>
          <w:divBdr>
            <w:top w:val="none" w:sz="0" w:space="0" w:color="auto"/>
            <w:left w:val="none" w:sz="0" w:space="0" w:color="auto"/>
            <w:bottom w:val="none" w:sz="0" w:space="0" w:color="auto"/>
            <w:right w:val="none" w:sz="0" w:space="0" w:color="auto"/>
          </w:divBdr>
        </w:div>
        <w:div w:id="1359117771">
          <w:marLeft w:val="0"/>
          <w:marRight w:val="0"/>
          <w:marTop w:val="0"/>
          <w:marBottom w:val="0"/>
          <w:divBdr>
            <w:top w:val="none" w:sz="0" w:space="0" w:color="auto"/>
            <w:left w:val="none" w:sz="0" w:space="0" w:color="auto"/>
            <w:bottom w:val="none" w:sz="0" w:space="0" w:color="auto"/>
            <w:right w:val="none" w:sz="0" w:space="0" w:color="auto"/>
          </w:divBdr>
        </w:div>
        <w:div w:id="47841881">
          <w:marLeft w:val="0"/>
          <w:marRight w:val="0"/>
          <w:marTop w:val="0"/>
          <w:marBottom w:val="0"/>
          <w:divBdr>
            <w:top w:val="none" w:sz="0" w:space="0" w:color="auto"/>
            <w:left w:val="none" w:sz="0" w:space="0" w:color="auto"/>
            <w:bottom w:val="none" w:sz="0" w:space="0" w:color="auto"/>
            <w:right w:val="none" w:sz="0" w:space="0" w:color="auto"/>
          </w:divBdr>
        </w:div>
        <w:div w:id="720177497">
          <w:marLeft w:val="0"/>
          <w:marRight w:val="0"/>
          <w:marTop w:val="0"/>
          <w:marBottom w:val="0"/>
          <w:divBdr>
            <w:top w:val="none" w:sz="0" w:space="0" w:color="auto"/>
            <w:left w:val="none" w:sz="0" w:space="0" w:color="auto"/>
            <w:bottom w:val="none" w:sz="0" w:space="0" w:color="auto"/>
            <w:right w:val="none" w:sz="0" w:space="0" w:color="auto"/>
          </w:divBdr>
        </w:div>
        <w:div w:id="565260889">
          <w:marLeft w:val="0"/>
          <w:marRight w:val="0"/>
          <w:marTop w:val="0"/>
          <w:marBottom w:val="0"/>
          <w:divBdr>
            <w:top w:val="none" w:sz="0" w:space="0" w:color="auto"/>
            <w:left w:val="none" w:sz="0" w:space="0" w:color="auto"/>
            <w:bottom w:val="none" w:sz="0" w:space="0" w:color="auto"/>
            <w:right w:val="none" w:sz="0" w:space="0" w:color="auto"/>
          </w:divBdr>
        </w:div>
        <w:div w:id="176508157">
          <w:marLeft w:val="0"/>
          <w:marRight w:val="0"/>
          <w:marTop w:val="0"/>
          <w:marBottom w:val="0"/>
          <w:divBdr>
            <w:top w:val="none" w:sz="0" w:space="0" w:color="auto"/>
            <w:left w:val="none" w:sz="0" w:space="0" w:color="auto"/>
            <w:bottom w:val="none" w:sz="0" w:space="0" w:color="auto"/>
            <w:right w:val="none" w:sz="0" w:space="0" w:color="auto"/>
          </w:divBdr>
        </w:div>
        <w:div w:id="695816331">
          <w:marLeft w:val="0"/>
          <w:marRight w:val="0"/>
          <w:marTop w:val="0"/>
          <w:marBottom w:val="0"/>
          <w:divBdr>
            <w:top w:val="none" w:sz="0" w:space="0" w:color="auto"/>
            <w:left w:val="none" w:sz="0" w:space="0" w:color="auto"/>
            <w:bottom w:val="none" w:sz="0" w:space="0" w:color="auto"/>
            <w:right w:val="none" w:sz="0" w:space="0" w:color="auto"/>
          </w:divBdr>
        </w:div>
      </w:divsChild>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35056223">
      <w:bodyDiv w:val="1"/>
      <w:marLeft w:val="0"/>
      <w:marRight w:val="0"/>
      <w:marTop w:val="0"/>
      <w:marBottom w:val="0"/>
      <w:divBdr>
        <w:top w:val="none" w:sz="0" w:space="0" w:color="auto"/>
        <w:left w:val="none" w:sz="0" w:space="0" w:color="auto"/>
        <w:bottom w:val="none" w:sz="0" w:space="0" w:color="auto"/>
        <w:right w:val="none" w:sz="0" w:space="0" w:color="auto"/>
      </w:divBdr>
    </w:div>
    <w:div w:id="481963987">
      <w:bodyDiv w:val="1"/>
      <w:marLeft w:val="0"/>
      <w:marRight w:val="0"/>
      <w:marTop w:val="0"/>
      <w:marBottom w:val="0"/>
      <w:divBdr>
        <w:top w:val="none" w:sz="0" w:space="0" w:color="auto"/>
        <w:left w:val="none" w:sz="0" w:space="0" w:color="auto"/>
        <w:bottom w:val="none" w:sz="0" w:space="0" w:color="auto"/>
        <w:right w:val="none" w:sz="0" w:space="0" w:color="auto"/>
      </w:divBdr>
    </w:div>
    <w:div w:id="519321787">
      <w:bodyDiv w:val="1"/>
      <w:marLeft w:val="0"/>
      <w:marRight w:val="0"/>
      <w:marTop w:val="0"/>
      <w:marBottom w:val="0"/>
      <w:divBdr>
        <w:top w:val="none" w:sz="0" w:space="0" w:color="auto"/>
        <w:left w:val="none" w:sz="0" w:space="0" w:color="auto"/>
        <w:bottom w:val="none" w:sz="0" w:space="0" w:color="auto"/>
        <w:right w:val="none" w:sz="0" w:space="0" w:color="auto"/>
      </w:divBdr>
    </w:div>
    <w:div w:id="56846748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83584490">
      <w:bodyDiv w:val="1"/>
      <w:marLeft w:val="0"/>
      <w:marRight w:val="0"/>
      <w:marTop w:val="0"/>
      <w:marBottom w:val="0"/>
      <w:divBdr>
        <w:top w:val="none" w:sz="0" w:space="0" w:color="auto"/>
        <w:left w:val="none" w:sz="0" w:space="0" w:color="auto"/>
        <w:bottom w:val="none" w:sz="0" w:space="0" w:color="auto"/>
        <w:right w:val="none" w:sz="0" w:space="0" w:color="auto"/>
      </w:divBdr>
    </w:div>
    <w:div w:id="1031800077">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64991010">
      <w:bodyDiv w:val="1"/>
      <w:marLeft w:val="0"/>
      <w:marRight w:val="0"/>
      <w:marTop w:val="0"/>
      <w:marBottom w:val="0"/>
      <w:divBdr>
        <w:top w:val="none" w:sz="0" w:space="0" w:color="auto"/>
        <w:left w:val="none" w:sz="0" w:space="0" w:color="auto"/>
        <w:bottom w:val="none" w:sz="0" w:space="0" w:color="auto"/>
        <w:right w:val="none" w:sz="0" w:space="0" w:color="auto"/>
      </w:divBdr>
    </w:div>
    <w:div w:id="1275669553">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9577128">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3573870">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77904637">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ockf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ockfon.com/products/tiles-and-panels/modular-ceilings/special-applications/healthcar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815562-C203-9642-9EF8-71A29BF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4</cp:revision>
  <cp:lastPrinted>2017-06-16T00:15:00Z</cp:lastPrinted>
  <dcterms:created xsi:type="dcterms:W3CDTF">2020-08-07T13:37:00Z</dcterms:created>
  <dcterms:modified xsi:type="dcterms:W3CDTF">2020-08-10T15:58:00Z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