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0E8EF" w14:textId="509BE7B1" w:rsidR="00C02CF9" w:rsidRDefault="000365FA" w:rsidP="00C02CF9">
      <w:pPr>
        <w:contextualSpacing/>
        <w:rPr>
          <w:rFonts w:ascii="Noto Sans" w:hAnsi="Noto Sans" w:cs="Noto Sans"/>
          <w:i/>
          <w:color w:val="000000" w:themeColor="text1"/>
          <w:sz w:val="20"/>
          <w:szCs w:val="20"/>
        </w:rPr>
      </w:pPr>
      <w:r>
        <w:rPr>
          <w:rFonts w:ascii="Noto Sans" w:hAnsi="Noto Sans" w:cs="Noto Sans"/>
          <w:i/>
          <w:color w:val="000000" w:themeColor="text1"/>
          <w:sz w:val="20"/>
          <w:szCs w:val="20"/>
        </w:rPr>
        <w:t>Media c</w:t>
      </w:r>
      <w:r w:rsidR="00C02CF9" w:rsidRPr="007B5AE1">
        <w:rPr>
          <w:rFonts w:ascii="Noto Sans" w:hAnsi="Noto Sans" w:cs="Noto Sans"/>
          <w:i/>
          <w:color w:val="000000" w:themeColor="text1"/>
          <w:sz w:val="20"/>
          <w:szCs w:val="20"/>
        </w:rPr>
        <w:t>ontact</w:t>
      </w:r>
      <w:r>
        <w:rPr>
          <w:rFonts w:ascii="Noto Sans" w:hAnsi="Noto Sans" w:cs="Noto Sans"/>
          <w:i/>
          <w:color w:val="000000" w:themeColor="text1"/>
          <w:sz w:val="20"/>
          <w:szCs w:val="20"/>
        </w:rPr>
        <w:t>:</w:t>
      </w:r>
      <w:r w:rsidR="00A17337">
        <w:rPr>
          <w:rFonts w:ascii="Noto Sans" w:hAnsi="Noto Sans" w:cs="Noto Sans"/>
          <w:i/>
          <w:color w:val="000000" w:themeColor="text1"/>
          <w:sz w:val="20"/>
          <w:szCs w:val="20"/>
        </w:rPr>
        <w:t xml:space="preserve"> </w:t>
      </w:r>
      <w:r w:rsidR="00C02CF9" w:rsidRPr="007B5AE1">
        <w:rPr>
          <w:rFonts w:ascii="Noto Sans" w:hAnsi="Noto Sans" w:cs="Noto Sans"/>
          <w:i/>
          <w:color w:val="000000" w:themeColor="text1"/>
          <w:sz w:val="20"/>
          <w:szCs w:val="20"/>
        </w:rPr>
        <w:t>Heather West, 612-724-8760</w:t>
      </w:r>
      <w:r>
        <w:rPr>
          <w:rFonts w:ascii="Noto Sans" w:hAnsi="Noto Sans" w:cs="Noto Sans"/>
          <w:i/>
          <w:color w:val="000000" w:themeColor="text1"/>
          <w:sz w:val="20"/>
          <w:szCs w:val="20"/>
        </w:rPr>
        <w:t xml:space="preserve"> office</w:t>
      </w:r>
      <w:r w:rsidR="00C02CF9" w:rsidRPr="007B5AE1">
        <w:rPr>
          <w:rFonts w:ascii="Noto Sans" w:hAnsi="Noto Sans" w:cs="Noto Sans"/>
          <w:i/>
          <w:color w:val="000000" w:themeColor="text1"/>
          <w:sz w:val="20"/>
          <w:szCs w:val="20"/>
        </w:rPr>
        <w:t>, heather@heatherwestpr.com</w:t>
      </w:r>
    </w:p>
    <w:p w14:paraId="0DA53ECD" w14:textId="77777777" w:rsidR="00C02CF9" w:rsidRDefault="00C02CF9" w:rsidP="00C02CF9">
      <w:pPr>
        <w:contextualSpacing/>
        <w:rPr>
          <w:rFonts w:ascii="Noto Sans" w:hAnsi="Noto Sans" w:cs="Noto Sans"/>
          <w:color w:val="000000" w:themeColor="text1"/>
        </w:rPr>
      </w:pPr>
    </w:p>
    <w:p w14:paraId="5BEF4534" w14:textId="3114FFC7" w:rsidR="00C02CF9" w:rsidRPr="006C5C0E" w:rsidRDefault="00C02CF9" w:rsidP="00C02CF9">
      <w:pPr>
        <w:contextualSpacing/>
        <w:jc w:val="center"/>
        <w:rPr>
          <w:rFonts w:ascii="Noto Sans Black" w:hAnsi="Noto Sans Black" w:cs="Noto Sans Black"/>
          <w:b/>
          <w:color w:val="000000" w:themeColor="text1"/>
          <w:sz w:val="30"/>
          <w:szCs w:val="30"/>
        </w:rPr>
      </w:pPr>
      <w:r w:rsidRPr="006C5C0E">
        <w:rPr>
          <w:rFonts w:ascii="Noto Sans Black" w:hAnsi="Noto Sans Black" w:cs="Noto Sans Black"/>
          <w:b/>
          <w:color w:val="000000" w:themeColor="text1"/>
          <w:sz w:val="30"/>
          <w:szCs w:val="30"/>
        </w:rPr>
        <w:t>Technoform introduces a unified, global brand identity</w:t>
      </w:r>
    </w:p>
    <w:p w14:paraId="053ECF5C" w14:textId="77777777" w:rsidR="00C02CF9" w:rsidRPr="00D549A9" w:rsidRDefault="00C02CF9" w:rsidP="00C02CF9">
      <w:pPr>
        <w:contextualSpacing/>
        <w:rPr>
          <w:rFonts w:ascii="Noto Sans" w:hAnsi="Noto Sans" w:cs="Noto Sans"/>
          <w:color w:val="000000" w:themeColor="text1"/>
        </w:rPr>
      </w:pPr>
    </w:p>
    <w:p w14:paraId="55A5AC60" w14:textId="77777777" w:rsidR="00C02CF9" w:rsidRPr="00D549A9" w:rsidRDefault="00C02CF9" w:rsidP="00C02CF9">
      <w:pPr>
        <w:contextualSpacing/>
        <w:rPr>
          <w:rFonts w:ascii="Noto Sans" w:hAnsi="Noto Sans" w:cs="Noto Sans"/>
          <w:color w:val="000000" w:themeColor="text1"/>
        </w:rPr>
      </w:pPr>
      <w:r w:rsidRPr="00D549A9">
        <w:rPr>
          <w:rFonts w:ascii="Noto Sans" w:hAnsi="Noto Sans" w:cs="Noto Sans"/>
          <w:color w:val="000000" w:themeColor="text1"/>
        </w:rPr>
        <w:t xml:space="preserve">Twinsburg, Ohio (Sept. 2018) </w:t>
      </w:r>
      <w:r w:rsidRPr="00D549A9">
        <w:rPr>
          <w:rFonts w:ascii="Noto Sans" w:hAnsi="Noto Sans" w:cs="Noto Sans"/>
          <w:color w:val="000000" w:themeColor="text1"/>
        </w:rPr>
        <w:softHyphen/>
      </w:r>
      <w:r w:rsidRPr="00D549A9">
        <w:rPr>
          <w:rFonts w:ascii="Noto Sans" w:hAnsi="Noto Sans" w:cs="Noto Sans"/>
          <w:color w:val="000000" w:themeColor="text1"/>
        </w:rPr>
        <w:softHyphen/>
        <w:t xml:space="preserve">– </w:t>
      </w:r>
      <w:r>
        <w:rPr>
          <w:rFonts w:ascii="Noto Sans" w:hAnsi="Noto Sans" w:cs="Noto Sans"/>
          <w:color w:val="000000" w:themeColor="text1"/>
        </w:rPr>
        <w:t>Technoform is now the singular name and brand identity for its  business units in the Americas, as well as for all of its operations across the globe.</w:t>
      </w:r>
    </w:p>
    <w:p w14:paraId="4FD2C24E" w14:textId="77777777" w:rsidR="00C02CF9" w:rsidRPr="00D549A9" w:rsidRDefault="00C02CF9" w:rsidP="00C02CF9">
      <w:pPr>
        <w:contextualSpacing/>
        <w:rPr>
          <w:rFonts w:ascii="Noto Sans" w:hAnsi="Noto Sans" w:cs="Noto Sans"/>
          <w:color w:val="000000" w:themeColor="text1"/>
        </w:rPr>
      </w:pPr>
    </w:p>
    <w:p w14:paraId="63750599" w14:textId="77777777" w:rsidR="00C02CF9" w:rsidRPr="00D549A9" w:rsidRDefault="00C02CF9" w:rsidP="00C02CF9">
      <w:pPr>
        <w:contextualSpacing/>
        <w:rPr>
          <w:rFonts w:ascii="Noto Sans" w:hAnsi="Noto Sans" w:cs="Noto Sans"/>
          <w:color w:val="000000" w:themeColor="text1"/>
        </w:rPr>
      </w:pPr>
      <w:r>
        <w:rPr>
          <w:rFonts w:ascii="Noto Sans" w:hAnsi="Noto Sans" w:cs="Noto Sans"/>
          <w:color w:val="000000" w:themeColor="text1"/>
        </w:rPr>
        <w:t>“</w:t>
      </w:r>
      <w:r w:rsidRPr="00D549A9">
        <w:rPr>
          <w:rFonts w:ascii="Noto Sans" w:hAnsi="Noto Sans" w:cs="Noto Sans"/>
          <w:color w:val="000000" w:themeColor="text1"/>
        </w:rPr>
        <w:t>Our new, different look presents one unified, unique and strong Technoform brand.</w:t>
      </w:r>
      <w:r>
        <w:rPr>
          <w:rFonts w:ascii="Noto Sans" w:hAnsi="Noto Sans" w:cs="Noto Sans"/>
          <w:color w:val="000000" w:themeColor="text1"/>
        </w:rPr>
        <w:t xml:space="preserve"> It exemplifies a renewed purpose to provide leading solutions that improve business by continuously striving for new ideas and turning them into reality, together, with our customers,” explained Technoform’s Helen Sanders.</w:t>
      </w:r>
    </w:p>
    <w:p w14:paraId="1B64A191" w14:textId="77777777" w:rsidR="00C02CF9" w:rsidRPr="00D549A9" w:rsidRDefault="00C02CF9" w:rsidP="00C02CF9">
      <w:pPr>
        <w:contextualSpacing/>
        <w:rPr>
          <w:rFonts w:ascii="Noto Sans" w:hAnsi="Noto Sans" w:cs="Noto Sans"/>
          <w:color w:val="000000" w:themeColor="text1"/>
        </w:rPr>
      </w:pPr>
    </w:p>
    <w:p w14:paraId="7E96E920" w14:textId="1391E7F6" w:rsidR="00C02CF9" w:rsidRPr="00D549A9" w:rsidRDefault="00C02CF9" w:rsidP="00C02CF9">
      <w:pPr>
        <w:contextualSpacing/>
        <w:rPr>
          <w:rFonts w:ascii="Noto Sans" w:hAnsi="Noto Sans" w:cs="Noto Sans"/>
          <w:color w:val="000000" w:themeColor="text1"/>
        </w:rPr>
      </w:pPr>
      <w:r>
        <w:rPr>
          <w:rFonts w:ascii="Noto Sans" w:hAnsi="Noto Sans" w:cs="Noto Sans"/>
          <w:color w:val="000000" w:themeColor="text1"/>
        </w:rPr>
        <w:t xml:space="preserve">Technoform’s Bill Blazek elaborated, “Our </w:t>
      </w:r>
      <w:r w:rsidRPr="00D549A9">
        <w:rPr>
          <w:rFonts w:ascii="Noto Sans" w:hAnsi="Noto Sans" w:cs="Noto Sans"/>
          <w:color w:val="000000" w:themeColor="text1"/>
        </w:rPr>
        <w:t xml:space="preserve">updated brand identity </w:t>
      </w:r>
      <w:r>
        <w:rPr>
          <w:rFonts w:ascii="Noto Sans" w:hAnsi="Noto Sans" w:cs="Noto Sans"/>
          <w:color w:val="000000" w:themeColor="text1"/>
        </w:rPr>
        <w:t>and purpose add</w:t>
      </w:r>
      <w:r w:rsidRPr="00D549A9">
        <w:rPr>
          <w:rFonts w:ascii="Noto Sans" w:hAnsi="Noto Sans" w:cs="Noto Sans"/>
          <w:color w:val="000000" w:themeColor="text1"/>
        </w:rPr>
        <w:t xml:space="preserve"> clarity to how we present ourselves around the world. Empathizing with our customers</w:t>
      </w:r>
      <w:r>
        <w:rPr>
          <w:rFonts w:ascii="Noto Sans" w:hAnsi="Noto Sans" w:cs="Noto Sans"/>
          <w:color w:val="000000" w:themeColor="text1"/>
        </w:rPr>
        <w:t>’ needs</w:t>
      </w:r>
      <w:r w:rsidRPr="00D549A9">
        <w:rPr>
          <w:rFonts w:ascii="Noto Sans" w:hAnsi="Noto Sans" w:cs="Noto Sans"/>
          <w:color w:val="000000" w:themeColor="text1"/>
        </w:rPr>
        <w:t xml:space="preserve">, </w:t>
      </w:r>
      <w:r>
        <w:rPr>
          <w:rFonts w:ascii="Noto Sans" w:hAnsi="Noto Sans" w:cs="Noto Sans"/>
          <w:color w:val="000000" w:themeColor="text1"/>
        </w:rPr>
        <w:t>this</w:t>
      </w:r>
      <w:r w:rsidRPr="00D549A9">
        <w:rPr>
          <w:rFonts w:ascii="Noto Sans" w:hAnsi="Noto Sans" w:cs="Noto Sans"/>
          <w:color w:val="000000" w:themeColor="text1"/>
        </w:rPr>
        <w:t xml:space="preserve"> also represents a simplified, streamlined approach to </w:t>
      </w:r>
      <w:r>
        <w:rPr>
          <w:rFonts w:ascii="Noto Sans" w:hAnsi="Noto Sans" w:cs="Noto Sans"/>
          <w:color w:val="000000" w:themeColor="text1"/>
        </w:rPr>
        <w:t xml:space="preserve">creating complete solutions with </w:t>
      </w:r>
      <w:r w:rsidRPr="00D549A9">
        <w:rPr>
          <w:rFonts w:ascii="Noto Sans" w:hAnsi="Noto Sans" w:cs="Noto Sans"/>
          <w:color w:val="000000" w:themeColor="text1"/>
        </w:rPr>
        <w:t xml:space="preserve">our products, </w:t>
      </w:r>
      <w:r>
        <w:rPr>
          <w:rFonts w:ascii="Noto Sans" w:hAnsi="Noto Sans" w:cs="Noto Sans"/>
          <w:color w:val="000000" w:themeColor="text1"/>
        </w:rPr>
        <w:t xml:space="preserve">our </w:t>
      </w:r>
      <w:r w:rsidRPr="00D549A9">
        <w:rPr>
          <w:rFonts w:ascii="Noto Sans" w:hAnsi="Noto Sans" w:cs="Noto Sans"/>
          <w:color w:val="000000" w:themeColor="text1"/>
        </w:rPr>
        <w:t xml:space="preserve">services and </w:t>
      </w:r>
      <w:r>
        <w:rPr>
          <w:rFonts w:ascii="Noto Sans" w:hAnsi="Noto Sans" w:cs="Noto Sans"/>
          <w:color w:val="000000" w:themeColor="text1"/>
        </w:rPr>
        <w:t>our global network</w:t>
      </w:r>
      <w:r w:rsidRPr="00D549A9">
        <w:rPr>
          <w:rFonts w:ascii="Noto Sans" w:hAnsi="Noto Sans" w:cs="Noto Sans"/>
          <w:color w:val="000000" w:themeColor="text1"/>
        </w:rPr>
        <w:t>.</w:t>
      </w:r>
      <w:r>
        <w:rPr>
          <w:rFonts w:ascii="Noto Sans" w:hAnsi="Noto Sans" w:cs="Noto Sans"/>
          <w:color w:val="000000" w:themeColor="text1"/>
        </w:rPr>
        <w:t>”</w:t>
      </w:r>
    </w:p>
    <w:p w14:paraId="7E7A6C54" w14:textId="77777777" w:rsidR="00C02CF9" w:rsidRPr="00D549A9" w:rsidRDefault="00C02CF9" w:rsidP="00C02CF9">
      <w:pPr>
        <w:contextualSpacing/>
        <w:rPr>
          <w:rFonts w:ascii="Noto Sans" w:hAnsi="Noto Sans" w:cs="Noto Sans"/>
          <w:color w:val="000000" w:themeColor="text1"/>
        </w:rPr>
      </w:pPr>
    </w:p>
    <w:p w14:paraId="399ACE86" w14:textId="77777777" w:rsidR="00C02CF9" w:rsidRDefault="00C02CF9" w:rsidP="00C02CF9">
      <w:pPr>
        <w:contextualSpacing/>
        <w:rPr>
          <w:rFonts w:ascii="Noto Sans" w:hAnsi="Noto Sans" w:cs="Noto Sans"/>
          <w:color w:val="000000" w:themeColor="text1"/>
        </w:rPr>
      </w:pPr>
      <w:r>
        <w:rPr>
          <w:rFonts w:ascii="Noto Sans" w:hAnsi="Noto Sans" w:cs="Noto Sans"/>
          <w:color w:val="000000" w:themeColor="text1"/>
        </w:rPr>
        <w:t>While the</w:t>
      </w:r>
      <w:r w:rsidRPr="00D549A9">
        <w:rPr>
          <w:rFonts w:ascii="Noto Sans" w:hAnsi="Noto Sans" w:cs="Noto Sans"/>
          <w:color w:val="000000" w:themeColor="text1"/>
        </w:rPr>
        <w:t xml:space="preserve"> brand design is new, </w:t>
      </w:r>
      <w:r>
        <w:rPr>
          <w:rFonts w:ascii="Noto Sans" w:hAnsi="Noto Sans" w:cs="Noto Sans"/>
          <w:color w:val="000000" w:themeColor="text1"/>
        </w:rPr>
        <w:t>Sanders emphasized, “P</w:t>
      </w:r>
      <w:r w:rsidRPr="00D549A9">
        <w:rPr>
          <w:rFonts w:ascii="Noto Sans" w:hAnsi="Noto Sans" w:cs="Noto Sans"/>
          <w:color w:val="000000" w:themeColor="text1"/>
        </w:rPr>
        <w:t xml:space="preserve">utting </w:t>
      </w:r>
      <w:r>
        <w:rPr>
          <w:rFonts w:ascii="Noto Sans" w:hAnsi="Noto Sans" w:cs="Noto Sans"/>
          <w:color w:val="000000" w:themeColor="text1"/>
        </w:rPr>
        <w:t>our customers</w:t>
      </w:r>
      <w:r w:rsidRPr="00D549A9">
        <w:rPr>
          <w:rFonts w:ascii="Noto Sans" w:hAnsi="Noto Sans" w:cs="Noto Sans"/>
          <w:color w:val="000000" w:themeColor="text1"/>
        </w:rPr>
        <w:t xml:space="preserve"> first </w:t>
      </w:r>
      <w:r>
        <w:rPr>
          <w:rFonts w:ascii="Noto Sans" w:hAnsi="Noto Sans" w:cs="Noto Sans"/>
          <w:color w:val="000000" w:themeColor="text1"/>
        </w:rPr>
        <w:t>remains a constant guide</w:t>
      </w:r>
      <w:r w:rsidRPr="00D549A9">
        <w:rPr>
          <w:rFonts w:ascii="Noto Sans" w:hAnsi="Noto Sans" w:cs="Noto Sans"/>
          <w:color w:val="000000" w:themeColor="text1"/>
        </w:rPr>
        <w:t>. Our customers will continue to receive personalized service from th</w:t>
      </w:r>
      <w:r>
        <w:rPr>
          <w:rFonts w:ascii="Noto Sans" w:hAnsi="Noto Sans" w:cs="Noto Sans"/>
          <w:color w:val="000000" w:themeColor="text1"/>
        </w:rPr>
        <w:t>eir local representatives and can</w:t>
      </w:r>
      <w:r w:rsidRPr="00D549A9">
        <w:rPr>
          <w:rFonts w:ascii="Noto Sans" w:hAnsi="Noto Sans" w:cs="Noto Sans"/>
          <w:color w:val="000000" w:themeColor="text1"/>
        </w:rPr>
        <w:t xml:space="preserve"> rely on Technoform’s comprehensive know-how</w:t>
      </w:r>
      <w:r>
        <w:rPr>
          <w:rFonts w:ascii="Noto Sans" w:hAnsi="Noto Sans" w:cs="Noto Sans"/>
          <w:color w:val="000000" w:themeColor="text1"/>
        </w:rPr>
        <w:t>, technical expertise and consistent quality.”</w:t>
      </w:r>
    </w:p>
    <w:p w14:paraId="02F1B5D6" w14:textId="77777777" w:rsidR="00C02CF9" w:rsidRDefault="00C02CF9" w:rsidP="00C02CF9">
      <w:pPr>
        <w:contextualSpacing/>
        <w:rPr>
          <w:rFonts w:ascii="Noto Sans" w:hAnsi="Noto Sans" w:cs="Noto Sans"/>
          <w:color w:val="000000" w:themeColor="text1"/>
        </w:rPr>
      </w:pPr>
    </w:p>
    <w:p w14:paraId="630F7C42" w14:textId="641EDDD2" w:rsidR="000365FA" w:rsidRDefault="00C02CF9" w:rsidP="00C02CF9">
      <w:pPr>
        <w:contextualSpacing/>
        <w:rPr>
          <w:rFonts w:ascii="Noto Sans" w:hAnsi="Noto Sans" w:cs="Noto Sans"/>
          <w:color w:val="000000" w:themeColor="text1"/>
        </w:rPr>
      </w:pPr>
      <w:r>
        <w:rPr>
          <w:rFonts w:ascii="Noto Sans" w:hAnsi="Noto Sans" w:cs="Noto Sans"/>
          <w:color w:val="000000" w:themeColor="text1"/>
        </w:rPr>
        <w:t>She lists three areas of</w:t>
      </w:r>
      <w:r w:rsidR="007B5AE1">
        <w:rPr>
          <w:rFonts w:ascii="Noto Sans" w:hAnsi="Noto Sans" w:cs="Noto Sans"/>
          <w:color w:val="000000" w:themeColor="text1"/>
        </w:rPr>
        <w:t xml:space="preserve"> specialization for Technoform:</w:t>
      </w:r>
    </w:p>
    <w:p w14:paraId="759FA975" w14:textId="77777777" w:rsidR="00C02CF9" w:rsidRPr="00D92F0F" w:rsidRDefault="00C02CF9" w:rsidP="00C02CF9">
      <w:pPr>
        <w:pStyle w:val="ListParagraph"/>
        <w:numPr>
          <w:ilvl w:val="0"/>
          <w:numId w:val="11"/>
        </w:numPr>
        <w:rPr>
          <w:rFonts w:ascii="Noto Sans" w:hAnsi="Noto Sans" w:cs="Noto Sans"/>
          <w:color w:val="000000" w:themeColor="text1"/>
        </w:rPr>
      </w:pPr>
      <w:r>
        <w:rPr>
          <w:rFonts w:ascii="Noto Sans" w:hAnsi="Noto Sans" w:cs="Noto Sans"/>
          <w:color w:val="000000" w:themeColor="text1"/>
        </w:rPr>
        <w:t>I</w:t>
      </w:r>
      <w:r w:rsidRPr="00D92F0F">
        <w:rPr>
          <w:rFonts w:ascii="Noto Sans" w:hAnsi="Noto Sans" w:cs="Noto Sans"/>
          <w:color w:val="000000" w:themeColor="text1"/>
        </w:rPr>
        <w:t>nsulation solutions for windows , doors and façades</w:t>
      </w:r>
    </w:p>
    <w:p w14:paraId="0934D655" w14:textId="77777777" w:rsidR="00C02CF9" w:rsidRPr="00D549A9" w:rsidRDefault="00C02CF9" w:rsidP="00C02CF9">
      <w:pPr>
        <w:pStyle w:val="ListParagraph"/>
        <w:numPr>
          <w:ilvl w:val="0"/>
          <w:numId w:val="11"/>
        </w:numPr>
        <w:rPr>
          <w:rFonts w:ascii="Noto Sans" w:hAnsi="Noto Sans" w:cs="Noto Sans"/>
          <w:color w:val="000000" w:themeColor="text1"/>
        </w:rPr>
      </w:pPr>
      <w:r w:rsidRPr="00D549A9">
        <w:rPr>
          <w:rFonts w:ascii="Noto Sans" w:hAnsi="Noto Sans" w:cs="Noto Sans"/>
          <w:color w:val="000000" w:themeColor="text1"/>
        </w:rPr>
        <w:t>Thermal edge bond solutions for insulating glass</w:t>
      </w:r>
    </w:p>
    <w:p w14:paraId="4B0F32DA" w14:textId="77777777" w:rsidR="00C02CF9" w:rsidRPr="00D549A9" w:rsidRDefault="00C02CF9" w:rsidP="00C02CF9">
      <w:pPr>
        <w:pStyle w:val="ListParagraph"/>
        <w:numPr>
          <w:ilvl w:val="0"/>
          <w:numId w:val="11"/>
        </w:numPr>
        <w:rPr>
          <w:rFonts w:ascii="Noto Sans" w:hAnsi="Noto Sans" w:cs="Noto Sans"/>
          <w:color w:val="000000" w:themeColor="text1"/>
        </w:rPr>
      </w:pPr>
      <w:r w:rsidRPr="00D549A9">
        <w:rPr>
          <w:rFonts w:ascii="Noto Sans" w:hAnsi="Noto Sans" w:cs="Noto Sans"/>
          <w:color w:val="000000" w:themeColor="text1"/>
        </w:rPr>
        <w:t>Tailored plastic profile solutions</w:t>
      </w:r>
    </w:p>
    <w:p w14:paraId="211EA2F9" w14:textId="77777777" w:rsidR="00C02CF9" w:rsidRPr="00D549A9" w:rsidRDefault="00C02CF9" w:rsidP="00C02CF9">
      <w:pPr>
        <w:contextualSpacing/>
        <w:rPr>
          <w:rFonts w:ascii="Noto Sans" w:hAnsi="Noto Sans" w:cs="Noto Sans"/>
          <w:color w:val="000000" w:themeColor="text1"/>
        </w:rPr>
      </w:pPr>
    </w:p>
    <w:p w14:paraId="2F5EF2C4" w14:textId="73DF03EC" w:rsidR="00C02CF9" w:rsidRDefault="00C02CF9" w:rsidP="00C02CF9">
      <w:pPr>
        <w:contextualSpacing/>
        <w:rPr>
          <w:rFonts w:ascii="Noto Sans" w:hAnsi="Noto Sans" w:cs="Noto Sans"/>
          <w:color w:val="000000" w:themeColor="text1"/>
        </w:rPr>
      </w:pPr>
      <w:r>
        <w:rPr>
          <w:rFonts w:ascii="Noto Sans" w:hAnsi="Noto Sans" w:cs="Noto Sans"/>
          <w:color w:val="000000" w:themeColor="text1"/>
        </w:rPr>
        <w:t xml:space="preserve">Customer-focused solutions have been essential to Technoform since it was founded in 1969 </w:t>
      </w:r>
      <w:r w:rsidRPr="00D549A9">
        <w:rPr>
          <w:rFonts w:ascii="Noto Sans" w:hAnsi="Noto Sans" w:cs="Noto Sans"/>
          <w:color w:val="000000" w:themeColor="text1"/>
        </w:rPr>
        <w:t>as a family business in Germany</w:t>
      </w:r>
      <w:r>
        <w:rPr>
          <w:rFonts w:ascii="Noto Sans" w:hAnsi="Noto Sans" w:cs="Noto Sans"/>
          <w:color w:val="000000" w:themeColor="text1"/>
        </w:rPr>
        <w:t xml:space="preserve">. As it nears its 50th year, the privately held organization has grown to 1,400 associates working at more than 45 sites in dozens of countries across </w:t>
      </w:r>
      <w:r w:rsidR="007B5AE1">
        <w:rPr>
          <w:rFonts w:ascii="Noto Sans" w:hAnsi="Noto Sans" w:cs="Noto Sans"/>
          <w:color w:val="000000" w:themeColor="text1"/>
        </w:rPr>
        <w:t>multiple divisions.</w:t>
      </w:r>
    </w:p>
    <w:p w14:paraId="081464C5" w14:textId="77777777" w:rsidR="00A17337" w:rsidRDefault="00A17337" w:rsidP="00C02CF9">
      <w:pPr>
        <w:contextualSpacing/>
        <w:rPr>
          <w:rFonts w:ascii="Noto Sans" w:hAnsi="Noto Sans" w:cs="Noto Sans"/>
          <w:color w:val="000000" w:themeColor="text1"/>
        </w:rPr>
      </w:pPr>
      <w:bookmarkStart w:id="0" w:name="_GoBack"/>
      <w:bookmarkEnd w:id="0"/>
    </w:p>
    <w:p w14:paraId="68F141E9" w14:textId="4798AE39" w:rsidR="007B5AE1" w:rsidRPr="007B5AE1" w:rsidRDefault="007B5AE1" w:rsidP="007B5AE1">
      <w:pPr>
        <w:contextualSpacing/>
        <w:jc w:val="right"/>
        <w:rPr>
          <w:rFonts w:ascii="Noto Sans" w:hAnsi="Noto Sans" w:cs="Noto Sans"/>
          <w:i/>
          <w:color w:val="000000" w:themeColor="text1"/>
          <w:sz w:val="20"/>
          <w:szCs w:val="20"/>
        </w:rPr>
      </w:pPr>
      <w:r w:rsidRPr="007B5AE1">
        <w:rPr>
          <w:rFonts w:ascii="Noto Sans" w:hAnsi="Noto Sans" w:cs="Noto Sans"/>
          <w:i/>
          <w:color w:val="000000" w:themeColor="text1"/>
          <w:sz w:val="20"/>
          <w:szCs w:val="20"/>
        </w:rPr>
        <w:t>(more)</w:t>
      </w:r>
    </w:p>
    <w:p w14:paraId="4E7B3D73" w14:textId="77777777" w:rsidR="007B5AE1" w:rsidRDefault="007B5AE1">
      <w:pPr>
        <w:rPr>
          <w:rFonts w:ascii="Noto Sans" w:hAnsi="Noto Sans" w:cs="Noto Sans"/>
          <w:color w:val="000000" w:themeColor="text1"/>
        </w:rPr>
      </w:pPr>
      <w:r>
        <w:rPr>
          <w:rFonts w:ascii="Noto Sans" w:hAnsi="Noto Sans" w:cs="Noto Sans"/>
          <w:color w:val="000000" w:themeColor="text1"/>
        </w:rPr>
        <w:br w:type="page"/>
      </w:r>
    </w:p>
    <w:p w14:paraId="11F23E22" w14:textId="28CFFF20" w:rsidR="00C02CF9" w:rsidRDefault="00C02CF9" w:rsidP="00C02CF9">
      <w:pPr>
        <w:contextualSpacing/>
        <w:rPr>
          <w:rFonts w:ascii="Noto Sans" w:hAnsi="Noto Sans" w:cs="Noto Sans"/>
          <w:color w:val="000000" w:themeColor="text1"/>
        </w:rPr>
      </w:pPr>
      <w:r>
        <w:rPr>
          <w:rFonts w:ascii="Noto Sans" w:hAnsi="Noto Sans" w:cs="Noto Sans"/>
          <w:color w:val="000000" w:themeColor="text1"/>
        </w:rPr>
        <w:lastRenderedPageBreak/>
        <w:t xml:space="preserve">“We are one Technoform brand,” reiterated Blazek. “Drawing from decades of success, we maintain an independent, entrepreneurial culture and open-minded, sustainable vision for the future. </w:t>
      </w:r>
      <w:r w:rsidRPr="00D549A9">
        <w:rPr>
          <w:rFonts w:ascii="Noto Sans" w:hAnsi="Noto Sans" w:cs="Noto Sans"/>
          <w:color w:val="000000" w:themeColor="text1"/>
        </w:rPr>
        <w:t xml:space="preserve">Driven by innovation, </w:t>
      </w:r>
      <w:r>
        <w:rPr>
          <w:rFonts w:ascii="Noto Sans" w:hAnsi="Noto Sans" w:cs="Noto Sans"/>
          <w:color w:val="000000" w:themeColor="text1"/>
        </w:rPr>
        <w:t xml:space="preserve">our team works as a flexible, market-oriented structure to allow for rapid decision-making and responsiveness. We </w:t>
      </w:r>
      <w:r w:rsidRPr="00D549A9">
        <w:rPr>
          <w:rFonts w:ascii="Noto Sans" w:hAnsi="Noto Sans" w:cs="Noto Sans"/>
          <w:color w:val="000000" w:themeColor="text1"/>
        </w:rPr>
        <w:t>make our customers’</w:t>
      </w:r>
      <w:r>
        <w:rPr>
          <w:rFonts w:ascii="Noto Sans" w:hAnsi="Noto Sans" w:cs="Noto Sans"/>
          <w:color w:val="000000" w:themeColor="text1"/>
        </w:rPr>
        <w:t xml:space="preserve"> needs our own, and we help solve their problems and anticipate their next challenge.”</w:t>
      </w:r>
    </w:p>
    <w:p w14:paraId="154661A4" w14:textId="77777777" w:rsidR="00C02CF9" w:rsidRDefault="00C02CF9" w:rsidP="00C02CF9">
      <w:pPr>
        <w:contextualSpacing/>
        <w:rPr>
          <w:rFonts w:ascii="Noto Sans" w:hAnsi="Noto Sans" w:cs="Noto Sans"/>
          <w:color w:val="000000" w:themeColor="text1"/>
        </w:rPr>
      </w:pPr>
    </w:p>
    <w:p w14:paraId="481C8866" w14:textId="57A082A5" w:rsidR="00C02CF9" w:rsidRDefault="00C02CF9" w:rsidP="00C02CF9">
      <w:pPr>
        <w:contextualSpacing/>
        <w:rPr>
          <w:rFonts w:ascii="Noto Sans" w:hAnsi="Noto Sans" w:cs="Noto Sans"/>
          <w:color w:val="000000" w:themeColor="text1"/>
        </w:rPr>
      </w:pPr>
      <w:r w:rsidRPr="00D549A9">
        <w:rPr>
          <w:rFonts w:ascii="Noto Sans" w:hAnsi="Noto Sans" w:cs="Noto Sans"/>
          <w:color w:val="000000" w:themeColor="text1"/>
        </w:rPr>
        <w:t>Technoform’s evolution in brand identity and improved customer experience will be supported with a new website launching before the year</w:t>
      </w:r>
      <w:r>
        <w:rPr>
          <w:rFonts w:ascii="Noto Sans" w:hAnsi="Noto Sans" w:cs="Noto Sans"/>
          <w:color w:val="000000" w:themeColor="text1"/>
        </w:rPr>
        <w:t>-</w:t>
      </w:r>
      <w:r w:rsidRPr="00D549A9">
        <w:rPr>
          <w:rFonts w:ascii="Noto Sans" w:hAnsi="Noto Sans" w:cs="Noto Sans"/>
          <w:color w:val="000000" w:themeColor="text1"/>
        </w:rPr>
        <w:t xml:space="preserve">end. In the interim, </w:t>
      </w:r>
      <w:hyperlink r:id="rId8" w:history="1">
        <w:r w:rsidRPr="00C02CF9">
          <w:rPr>
            <w:rStyle w:val="Hyperlink"/>
            <w:rFonts w:ascii="Noto Sans" w:hAnsi="Noto Sans" w:cs="Noto Sans"/>
          </w:rPr>
          <w:t>Technoform.com</w:t>
        </w:r>
      </w:hyperlink>
      <w:r w:rsidRPr="00D549A9">
        <w:rPr>
          <w:rFonts w:ascii="Noto Sans" w:hAnsi="Noto Sans" w:cs="Noto Sans"/>
          <w:color w:val="000000" w:themeColor="text1"/>
        </w:rPr>
        <w:t xml:space="preserve"> displays an updated appearance and introduces itself as, “Your specialist for standard and tailored plastic solutions.”</w:t>
      </w:r>
    </w:p>
    <w:p w14:paraId="09A99743" w14:textId="77777777" w:rsidR="00C02CF9" w:rsidRDefault="00C02CF9" w:rsidP="00C02CF9">
      <w:pPr>
        <w:contextualSpacing/>
        <w:rPr>
          <w:rFonts w:ascii="Noto Sans" w:hAnsi="Noto Sans" w:cs="Noto Sans"/>
          <w:color w:val="000000" w:themeColor="text1"/>
        </w:rPr>
      </w:pPr>
    </w:p>
    <w:p w14:paraId="4A1C8F86" w14:textId="08C43462" w:rsidR="00C02CF9" w:rsidRPr="00D549A9" w:rsidRDefault="00C02CF9" w:rsidP="00C02CF9">
      <w:pPr>
        <w:contextualSpacing/>
        <w:rPr>
          <w:rFonts w:ascii="Noto Sans" w:hAnsi="Noto Sans" w:cs="Noto Sans"/>
          <w:color w:val="000000" w:themeColor="text1"/>
        </w:rPr>
      </w:pPr>
      <w:r>
        <w:rPr>
          <w:rFonts w:ascii="Noto Sans" w:hAnsi="Noto Sans" w:cs="Noto Sans"/>
          <w:color w:val="000000" w:themeColor="text1"/>
        </w:rPr>
        <w:t>“Let’s talk solutions,” offers more insights and examples in a new 34-page brochure available for download (</w:t>
      </w:r>
      <w:hyperlink r:id="rId9" w:history="1">
        <w:r w:rsidRPr="006E50DF">
          <w:rPr>
            <w:rStyle w:val="Hyperlink"/>
            <w:rFonts w:ascii="Noto Sans" w:hAnsi="Noto Sans" w:cs="Noto Sans"/>
          </w:rPr>
          <w:t>PDF</w:t>
        </w:r>
      </w:hyperlink>
      <w:r>
        <w:rPr>
          <w:rFonts w:ascii="Noto Sans" w:hAnsi="Noto Sans" w:cs="Noto Sans"/>
          <w:color w:val="000000" w:themeColor="text1"/>
        </w:rPr>
        <w:t xml:space="preserve">) at </w:t>
      </w:r>
      <w:hyperlink r:id="rId10" w:history="1">
        <w:r w:rsidRPr="00C02CF9">
          <w:rPr>
            <w:rStyle w:val="Hyperlink"/>
            <w:rFonts w:ascii="Noto Sans" w:hAnsi="Noto Sans" w:cs="Noto Sans"/>
          </w:rPr>
          <w:t>Technoform.com</w:t>
        </w:r>
      </w:hyperlink>
      <w:r>
        <w:rPr>
          <w:rFonts w:ascii="Noto Sans" w:hAnsi="Noto Sans" w:cs="Noto Sans"/>
          <w:color w:val="000000" w:themeColor="text1"/>
        </w:rPr>
        <w:t xml:space="preserve">. For additional information about Technoform and its solutions for the North America market, please email </w:t>
      </w:r>
      <w:hyperlink r:id="rId11" w:history="1">
        <w:r w:rsidRPr="00C02CF9">
          <w:rPr>
            <w:rStyle w:val="Hyperlink"/>
            <w:rFonts w:ascii="Noto Sans" w:hAnsi="Noto Sans" w:cs="Noto Sans"/>
          </w:rPr>
          <w:t>info.us@technoform.com</w:t>
        </w:r>
      </w:hyperlink>
      <w:r>
        <w:rPr>
          <w:rFonts w:ascii="Noto Sans" w:hAnsi="Noto Sans" w:cs="Noto Sans"/>
          <w:color w:val="000000" w:themeColor="text1"/>
        </w:rPr>
        <w:t xml:space="preserve"> or call 330-487-6600.</w:t>
      </w:r>
    </w:p>
    <w:p w14:paraId="44BAEBA2" w14:textId="77777777" w:rsidR="00C02CF9" w:rsidRDefault="00C02CF9" w:rsidP="00C02CF9">
      <w:pPr>
        <w:contextualSpacing/>
        <w:rPr>
          <w:rFonts w:ascii="Noto Sans" w:hAnsi="Noto Sans" w:cs="Noto Sans"/>
          <w:color w:val="000000" w:themeColor="text1"/>
        </w:rPr>
      </w:pPr>
    </w:p>
    <w:p w14:paraId="51EE8B87" w14:textId="77777777" w:rsidR="00C02CF9" w:rsidRDefault="00C02CF9" w:rsidP="00C02CF9">
      <w:pPr>
        <w:contextualSpacing/>
        <w:rPr>
          <w:rFonts w:ascii="Noto Sans" w:hAnsi="Noto Sans" w:cs="Noto Sans"/>
          <w:color w:val="000000" w:themeColor="text1"/>
        </w:rPr>
      </w:pPr>
    </w:p>
    <w:p w14:paraId="476BA68A" w14:textId="77777777" w:rsidR="00C02CF9" w:rsidRPr="00C02CF9" w:rsidRDefault="00C02CF9" w:rsidP="00C02CF9">
      <w:pPr>
        <w:contextualSpacing/>
        <w:rPr>
          <w:rFonts w:ascii="Noto Sans" w:hAnsi="Noto Sans" w:cs="Noto Sans"/>
          <w:i/>
          <w:color w:val="000000" w:themeColor="text1"/>
          <w:sz w:val="20"/>
          <w:szCs w:val="20"/>
        </w:rPr>
      </w:pPr>
      <w:r w:rsidRPr="00C02CF9">
        <w:rPr>
          <w:rFonts w:ascii="Noto Sans" w:hAnsi="Noto Sans" w:cs="Noto Sans"/>
          <w:i/>
          <w:color w:val="000000" w:themeColor="text1"/>
          <w:sz w:val="20"/>
          <w:szCs w:val="20"/>
        </w:rPr>
        <w:t>Technoform provides high-performance insulative solutions for façades, cladding and fenestration systems. Its best-in-class building envelope products are developed through collaboration with its customer partnerships to boost thermal performance of windows, curtainwall and opaque façades. The relative low cost and high performance of Technoform’s components help building designs to balance energy efficiency with occupant health and comfort without compromising aesthetics.</w:t>
      </w:r>
    </w:p>
    <w:p w14:paraId="07E0D693" w14:textId="77777777" w:rsidR="00C02CF9" w:rsidRPr="00C02CF9" w:rsidRDefault="00C02CF9" w:rsidP="00C02CF9">
      <w:pPr>
        <w:contextualSpacing/>
        <w:rPr>
          <w:rFonts w:ascii="Noto Sans" w:hAnsi="Noto Sans" w:cs="Noto Sans"/>
          <w:color w:val="000000" w:themeColor="text1"/>
          <w:sz w:val="20"/>
          <w:szCs w:val="20"/>
        </w:rPr>
      </w:pPr>
    </w:p>
    <w:p w14:paraId="57948218" w14:textId="77777777" w:rsidR="00C02CF9" w:rsidRPr="00C02CF9" w:rsidRDefault="00C02CF9" w:rsidP="00C02CF9">
      <w:pPr>
        <w:contextualSpacing/>
        <w:jc w:val="center"/>
        <w:rPr>
          <w:rFonts w:ascii="Noto Sans" w:hAnsi="Noto Sans" w:cs="Noto Sans"/>
          <w:color w:val="000000" w:themeColor="text1"/>
          <w:sz w:val="20"/>
          <w:szCs w:val="20"/>
        </w:rPr>
      </w:pPr>
      <w:r w:rsidRPr="00C02CF9">
        <w:rPr>
          <w:rFonts w:ascii="Noto Sans" w:hAnsi="Noto Sans" w:cs="Noto Sans"/>
          <w:color w:val="000000" w:themeColor="text1"/>
          <w:sz w:val="20"/>
          <w:szCs w:val="20"/>
        </w:rPr>
        <w:t>###</w:t>
      </w:r>
    </w:p>
    <w:p w14:paraId="5997A43E" w14:textId="77777777" w:rsidR="00237B77" w:rsidRPr="00C02CF9" w:rsidRDefault="00237B77" w:rsidP="0098741C">
      <w:pPr>
        <w:rPr>
          <w:rFonts w:eastAsia="Helvetica Neue"/>
          <w:sz w:val="20"/>
          <w:szCs w:val="20"/>
        </w:rPr>
      </w:pPr>
    </w:p>
    <w:sectPr w:rsidR="00237B77" w:rsidRPr="00C02CF9" w:rsidSect="00F81B1E">
      <w:headerReference w:type="default" r:id="rId12"/>
      <w:footerReference w:type="default" r:id="rId13"/>
      <w:pgSz w:w="12240" w:h="15840"/>
      <w:pgMar w:top="1710" w:right="1138" w:bottom="2160" w:left="1368" w:header="0" w:footer="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33E10" w14:textId="77777777" w:rsidR="00681A48" w:rsidRDefault="00681A48">
      <w:r>
        <w:separator/>
      </w:r>
    </w:p>
  </w:endnote>
  <w:endnote w:type="continuationSeparator" w:id="0">
    <w:p w14:paraId="24E15ABF" w14:textId="77777777" w:rsidR="00681A48" w:rsidRDefault="00681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oto Sans">
    <w:panose1 w:val="020B0502040504020204"/>
    <w:charset w:val="00"/>
    <w:family w:val="swiss"/>
    <w:pitch w:val="variable"/>
    <w:sig w:usb0="E00002FF" w:usb1="4000001F" w:usb2="08000029" w:usb3="00000000" w:csb0="00000001" w:csb1="00000000"/>
  </w:font>
  <w:font w:name="Noto Sans Black">
    <w:panose1 w:val="020B0A02040504020204"/>
    <w:charset w:val="00"/>
    <w:family w:val="swiss"/>
    <w:pitch w:val="variable"/>
    <w:sig w:usb0="E00002FF" w:usb1="4000001F" w:usb2="08000029" w:usb3="00000000" w:csb0="00000001"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5C7BB" w14:textId="77777777" w:rsidR="009B7BB0" w:rsidRPr="00727B5F" w:rsidRDefault="009601E6">
    <w:pPr>
      <w:pStyle w:val="Footer"/>
      <w:rPr>
        <w:rFonts w:ascii="Noto Sans" w:hAnsi="Noto Sans" w:cs="Noto Sans"/>
        <w:sz w:val="16"/>
        <w:szCs w:val="16"/>
      </w:rPr>
    </w:pPr>
    <w:r>
      <w:rPr>
        <w:rFonts w:ascii="Noto Sans" w:hAnsi="Noto Sans" w:cs="Noto Sans"/>
        <w:sz w:val="16"/>
        <w:szCs w:val="16"/>
      </w:rPr>
      <w:t>Technoform</w:t>
    </w:r>
    <w:r w:rsidR="009B7BB0" w:rsidRPr="00727B5F">
      <w:rPr>
        <w:rFonts w:ascii="Noto Sans" w:hAnsi="Noto Sans" w:cs="Noto Sans"/>
        <w:sz w:val="16"/>
        <w:szCs w:val="16"/>
      </w:rPr>
      <w:t xml:space="preserve"> North America, Inc.</w:t>
    </w:r>
  </w:p>
  <w:p w14:paraId="65EC0A7A" w14:textId="77777777" w:rsidR="009B7BB0" w:rsidRPr="00727B5F" w:rsidRDefault="009B7BB0">
    <w:pPr>
      <w:pStyle w:val="Footer"/>
      <w:rPr>
        <w:rFonts w:ascii="Noto Sans" w:hAnsi="Noto Sans" w:cs="Noto Sans"/>
        <w:sz w:val="16"/>
        <w:szCs w:val="16"/>
      </w:rPr>
    </w:pPr>
    <w:r w:rsidRPr="00727B5F">
      <w:rPr>
        <w:rFonts w:ascii="Noto Sans" w:hAnsi="Noto Sans" w:cs="Noto Sans"/>
        <w:sz w:val="16"/>
        <w:szCs w:val="16"/>
      </w:rPr>
      <w:t>1755 Enterprise Parkway Suite #300, Twinsburg, OH 44087 U.S.A</w:t>
    </w:r>
  </w:p>
  <w:p w14:paraId="2B5AD758" w14:textId="77777777" w:rsidR="009B7BB0" w:rsidRPr="00727B5F" w:rsidRDefault="009B7BB0">
    <w:pPr>
      <w:pStyle w:val="Footer"/>
      <w:rPr>
        <w:rFonts w:ascii="Noto Sans" w:hAnsi="Noto Sans" w:cs="Noto Sans"/>
        <w:sz w:val="16"/>
        <w:szCs w:val="16"/>
      </w:rPr>
    </w:pPr>
    <w:r w:rsidRPr="00727B5F">
      <w:rPr>
        <w:rFonts w:ascii="Noto Sans" w:hAnsi="Noto Sans" w:cs="Noto Sans"/>
        <w:sz w:val="16"/>
        <w:szCs w:val="16"/>
      </w:rPr>
      <w:t xml:space="preserve">Phone:  330-487-6600 </w:t>
    </w:r>
    <w:r w:rsidR="00727B5F">
      <w:rPr>
        <w:rFonts w:ascii="Noto Sans" w:hAnsi="Noto Sans" w:cs="Noto Sans"/>
        <w:sz w:val="16"/>
        <w:szCs w:val="16"/>
      </w:rPr>
      <w:t xml:space="preserve">Fax:  330-487-6680 </w:t>
    </w:r>
    <w:r w:rsidRPr="00727B5F">
      <w:rPr>
        <w:rFonts w:ascii="Noto Sans" w:hAnsi="Noto Sans" w:cs="Noto Sans"/>
        <w:sz w:val="16"/>
        <w:szCs w:val="16"/>
      </w:rPr>
      <w:t>www.technoform.</w:t>
    </w:r>
    <w:r w:rsidR="00727B5F">
      <w:rPr>
        <w:rFonts w:ascii="Noto Sans" w:hAnsi="Noto Sans" w:cs="Noto Sans"/>
        <w:sz w:val="16"/>
        <w:szCs w:val="16"/>
      </w:rPr>
      <w:t>com</w:t>
    </w:r>
  </w:p>
  <w:p w14:paraId="57040975" w14:textId="77777777" w:rsidR="009B7BB0" w:rsidRDefault="009B7BB0">
    <w:pPr>
      <w:pStyle w:val="Footer"/>
    </w:pPr>
  </w:p>
  <w:p w14:paraId="50EBBA13" w14:textId="77777777" w:rsidR="00647D61" w:rsidRPr="008F70C3" w:rsidRDefault="00647D61">
    <w:pPr>
      <w:pStyle w:val="Footer"/>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B770F" w14:textId="77777777" w:rsidR="00681A48" w:rsidRDefault="00681A48">
      <w:r>
        <w:separator/>
      </w:r>
    </w:p>
  </w:footnote>
  <w:footnote w:type="continuationSeparator" w:id="0">
    <w:p w14:paraId="2DD38FD9" w14:textId="77777777" w:rsidR="00681A48" w:rsidRDefault="00681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F1A85" w14:textId="77777777" w:rsidR="002B5AC3" w:rsidRDefault="009B7BB0">
    <w:pPr>
      <w:pStyle w:val="Header"/>
    </w:pPr>
    <w:r w:rsidRPr="007E0F23">
      <w:rPr>
        <w:noProof/>
        <w:color w:val="FFFFFF" w:themeColor="background1"/>
      </w:rPr>
      <w:drawing>
        <wp:anchor distT="0" distB="0" distL="114300" distR="114300" simplePos="0" relativeHeight="251676672" behindDoc="0" locked="1" layoutInCell="1" allowOverlap="1" wp14:anchorId="4DD8C5C5" wp14:editId="1027EF23">
          <wp:simplePos x="0" y="0"/>
          <wp:positionH relativeFrom="page">
            <wp:posOffset>5297170</wp:posOffset>
          </wp:positionH>
          <wp:positionV relativeFrom="page">
            <wp:posOffset>434340</wp:posOffset>
          </wp:positionV>
          <wp:extent cx="1979930" cy="226695"/>
          <wp:effectExtent l="0" t="0" r="1270" b="1905"/>
          <wp:wrapNone/>
          <wp:docPr id="2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riefbogen_Header_A4quer_RGB.emf"/>
                  <pic:cNvPicPr/>
                </pic:nvPicPr>
                <pic:blipFill>
                  <a:blip r:embed="rId1"/>
                  <a:stretch>
                    <a:fillRect/>
                  </a:stretch>
                </pic:blipFill>
                <pic:spPr>
                  <a:xfrm>
                    <a:off x="0" y="0"/>
                    <a:ext cx="1979930" cy="2266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00FA9"/>
    <w:multiLevelType w:val="hybridMultilevel"/>
    <w:tmpl w:val="150CC4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F8B515F"/>
    <w:multiLevelType w:val="hybridMultilevel"/>
    <w:tmpl w:val="29BC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50150"/>
    <w:multiLevelType w:val="hybridMultilevel"/>
    <w:tmpl w:val="19308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51A22"/>
    <w:multiLevelType w:val="hybridMultilevel"/>
    <w:tmpl w:val="62526C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80F6EB2"/>
    <w:multiLevelType w:val="hybridMultilevel"/>
    <w:tmpl w:val="C4FA2FA0"/>
    <w:lvl w:ilvl="0" w:tplc="95848574">
      <w:start w:val="1"/>
      <w:numFmt w:val="decimal"/>
      <w:lvlText w:val="%1."/>
      <w:lvlJc w:val="left"/>
      <w:pPr>
        <w:tabs>
          <w:tab w:val="num" w:pos="720"/>
        </w:tabs>
        <w:ind w:left="720" w:hanging="360"/>
      </w:pPr>
    </w:lvl>
    <w:lvl w:ilvl="1" w:tplc="4B1A9736" w:tentative="1">
      <w:start w:val="1"/>
      <w:numFmt w:val="decimal"/>
      <w:lvlText w:val="%2."/>
      <w:lvlJc w:val="left"/>
      <w:pPr>
        <w:tabs>
          <w:tab w:val="num" w:pos="1440"/>
        </w:tabs>
        <w:ind w:left="1440" w:hanging="360"/>
      </w:pPr>
    </w:lvl>
    <w:lvl w:ilvl="2" w:tplc="79B6CC4A" w:tentative="1">
      <w:start w:val="1"/>
      <w:numFmt w:val="decimal"/>
      <w:lvlText w:val="%3."/>
      <w:lvlJc w:val="left"/>
      <w:pPr>
        <w:tabs>
          <w:tab w:val="num" w:pos="2160"/>
        </w:tabs>
        <w:ind w:left="2160" w:hanging="360"/>
      </w:pPr>
    </w:lvl>
    <w:lvl w:ilvl="3" w:tplc="DF8EF524" w:tentative="1">
      <w:start w:val="1"/>
      <w:numFmt w:val="decimal"/>
      <w:lvlText w:val="%4."/>
      <w:lvlJc w:val="left"/>
      <w:pPr>
        <w:tabs>
          <w:tab w:val="num" w:pos="2880"/>
        </w:tabs>
        <w:ind w:left="2880" w:hanging="360"/>
      </w:pPr>
    </w:lvl>
    <w:lvl w:ilvl="4" w:tplc="1D9E80D8" w:tentative="1">
      <w:start w:val="1"/>
      <w:numFmt w:val="decimal"/>
      <w:lvlText w:val="%5."/>
      <w:lvlJc w:val="left"/>
      <w:pPr>
        <w:tabs>
          <w:tab w:val="num" w:pos="3600"/>
        </w:tabs>
        <w:ind w:left="3600" w:hanging="360"/>
      </w:pPr>
    </w:lvl>
    <w:lvl w:ilvl="5" w:tplc="43C2B752" w:tentative="1">
      <w:start w:val="1"/>
      <w:numFmt w:val="decimal"/>
      <w:lvlText w:val="%6."/>
      <w:lvlJc w:val="left"/>
      <w:pPr>
        <w:tabs>
          <w:tab w:val="num" w:pos="4320"/>
        </w:tabs>
        <w:ind w:left="4320" w:hanging="360"/>
      </w:pPr>
    </w:lvl>
    <w:lvl w:ilvl="6" w:tplc="4328C05C" w:tentative="1">
      <w:start w:val="1"/>
      <w:numFmt w:val="decimal"/>
      <w:lvlText w:val="%7."/>
      <w:lvlJc w:val="left"/>
      <w:pPr>
        <w:tabs>
          <w:tab w:val="num" w:pos="5040"/>
        </w:tabs>
        <w:ind w:left="5040" w:hanging="360"/>
      </w:pPr>
    </w:lvl>
    <w:lvl w:ilvl="7" w:tplc="39E20BC8" w:tentative="1">
      <w:start w:val="1"/>
      <w:numFmt w:val="decimal"/>
      <w:lvlText w:val="%8."/>
      <w:lvlJc w:val="left"/>
      <w:pPr>
        <w:tabs>
          <w:tab w:val="num" w:pos="5760"/>
        </w:tabs>
        <w:ind w:left="5760" w:hanging="360"/>
      </w:pPr>
    </w:lvl>
    <w:lvl w:ilvl="8" w:tplc="76C0032E" w:tentative="1">
      <w:start w:val="1"/>
      <w:numFmt w:val="decimal"/>
      <w:lvlText w:val="%9."/>
      <w:lvlJc w:val="left"/>
      <w:pPr>
        <w:tabs>
          <w:tab w:val="num" w:pos="6480"/>
        </w:tabs>
        <w:ind w:left="6480" w:hanging="360"/>
      </w:pPr>
    </w:lvl>
  </w:abstractNum>
  <w:abstractNum w:abstractNumId="5" w15:restartNumberingAfterBreak="0">
    <w:nsid w:val="361B5CEC"/>
    <w:multiLevelType w:val="hybridMultilevel"/>
    <w:tmpl w:val="15362A90"/>
    <w:lvl w:ilvl="0" w:tplc="04090001">
      <w:start w:val="1"/>
      <w:numFmt w:val="bullet"/>
      <w:lvlText w:val=""/>
      <w:lvlJc w:val="left"/>
      <w:pPr>
        <w:tabs>
          <w:tab w:val="num" w:pos="720"/>
        </w:tabs>
        <w:ind w:left="720" w:hanging="360"/>
      </w:pPr>
      <w:rPr>
        <w:rFonts w:ascii="Symbol" w:hAnsi="Symbol" w:hint="default"/>
      </w:rPr>
    </w:lvl>
    <w:lvl w:ilvl="1" w:tplc="4B1A9736" w:tentative="1">
      <w:start w:val="1"/>
      <w:numFmt w:val="decimal"/>
      <w:lvlText w:val="%2."/>
      <w:lvlJc w:val="left"/>
      <w:pPr>
        <w:tabs>
          <w:tab w:val="num" w:pos="1440"/>
        </w:tabs>
        <w:ind w:left="1440" w:hanging="360"/>
      </w:pPr>
    </w:lvl>
    <w:lvl w:ilvl="2" w:tplc="79B6CC4A" w:tentative="1">
      <w:start w:val="1"/>
      <w:numFmt w:val="decimal"/>
      <w:lvlText w:val="%3."/>
      <w:lvlJc w:val="left"/>
      <w:pPr>
        <w:tabs>
          <w:tab w:val="num" w:pos="2160"/>
        </w:tabs>
        <w:ind w:left="2160" w:hanging="360"/>
      </w:pPr>
    </w:lvl>
    <w:lvl w:ilvl="3" w:tplc="DF8EF524" w:tentative="1">
      <w:start w:val="1"/>
      <w:numFmt w:val="decimal"/>
      <w:lvlText w:val="%4."/>
      <w:lvlJc w:val="left"/>
      <w:pPr>
        <w:tabs>
          <w:tab w:val="num" w:pos="2880"/>
        </w:tabs>
        <w:ind w:left="2880" w:hanging="360"/>
      </w:pPr>
    </w:lvl>
    <w:lvl w:ilvl="4" w:tplc="1D9E80D8" w:tentative="1">
      <w:start w:val="1"/>
      <w:numFmt w:val="decimal"/>
      <w:lvlText w:val="%5."/>
      <w:lvlJc w:val="left"/>
      <w:pPr>
        <w:tabs>
          <w:tab w:val="num" w:pos="3600"/>
        </w:tabs>
        <w:ind w:left="3600" w:hanging="360"/>
      </w:pPr>
    </w:lvl>
    <w:lvl w:ilvl="5" w:tplc="43C2B752" w:tentative="1">
      <w:start w:val="1"/>
      <w:numFmt w:val="decimal"/>
      <w:lvlText w:val="%6."/>
      <w:lvlJc w:val="left"/>
      <w:pPr>
        <w:tabs>
          <w:tab w:val="num" w:pos="4320"/>
        </w:tabs>
        <w:ind w:left="4320" w:hanging="360"/>
      </w:pPr>
    </w:lvl>
    <w:lvl w:ilvl="6" w:tplc="4328C05C" w:tentative="1">
      <w:start w:val="1"/>
      <w:numFmt w:val="decimal"/>
      <w:lvlText w:val="%7."/>
      <w:lvlJc w:val="left"/>
      <w:pPr>
        <w:tabs>
          <w:tab w:val="num" w:pos="5040"/>
        </w:tabs>
        <w:ind w:left="5040" w:hanging="360"/>
      </w:pPr>
    </w:lvl>
    <w:lvl w:ilvl="7" w:tplc="39E20BC8" w:tentative="1">
      <w:start w:val="1"/>
      <w:numFmt w:val="decimal"/>
      <w:lvlText w:val="%8."/>
      <w:lvlJc w:val="left"/>
      <w:pPr>
        <w:tabs>
          <w:tab w:val="num" w:pos="5760"/>
        </w:tabs>
        <w:ind w:left="5760" w:hanging="360"/>
      </w:pPr>
    </w:lvl>
    <w:lvl w:ilvl="8" w:tplc="76C0032E" w:tentative="1">
      <w:start w:val="1"/>
      <w:numFmt w:val="decimal"/>
      <w:lvlText w:val="%9."/>
      <w:lvlJc w:val="left"/>
      <w:pPr>
        <w:tabs>
          <w:tab w:val="num" w:pos="6480"/>
        </w:tabs>
        <w:ind w:left="6480" w:hanging="360"/>
      </w:pPr>
    </w:lvl>
  </w:abstractNum>
  <w:abstractNum w:abstractNumId="6" w15:restartNumberingAfterBreak="0">
    <w:nsid w:val="3F4D255E"/>
    <w:multiLevelType w:val="multilevel"/>
    <w:tmpl w:val="6A12B4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5A5F44B3"/>
    <w:multiLevelType w:val="hybridMultilevel"/>
    <w:tmpl w:val="7E3EA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2E53E6"/>
    <w:multiLevelType w:val="hybridMultilevel"/>
    <w:tmpl w:val="7CC89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9F207A"/>
    <w:multiLevelType w:val="hybridMultilevel"/>
    <w:tmpl w:val="41861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087801"/>
    <w:multiLevelType w:val="multilevel"/>
    <w:tmpl w:val="2208179C"/>
    <w:lvl w:ilvl="0">
      <w:start w:val="1"/>
      <w:numFmt w:val="bullet"/>
      <w:lvlText w:val=""/>
      <w:lvlJc w:val="left"/>
      <w:pPr>
        <w:ind w:left="0" w:firstLine="360"/>
      </w:pPr>
      <w:rPr>
        <w:rFonts w:ascii="Symbol" w:hAnsi="Symbol"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num w:numId="1">
    <w:abstractNumId w:val="9"/>
  </w:num>
  <w:num w:numId="2">
    <w:abstractNumId w:val="2"/>
  </w:num>
  <w:num w:numId="3">
    <w:abstractNumId w:val="8"/>
  </w:num>
  <w:num w:numId="4">
    <w:abstractNumId w:val="0"/>
  </w:num>
  <w:num w:numId="5">
    <w:abstractNumId w:val="3"/>
  </w:num>
  <w:num w:numId="6">
    <w:abstractNumId w:val="4"/>
  </w:num>
  <w:num w:numId="7">
    <w:abstractNumId w:val="6"/>
  </w:num>
  <w:num w:numId="8">
    <w:abstractNumId w:val="5"/>
  </w:num>
  <w:num w:numId="9">
    <w:abstractNumId w:val="1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625"/>
    <w:rsid w:val="00007BCC"/>
    <w:rsid w:val="00016184"/>
    <w:rsid w:val="000202AD"/>
    <w:rsid w:val="000237CD"/>
    <w:rsid w:val="000365FA"/>
    <w:rsid w:val="000A31D2"/>
    <w:rsid w:val="000A5E55"/>
    <w:rsid w:val="000C741A"/>
    <w:rsid w:val="001165E4"/>
    <w:rsid w:val="001A0948"/>
    <w:rsid w:val="00234A34"/>
    <w:rsid w:val="00237B77"/>
    <w:rsid w:val="00255E8F"/>
    <w:rsid w:val="002B28F9"/>
    <w:rsid w:val="002B5AC3"/>
    <w:rsid w:val="002D4606"/>
    <w:rsid w:val="00357661"/>
    <w:rsid w:val="003A1D61"/>
    <w:rsid w:val="003D1D85"/>
    <w:rsid w:val="00506625"/>
    <w:rsid w:val="005448BB"/>
    <w:rsid w:val="00572569"/>
    <w:rsid w:val="0058748F"/>
    <w:rsid w:val="0060648C"/>
    <w:rsid w:val="00614EB1"/>
    <w:rsid w:val="006312EF"/>
    <w:rsid w:val="00645BB3"/>
    <w:rsid w:val="00647D61"/>
    <w:rsid w:val="00681A48"/>
    <w:rsid w:val="006F1B46"/>
    <w:rsid w:val="00727B5F"/>
    <w:rsid w:val="00752C77"/>
    <w:rsid w:val="00780B1C"/>
    <w:rsid w:val="007B5AE1"/>
    <w:rsid w:val="0082237D"/>
    <w:rsid w:val="0087682E"/>
    <w:rsid w:val="00876FFC"/>
    <w:rsid w:val="008776C5"/>
    <w:rsid w:val="00882882"/>
    <w:rsid w:val="008E3EEF"/>
    <w:rsid w:val="008F70C3"/>
    <w:rsid w:val="009601E6"/>
    <w:rsid w:val="0098741C"/>
    <w:rsid w:val="009B7BB0"/>
    <w:rsid w:val="00A17337"/>
    <w:rsid w:val="00A84F6F"/>
    <w:rsid w:val="00A924A6"/>
    <w:rsid w:val="00B067E1"/>
    <w:rsid w:val="00BF4262"/>
    <w:rsid w:val="00C015DB"/>
    <w:rsid w:val="00C02CF9"/>
    <w:rsid w:val="00C73B0D"/>
    <w:rsid w:val="00C82037"/>
    <w:rsid w:val="00C83473"/>
    <w:rsid w:val="00D85CAB"/>
    <w:rsid w:val="00D9303D"/>
    <w:rsid w:val="00E81D70"/>
    <w:rsid w:val="00E860DA"/>
    <w:rsid w:val="00F81B1E"/>
    <w:rsid w:val="00F86D1D"/>
    <w:rsid w:val="00FC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4980E64"/>
  <w15:docId w15:val="{0EADEE38-530C-48E7-AD2C-EABDF06F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2ACF"/>
    <w:pPr>
      <w:tabs>
        <w:tab w:val="center" w:pos="4320"/>
        <w:tab w:val="right" w:pos="8640"/>
      </w:tabs>
    </w:pPr>
  </w:style>
  <w:style w:type="paragraph" w:styleId="Footer">
    <w:name w:val="footer"/>
    <w:basedOn w:val="Normal"/>
    <w:link w:val="FooterChar"/>
    <w:uiPriority w:val="99"/>
    <w:rsid w:val="00652ACF"/>
    <w:pPr>
      <w:tabs>
        <w:tab w:val="center" w:pos="4320"/>
        <w:tab w:val="right" w:pos="8640"/>
      </w:tabs>
    </w:pPr>
  </w:style>
  <w:style w:type="paragraph" w:styleId="BalloonText">
    <w:name w:val="Balloon Text"/>
    <w:basedOn w:val="Normal"/>
    <w:link w:val="BalloonTextChar"/>
    <w:uiPriority w:val="99"/>
    <w:semiHidden/>
    <w:unhideWhenUsed/>
    <w:rsid w:val="00E860DA"/>
    <w:rPr>
      <w:rFonts w:ascii="Tahoma" w:hAnsi="Tahoma" w:cs="Tahoma"/>
      <w:sz w:val="16"/>
      <w:szCs w:val="16"/>
    </w:rPr>
  </w:style>
  <w:style w:type="character" w:customStyle="1" w:styleId="BalloonTextChar">
    <w:name w:val="Balloon Text Char"/>
    <w:basedOn w:val="DefaultParagraphFont"/>
    <w:link w:val="BalloonText"/>
    <w:uiPriority w:val="99"/>
    <w:semiHidden/>
    <w:rsid w:val="00E860DA"/>
    <w:rPr>
      <w:rFonts w:ascii="Tahoma" w:hAnsi="Tahoma" w:cs="Tahoma"/>
      <w:sz w:val="16"/>
      <w:szCs w:val="16"/>
    </w:rPr>
  </w:style>
  <w:style w:type="paragraph" w:styleId="ListParagraph">
    <w:name w:val="List Paragraph"/>
    <w:basedOn w:val="Normal"/>
    <w:uiPriority w:val="34"/>
    <w:qFormat/>
    <w:rsid w:val="00016184"/>
    <w:pPr>
      <w:ind w:left="720"/>
      <w:contextualSpacing/>
    </w:pPr>
  </w:style>
  <w:style w:type="paragraph" w:styleId="Salutation">
    <w:name w:val="Salutation"/>
    <w:basedOn w:val="Normal"/>
    <w:next w:val="Normal"/>
    <w:link w:val="SalutationChar"/>
    <w:rsid w:val="002D4606"/>
    <w:pPr>
      <w:overflowPunct w:val="0"/>
      <w:autoSpaceDE w:val="0"/>
      <w:autoSpaceDN w:val="0"/>
      <w:adjustRightInd w:val="0"/>
      <w:spacing w:line="280" w:lineRule="atLeast"/>
      <w:textAlignment w:val="baseline"/>
    </w:pPr>
    <w:rPr>
      <w:rFonts w:ascii="Times New Roman" w:hAnsi="Times New Roman"/>
      <w:szCs w:val="20"/>
    </w:rPr>
  </w:style>
  <w:style w:type="character" w:customStyle="1" w:styleId="SalutationChar">
    <w:name w:val="Salutation Char"/>
    <w:basedOn w:val="DefaultParagraphFont"/>
    <w:link w:val="Salutation"/>
    <w:rsid w:val="002D4606"/>
    <w:rPr>
      <w:rFonts w:ascii="Times New Roman" w:hAnsi="Times New Roman"/>
      <w:sz w:val="24"/>
    </w:rPr>
  </w:style>
  <w:style w:type="paragraph" w:customStyle="1" w:styleId="Betreff">
    <w:name w:val="Betreff"/>
    <w:basedOn w:val="Normal"/>
    <w:rsid w:val="002D4606"/>
    <w:pPr>
      <w:framePr w:hSpace="142" w:vSpace="142" w:wrap="auto" w:vAnchor="page" w:hAnchor="text" w:y="5671"/>
      <w:overflowPunct w:val="0"/>
      <w:autoSpaceDE w:val="0"/>
      <w:autoSpaceDN w:val="0"/>
      <w:adjustRightInd w:val="0"/>
      <w:spacing w:line="280" w:lineRule="atLeast"/>
      <w:textAlignment w:val="baseline"/>
    </w:pPr>
    <w:rPr>
      <w:rFonts w:ascii="Times New Roman" w:hAnsi="Times New Roman"/>
      <w:b/>
      <w:szCs w:val="20"/>
    </w:rPr>
  </w:style>
  <w:style w:type="paragraph" w:styleId="BodyText">
    <w:name w:val="Body Text"/>
    <w:basedOn w:val="Normal"/>
    <w:link w:val="BodyTextChar"/>
    <w:rsid w:val="002D4606"/>
    <w:pPr>
      <w:overflowPunct w:val="0"/>
      <w:autoSpaceDE w:val="0"/>
      <w:autoSpaceDN w:val="0"/>
      <w:adjustRightInd w:val="0"/>
      <w:spacing w:line="280" w:lineRule="atLeast"/>
      <w:jc w:val="both"/>
      <w:textAlignment w:val="baseline"/>
    </w:pPr>
    <w:rPr>
      <w:rFonts w:ascii="Times New Roman" w:hAnsi="Times New Roman" w:cs="Arial"/>
      <w:szCs w:val="20"/>
      <w:lang w:val="de-DE"/>
    </w:rPr>
  </w:style>
  <w:style w:type="character" w:customStyle="1" w:styleId="BodyTextChar">
    <w:name w:val="Body Text Char"/>
    <w:basedOn w:val="DefaultParagraphFont"/>
    <w:link w:val="BodyText"/>
    <w:rsid w:val="002D4606"/>
    <w:rPr>
      <w:rFonts w:ascii="Times New Roman" w:hAnsi="Times New Roman" w:cs="Arial"/>
      <w:sz w:val="24"/>
      <w:lang w:val="de-DE"/>
    </w:rPr>
  </w:style>
  <w:style w:type="paragraph" w:customStyle="1" w:styleId="Adresse">
    <w:name w:val="Adresse"/>
    <w:basedOn w:val="Normal"/>
    <w:rsid w:val="002D4606"/>
    <w:pPr>
      <w:framePr w:w="5103" w:hSpace="142" w:vSpace="142" w:wrap="auto" w:vAnchor="page" w:hAnchor="text" w:y="2836"/>
      <w:overflowPunct w:val="0"/>
      <w:autoSpaceDE w:val="0"/>
      <w:autoSpaceDN w:val="0"/>
      <w:adjustRightInd w:val="0"/>
      <w:spacing w:line="240" w:lineRule="atLeast"/>
      <w:ind w:right="-1"/>
      <w:textAlignment w:val="baseline"/>
    </w:pPr>
    <w:rPr>
      <w:rFonts w:ascii="Times New Roman" w:hAnsi="Times New Roman"/>
      <w:szCs w:val="20"/>
    </w:rPr>
  </w:style>
  <w:style w:type="paragraph" w:styleId="Date">
    <w:name w:val="Date"/>
    <w:basedOn w:val="Normal"/>
    <w:link w:val="DateChar"/>
    <w:rsid w:val="002D4606"/>
    <w:pPr>
      <w:framePr w:hSpace="142" w:vSpace="142" w:wrap="auto" w:vAnchor="page" w:hAnchor="text" w:y="5671"/>
      <w:tabs>
        <w:tab w:val="right" w:pos="9356"/>
      </w:tabs>
      <w:overflowPunct w:val="0"/>
      <w:autoSpaceDE w:val="0"/>
      <w:autoSpaceDN w:val="0"/>
      <w:adjustRightInd w:val="0"/>
      <w:spacing w:line="280" w:lineRule="atLeast"/>
      <w:textAlignment w:val="baseline"/>
    </w:pPr>
    <w:rPr>
      <w:rFonts w:ascii="Times New Roman" w:hAnsi="Times New Roman"/>
      <w:sz w:val="22"/>
      <w:szCs w:val="20"/>
    </w:rPr>
  </w:style>
  <w:style w:type="character" w:customStyle="1" w:styleId="DateChar">
    <w:name w:val="Date Char"/>
    <w:basedOn w:val="DefaultParagraphFont"/>
    <w:link w:val="Date"/>
    <w:rsid w:val="002D4606"/>
    <w:rPr>
      <w:rFonts w:ascii="Times New Roman" w:hAnsi="Times New Roman"/>
      <w:sz w:val="22"/>
    </w:rPr>
  </w:style>
  <w:style w:type="paragraph" w:styleId="NormalWeb">
    <w:name w:val="Normal (Web)"/>
    <w:basedOn w:val="Normal"/>
    <w:uiPriority w:val="99"/>
    <w:semiHidden/>
    <w:unhideWhenUsed/>
    <w:rsid w:val="00007BCC"/>
    <w:pPr>
      <w:spacing w:before="100" w:beforeAutospacing="1" w:after="100" w:afterAutospacing="1"/>
    </w:pPr>
    <w:rPr>
      <w:rFonts w:ascii="Times New Roman" w:eastAsiaTheme="minorEastAsia" w:hAnsi="Times New Roman"/>
    </w:rPr>
  </w:style>
  <w:style w:type="character" w:styleId="Hyperlink">
    <w:name w:val="Hyperlink"/>
    <w:basedOn w:val="DefaultParagraphFont"/>
    <w:uiPriority w:val="99"/>
    <w:unhideWhenUsed/>
    <w:rsid w:val="009B7BB0"/>
    <w:rPr>
      <w:color w:val="0000FF" w:themeColor="hyperlink"/>
      <w:u w:val="single"/>
    </w:rPr>
  </w:style>
  <w:style w:type="character" w:styleId="UnresolvedMention">
    <w:name w:val="Unresolved Mention"/>
    <w:basedOn w:val="DefaultParagraphFont"/>
    <w:uiPriority w:val="99"/>
    <w:semiHidden/>
    <w:unhideWhenUsed/>
    <w:rsid w:val="009B7BB0"/>
    <w:rPr>
      <w:color w:val="808080"/>
      <w:shd w:val="clear" w:color="auto" w:fill="E6E6E6"/>
    </w:rPr>
  </w:style>
  <w:style w:type="character" w:customStyle="1" w:styleId="FooterChar">
    <w:name w:val="Footer Char"/>
    <w:basedOn w:val="DefaultParagraphFont"/>
    <w:link w:val="Footer"/>
    <w:uiPriority w:val="99"/>
    <w:rsid w:val="009B7B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709140">
      <w:bodyDiv w:val="1"/>
      <w:marLeft w:val="0"/>
      <w:marRight w:val="0"/>
      <w:marTop w:val="0"/>
      <w:marBottom w:val="0"/>
      <w:divBdr>
        <w:top w:val="none" w:sz="0" w:space="0" w:color="auto"/>
        <w:left w:val="none" w:sz="0" w:space="0" w:color="auto"/>
        <w:bottom w:val="none" w:sz="0" w:space="0" w:color="auto"/>
        <w:right w:val="none" w:sz="0" w:space="0" w:color="auto"/>
      </w:divBdr>
      <w:divsChild>
        <w:div w:id="900217608">
          <w:marLeft w:val="547"/>
          <w:marRight w:val="0"/>
          <w:marTop w:val="0"/>
          <w:marBottom w:val="0"/>
          <w:divBdr>
            <w:top w:val="none" w:sz="0" w:space="0" w:color="auto"/>
            <w:left w:val="none" w:sz="0" w:space="0" w:color="auto"/>
            <w:bottom w:val="none" w:sz="0" w:space="0" w:color="auto"/>
            <w:right w:val="none" w:sz="0" w:space="0" w:color="auto"/>
          </w:divBdr>
        </w:div>
        <w:div w:id="894849913">
          <w:marLeft w:val="547"/>
          <w:marRight w:val="0"/>
          <w:marTop w:val="0"/>
          <w:marBottom w:val="0"/>
          <w:divBdr>
            <w:top w:val="none" w:sz="0" w:space="0" w:color="auto"/>
            <w:left w:val="none" w:sz="0" w:space="0" w:color="auto"/>
            <w:bottom w:val="none" w:sz="0" w:space="0" w:color="auto"/>
            <w:right w:val="none" w:sz="0" w:space="0" w:color="auto"/>
          </w:divBdr>
        </w:div>
        <w:div w:id="1987974483">
          <w:marLeft w:val="547"/>
          <w:marRight w:val="0"/>
          <w:marTop w:val="0"/>
          <w:marBottom w:val="0"/>
          <w:divBdr>
            <w:top w:val="none" w:sz="0" w:space="0" w:color="auto"/>
            <w:left w:val="none" w:sz="0" w:space="0" w:color="auto"/>
            <w:bottom w:val="none" w:sz="0" w:space="0" w:color="auto"/>
            <w:right w:val="none" w:sz="0" w:space="0" w:color="auto"/>
          </w:divBdr>
        </w:div>
        <w:div w:id="523521295">
          <w:marLeft w:val="547"/>
          <w:marRight w:val="0"/>
          <w:marTop w:val="0"/>
          <w:marBottom w:val="0"/>
          <w:divBdr>
            <w:top w:val="none" w:sz="0" w:space="0" w:color="auto"/>
            <w:left w:val="none" w:sz="0" w:space="0" w:color="auto"/>
            <w:bottom w:val="none" w:sz="0" w:space="0" w:color="auto"/>
            <w:right w:val="none" w:sz="0" w:space="0" w:color="auto"/>
          </w:divBdr>
        </w:div>
        <w:div w:id="475026425">
          <w:marLeft w:val="547"/>
          <w:marRight w:val="0"/>
          <w:marTop w:val="0"/>
          <w:marBottom w:val="0"/>
          <w:divBdr>
            <w:top w:val="none" w:sz="0" w:space="0" w:color="auto"/>
            <w:left w:val="none" w:sz="0" w:space="0" w:color="auto"/>
            <w:bottom w:val="none" w:sz="0" w:space="0" w:color="auto"/>
            <w:right w:val="none" w:sz="0" w:space="0" w:color="auto"/>
          </w:divBdr>
        </w:div>
        <w:div w:id="862282427">
          <w:marLeft w:val="547"/>
          <w:marRight w:val="0"/>
          <w:marTop w:val="0"/>
          <w:marBottom w:val="0"/>
          <w:divBdr>
            <w:top w:val="none" w:sz="0" w:space="0" w:color="auto"/>
            <w:left w:val="none" w:sz="0" w:space="0" w:color="auto"/>
            <w:bottom w:val="none" w:sz="0" w:space="0" w:color="auto"/>
            <w:right w:val="none" w:sz="0" w:space="0" w:color="auto"/>
          </w:divBdr>
        </w:div>
        <w:div w:id="6960035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chnoform.com/index.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us@technoform.com?subject=News%20Relea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echnoform.com/index.html" TargetMode="External"/><Relationship Id="rId4" Type="http://schemas.openxmlformats.org/officeDocument/2006/relationships/settings" Target="settings.xml"/><Relationship Id="rId9" Type="http://schemas.openxmlformats.org/officeDocument/2006/relationships/hyperlink" Target="https://www.technoform.com/assets/files/TF_Imagebrosch%C3%BCre_englisch_180615(180dpi).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BAUTEC%20LETTERHEAD\Bautec%20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8E1833-6D95-0A48-A607-0D332687C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Settings\All Users\Documents\BAUTEC LETTERHEAD\Bautec electronic letterhead.dot</Template>
  <TotalTime>0</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Point to Point</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Kubasek;Anjali Patel</dc:creator>
  <cp:lastModifiedBy>Heather West</cp:lastModifiedBy>
  <cp:revision>3</cp:revision>
  <cp:lastPrinted>2018-06-26T17:58:00Z</cp:lastPrinted>
  <dcterms:created xsi:type="dcterms:W3CDTF">2018-09-07T15:48:00Z</dcterms:created>
  <dcterms:modified xsi:type="dcterms:W3CDTF">2018-09-07T15:48:00Z</dcterms:modified>
</cp:coreProperties>
</file>