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E93D" w14:textId="4DA18CF1" w:rsidR="00B93302" w:rsidRPr="00D9258D" w:rsidRDefault="003D5897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56"/>
        </w:rPr>
      </w:pPr>
      <w:r w:rsidRPr="00D9258D">
        <w:rPr>
          <w:rFonts w:ascii="Helvetica" w:hAnsi="Helvetica"/>
          <w:sz w:val="56"/>
        </w:rPr>
        <w:t>New</w:t>
      </w:r>
      <w:r w:rsidRPr="00D9258D">
        <w:rPr>
          <w:rFonts w:ascii="Helvetica-Narrow" w:hAnsi="Helvetica-Narrow"/>
          <w:sz w:val="56"/>
        </w:rPr>
        <w:t xml:space="preserve">s </w:t>
      </w:r>
      <w:r w:rsidR="00F8328B">
        <w:rPr>
          <w:rFonts w:ascii="Helvetica" w:hAnsi="Helvetica"/>
          <w:sz w:val="56"/>
        </w:rPr>
        <w:t>Release</w:t>
      </w:r>
    </w:p>
    <w:p w14:paraId="4BA2AAB7" w14:textId="6C842192" w:rsidR="00B93302" w:rsidRPr="00D9258D" w:rsidRDefault="00F8328B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/>
      </w:r>
      <w:r w:rsidR="003D5897" w:rsidRPr="00D9258D">
        <w:rPr>
          <w:rFonts w:ascii="Arial" w:hAnsi="Arial"/>
          <w:b/>
          <w:sz w:val="22"/>
          <w:szCs w:val="22"/>
        </w:rPr>
        <w:t>Media</w:t>
      </w:r>
      <w:r w:rsidR="00B93302" w:rsidRPr="00D9258D">
        <w:rPr>
          <w:rFonts w:ascii="Arial" w:hAnsi="Arial"/>
          <w:b/>
          <w:sz w:val="22"/>
          <w:szCs w:val="22"/>
        </w:rPr>
        <w:t xml:space="preserve"> Contacts</w:t>
      </w:r>
    </w:p>
    <w:p w14:paraId="3A7C1B5A" w14:textId="77777777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Heather West, Heather West Public Relations</w:t>
      </w:r>
    </w:p>
    <w:p w14:paraId="4632229D" w14:textId="12AC8E1A" w:rsidR="00B93302" w:rsidRPr="002C522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2C5226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2C5226">
        <w:rPr>
          <w:rFonts w:ascii="Arial" w:hAnsi="Arial" w:cs="Arial"/>
          <w:sz w:val="18"/>
          <w:szCs w:val="18"/>
          <w:lang w:val="fr-FR"/>
        </w:rPr>
        <w:t xml:space="preserve">  </w:t>
      </w:r>
      <w:hyperlink r:id="rId8" w:history="1">
        <w:r w:rsidRPr="002C5226">
          <w:rPr>
            <w:rStyle w:val="Hyperlink"/>
            <w:rFonts w:ascii="Arial" w:hAnsi="Arial" w:cs="Arial"/>
            <w:sz w:val="18"/>
            <w:szCs w:val="18"/>
            <w:lang w:val="fr-FR"/>
          </w:rPr>
          <w:t>heather@heatherwestpr.com</w:t>
        </w:r>
      </w:hyperlink>
      <w:r w:rsidRPr="002C5226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2C5226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2C5226">
        <w:rPr>
          <w:rFonts w:ascii="Arial" w:hAnsi="Arial" w:cs="Arial"/>
          <w:sz w:val="18"/>
          <w:szCs w:val="18"/>
          <w:lang w:val="fr-FR"/>
        </w:rPr>
        <w:t xml:space="preserve"> </w:t>
      </w:r>
      <w:r w:rsidRPr="002C5226">
        <w:rPr>
          <w:rFonts w:ascii="Arial" w:hAnsi="Arial" w:cs="Arial"/>
          <w:sz w:val="18"/>
          <w:szCs w:val="18"/>
          <w:lang w:val="fr-FR"/>
        </w:rPr>
        <w:t>612-724-8760</w:t>
      </w:r>
    </w:p>
    <w:p w14:paraId="0C66AF7D" w14:textId="77777777" w:rsidR="00B93302" w:rsidRPr="002C522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</w:p>
    <w:p w14:paraId="5A6708B4" w14:textId="1B99934B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 xml:space="preserve">Angela Dickson, marketing </w:t>
      </w:r>
      <w:r w:rsidR="00112C64">
        <w:rPr>
          <w:rFonts w:ascii="Arial" w:hAnsi="Arial" w:cs="Arial"/>
          <w:sz w:val="18"/>
          <w:szCs w:val="18"/>
        </w:rPr>
        <w:t>and communications director</w:t>
      </w:r>
      <w:r w:rsidRPr="00D9258D">
        <w:rPr>
          <w:rFonts w:ascii="Arial" w:hAnsi="Arial" w:cs="Arial"/>
          <w:sz w:val="18"/>
          <w:szCs w:val="18"/>
        </w:rPr>
        <w:t xml:space="preserve">, </w:t>
      </w:r>
      <w:r w:rsidR="007D091F">
        <w:rPr>
          <w:rFonts w:ascii="Arial" w:hAnsi="Arial" w:cs="Arial"/>
          <w:sz w:val="18"/>
          <w:szCs w:val="18"/>
        </w:rPr>
        <w:t>FGIA</w:t>
      </w:r>
    </w:p>
    <w:p w14:paraId="3DC5C75E" w14:textId="1CF16542" w:rsidR="00B93302" w:rsidRPr="002C5226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2C5226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2C5226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9" w:history="1">
        <w:r w:rsidR="005C7D7D" w:rsidRPr="002C5226">
          <w:rPr>
            <w:rStyle w:val="Hyperlink"/>
            <w:rFonts w:ascii="Arial" w:hAnsi="Arial" w:cs="Arial"/>
            <w:sz w:val="18"/>
            <w:szCs w:val="18"/>
            <w:lang w:val="fr-FR"/>
          </w:rPr>
          <w:t>adickson@fgiaonline.org</w:t>
        </w:r>
      </w:hyperlink>
      <w:r w:rsidRPr="002C5226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2C5226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2C5226">
        <w:rPr>
          <w:rFonts w:ascii="Arial" w:hAnsi="Arial" w:cs="Arial"/>
          <w:sz w:val="18"/>
          <w:szCs w:val="18"/>
          <w:lang w:val="fr-FR"/>
        </w:rPr>
        <w:t xml:space="preserve"> </w:t>
      </w:r>
      <w:r w:rsidR="00CE0952" w:rsidRPr="002C5226">
        <w:rPr>
          <w:rFonts w:ascii="Arial" w:hAnsi="Arial" w:cs="Arial"/>
          <w:sz w:val="18"/>
          <w:szCs w:val="18"/>
          <w:lang w:val="fr-FR"/>
        </w:rPr>
        <w:t>630-920-4999</w:t>
      </w:r>
    </w:p>
    <w:p w14:paraId="677E4327" w14:textId="4189938A" w:rsidR="00305DAD" w:rsidRPr="00D9258D" w:rsidRDefault="002C5226" w:rsidP="00305DAD">
      <w:pPr>
        <w:pStyle w:val="Title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highlight w:val="yellow"/>
        </w:rPr>
        <w:t xml:space="preserve">August </w:t>
      </w:r>
      <w:r w:rsidR="008E14D2">
        <w:rPr>
          <w:b w:val="0"/>
          <w:sz w:val="24"/>
          <w:szCs w:val="24"/>
          <w:highlight w:val="yellow"/>
        </w:rPr>
        <w:t>2</w:t>
      </w:r>
      <w:r>
        <w:rPr>
          <w:b w:val="0"/>
          <w:sz w:val="24"/>
          <w:szCs w:val="24"/>
          <w:highlight w:val="yellow"/>
        </w:rPr>
        <w:t>7</w:t>
      </w:r>
      <w:r w:rsidR="008F1618" w:rsidRPr="00F13E41">
        <w:rPr>
          <w:b w:val="0"/>
          <w:sz w:val="24"/>
          <w:szCs w:val="24"/>
          <w:highlight w:val="yellow"/>
        </w:rPr>
        <w:t xml:space="preserve">, </w:t>
      </w:r>
      <w:r w:rsidR="001B4F2F">
        <w:rPr>
          <w:b w:val="0"/>
          <w:sz w:val="24"/>
          <w:szCs w:val="24"/>
          <w:highlight w:val="yellow"/>
        </w:rPr>
        <w:t>202</w:t>
      </w:r>
      <w:r>
        <w:rPr>
          <w:b w:val="0"/>
          <w:sz w:val="24"/>
          <w:szCs w:val="24"/>
          <w:highlight w:val="yellow"/>
        </w:rPr>
        <w:t>6</w:t>
      </w:r>
    </w:p>
    <w:p w14:paraId="71E31F7C" w14:textId="77777777" w:rsidR="00305DAD" w:rsidRPr="00D9258D" w:rsidRDefault="00305DAD" w:rsidP="00305DAD">
      <w:pPr>
        <w:pStyle w:val="Title"/>
        <w:jc w:val="right"/>
        <w:rPr>
          <w:b w:val="0"/>
          <w:sz w:val="18"/>
          <w:szCs w:val="18"/>
        </w:rPr>
      </w:pPr>
    </w:p>
    <w:p w14:paraId="313BBC9A" w14:textId="77E5BFBD" w:rsidR="00305DAD" w:rsidRPr="00D9258D" w:rsidRDefault="003062B5" w:rsidP="0038384C">
      <w:pPr>
        <w:pStyle w:val="Title"/>
        <w:spacing w:after="240"/>
        <w:rPr>
          <w:color w:val="auto"/>
        </w:rPr>
      </w:pPr>
      <w:r w:rsidRPr="00A4710F">
        <w:rPr>
          <w:color w:val="auto"/>
        </w:rPr>
        <w:t xml:space="preserve">Registration Now Open for </w:t>
      </w:r>
      <w:r w:rsidR="00D53064">
        <w:rPr>
          <w:color w:val="auto"/>
        </w:rPr>
        <w:t>202</w:t>
      </w:r>
      <w:r w:rsidR="002C5226">
        <w:rPr>
          <w:color w:val="auto"/>
        </w:rPr>
        <w:t>6</w:t>
      </w:r>
      <w:r w:rsidR="00D53064">
        <w:rPr>
          <w:color w:val="auto"/>
        </w:rPr>
        <w:t xml:space="preserve"> </w:t>
      </w:r>
      <w:r w:rsidRPr="00A4710F">
        <w:rPr>
          <w:color w:val="auto"/>
        </w:rPr>
        <w:t xml:space="preserve">FGIA </w:t>
      </w:r>
      <w:r w:rsidR="00D53064">
        <w:rPr>
          <w:color w:val="auto"/>
        </w:rPr>
        <w:t>I</w:t>
      </w:r>
      <w:r w:rsidR="00E8436C">
        <w:rPr>
          <w:color w:val="auto"/>
        </w:rPr>
        <w:t xml:space="preserve">nsulating </w:t>
      </w:r>
      <w:r w:rsidR="00D53064">
        <w:rPr>
          <w:color w:val="auto"/>
        </w:rPr>
        <w:t>G</w:t>
      </w:r>
      <w:r w:rsidR="00E8436C">
        <w:rPr>
          <w:color w:val="auto"/>
        </w:rPr>
        <w:t>lass</w:t>
      </w:r>
      <w:r w:rsidR="00D53064">
        <w:rPr>
          <w:color w:val="auto"/>
        </w:rPr>
        <w:t xml:space="preserve"> Fabricators Workshop </w:t>
      </w:r>
      <w:r w:rsidR="002C5226">
        <w:rPr>
          <w:color w:val="auto"/>
        </w:rPr>
        <w:t>October 27-29</w:t>
      </w:r>
    </w:p>
    <w:p w14:paraId="23D240CC" w14:textId="61943752" w:rsidR="001B4F2F" w:rsidRPr="00BA4F70" w:rsidRDefault="00A41F02" w:rsidP="001B4F2F">
      <w:r w:rsidRPr="000912D6">
        <w:t xml:space="preserve">SCHAUMBURG, IL </w:t>
      </w:r>
      <w:r w:rsidR="00723E5F" w:rsidRPr="000912D6">
        <w:t>–</w:t>
      </w:r>
      <w:r w:rsidR="005C7D7D" w:rsidRPr="000912D6">
        <w:t xml:space="preserve"> </w:t>
      </w:r>
      <w:r w:rsidR="001B4F2F" w:rsidRPr="00F001FA">
        <w:t xml:space="preserve">Registration is now open for the Fenestration and Glazing Industry Alliance (FGIA) </w:t>
      </w:r>
      <w:hyperlink r:id="rId10" w:history="1">
        <w:r w:rsidR="00E514AF" w:rsidRPr="007335A6">
          <w:rPr>
            <w:rStyle w:val="Hyperlink"/>
            <w:sz w:val="22"/>
          </w:rPr>
          <w:t>Insulating Glass (</w:t>
        </w:r>
        <w:r w:rsidR="00D53064" w:rsidRPr="007335A6">
          <w:rPr>
            <w:rStyle w:val="Hyperlink"/>
            <w:sz w:val="22"/>
          </w:rPr>
          <w:t>IG</w:t>
        </w:r>
        <w:r w:rsidR="00E514AF" w:rsidRPr="007335A6">
          <w:rPr>
            <w:rStyle w:val="Hyperlink"/>
            <w:sz w:val="22"/>
          </w:rPr>
          <w:t xml:space="preserve">) </w:t>
        </w:r>
        <w:r w:rsidR="00D53064" w:rsidRPr="007335A6">
          <w:rPr>
            <w:rStyle w:val="Hyperlink"/>
            <w:sz w:val="22"/>
          </w:rPr>
          <w:t>Fabricator</w:t>
        </w:r>
        <w:r w:rsidR="00E514AF" w:rsidRPr="007335A6">
          <w:rPr>
            <w:rStyle w:val="Hyperlink"/>
            <w:sz w:val="22"/>
          </w:rPr>
          <w:t>s</w:t>
        </w:r>
        <w:r w:rsidR="00D53064" w:rsidRPr="007335A6">
          <w:rPr>
            <w:rStyle w:val="Hyperlink"/>
            <w:sz w:val="22"/>
          </w:rPr>
          <w:t xml:space="preserve"> Workshop</w:t>
        </w:r>
      </w:hyperlink>
      <w:r w:rsidR="00D53064" w:rsidRPr="00E514AF">
        <w:t xml:space="preserve">, which will be held </w:t>
      </w:r>
      <w:r w:rsidR="002C5226">
        <w:t>October 27-29</w:t>
      </w:r>
      <w:r w:rsidR="00D53064" w:rsidRPr="00E514AF">
        <w:t xml:space="preserve"> at the Intertek testing facility in Fridley, MN.</w:t>
      </w:r>
      <w:r w:rsidR="00DE2EE0" w:rsidRPr="00E514AF">
        <w:t xml:space="preserve"> </w:t>
      </w:r>
      <w:r w:rsidR="00F001FA" w:rsidRPr="00E514AF">
        <w:t>The workshop, led by industry experts, will feature a balanced mix of classroom education along with hands-on experience to discover best practices for cle</w:t>
      </w:r>
      <w:r w:rsidR="00F001FA" w:rsidRPr="00E514AF">
        <w:rPr>
          <w:szCs w:val="22"/>
        </w:rPr>
        <w:t xml:space="preserve">aning, cutting and handling glass, desiccants, </w:t>
      </w:r>
      <w:r w:rsidR="00F001FA" w:rsidRPr="00BA4F70">
        <w:rPr>
          <w:szCs w:val="22"/>
        </w:rPr>
        <w:t>sealants, gas fill, frost point and more</w:t>
      </w:r>
      <w:r w:rsidR="00DE2EE0" w:rsidRPr="00BA4F70">
        <w:rPr>
          <w:szCs w:val="22"/>
        </w:rPr>
        <w:t>.</w:t>
      </w:r>
      <w:r w:rsidR="007342E0" w:rsidRPr="00BA4F70">
        <w:rPr>
          <w:szCs w:val="22"/>
        </w:rPr>
        <w:t xml:space="preserve"> </w:t>
      </w:r>
      <w:r w:rsidR="007342E0" w:rsidRPr="00BA4F70">
        <w:t>The first day will conclude with a reception and dinner.</w:t>
      </w:r>
      <w:r w:rsidR="00D53064" w:rsidRPr="00BA4F70">
        <w:rPr>
          <w:szCs w:val="22"/>
        </w:rPr>
        <w:t xml:space="preserve"> </w:t>
      </w:r>
      <w:hyperlink r:id="rId11" w:history="1">
        <w:r w:rsidR="001B4F2F" w:rsidRPr="00BA4F70">
          <w:rPr>
            <w:rStyle w:val="Hyperlink"/>
            <w:sz w:val="22"/>
            <w:szCs w:val="22"/>
          </w:rPr>
          <w:t>Register now</w:t>
        </w:r>
      </w:hyperlink>
      <w:r w:rsidR="001B4F2F" w:rsidRPr="00BA4F70">
        <w:rPr>
          <w:szCs w:val="22"/>
        </w:rPr>
        <w:t xml:space="preserve"> </w:t>
      </w:r>
      <w:r w:rsidR="006B4B0A" w:rsidRPr="00BA4F70">
        <w:rPr>
          <w:szCs w:val="22"/>
        </w:rPr>
        <w:t>for</w:t>
      </w:r>
      <w:r w:rsidR="001B4F2F" w:rsidRPr="00BA4F70">
        <w:rPr>
          <w:szCs w:val="22"/>
        </w:rPr>
        <w:t xml:space="preserve"> this </w:t>
      </w:r>
      <w:r w:rsidR="000464AB" w:rsidRPr="00BA4F70">
        <w:rPr>
          <w:szCs w:val="22"/>
        </w:rPr>
        <w:t>t</w:t>
      </w:r>
      <w:r w:rsidR="00DE2EE0" w:rsidRPr="00BA4F70">
        <w:rPr>
          <w:szCs w:val="22"/>
        </w:rPr>
        <w:t>hree</w:t>
      </w:r>
      <w:r w:rsidR="000464AB" w:rsidRPr="00BA4F70">
        <w:rPr>
          <w:szCs w:val="22"/>
        </w:rPr>
        <w:t>-</w:t>
      </w:r>
      <w:r w:rsidR="000464AB" w:rsidRPr="00BA4F70">
        <w:t>day</w:t>
      </w:r>
      <w:r w:rsidR="000133C8" w:rsidRPr="00BA4F70">
        <w:t xml:space="preserve"> </w:t>
      </w:r>
      <w:r w:rsidR="00DE2EE0" w:rsidRPr="00BA4F70">
        <w:t>hands-on training</w:t>
      </w:r>
      <w:r w:rsidR="0077244C" w:rsidRPr="00BA4F70">
        <w:t xml:space="preserve"> before the </w:t>
      </w:r>
      <w:r w:rsidR="002C5226" w:rsidRPr="00BA4F70">
        <w:t xml:space="preserve">October </w:t>
      </w:r>
      <w:r w:rsidR="0077244C" w:rsidRPr="00BA4F70">
        <w:t>9 deadline.</w:t>
      </w:r>
    </w:p>
    <w:p w14:paraId="152AF20D" w14:textId="77777777" w:rsidR="006D46E5" w:rsidRPr="00F001FA" w:rsidRDefault="006D46E5" w:rsidP="006D46E5">
      <w:r w:rsidRPr="00663C9D">
        <w:t xml:space="preserve">“There is no better way to learn about the most important aspects of fabricating and testing IG units than this hands-on training,” said Kaydeen Laird, FGIA Education Manager. “Led by </w:t>
      </w:r>
      <w:r>
        <w:t xml:space="preserve">IG </w:t>
      </w:r>
      <w:r w:rsidRPr="00663C9D">
        <w:t xml:space="preserve">industry experts, this </w:t>
      </w:r>
      <w:r>
        <w:t xml:space="preserve">three-day </w:t>
      </w:r>
      <w:r w:rsidRPr="00663C9D">
        <w:t>program covers cleaning, cutting and handling glass, desiccants, sealants, gas fill, frost point and much more.”</w:t>
      </w:r>
    </w:p>
    <w:p w14:paraId="2E7E0790" w14:textId="6067BAE5" w:rsidR="00914087" w:rsidRPr="00BA4F70" w:rsidRDefault="00F001FA" w:rsidP="001B4F2F">
      <w:pPr>
        <w:rPr>
          <w:b/>
          <w:bCs/>
        </w:rPr>
      </w:pPr>
      <w:r w:rsidRPr="00BA4F70">
        <w:rPr>
          <w:b/>
          <w:bCs/>
        </w:rPr>
        <w:t xml:space="preserve">Workshop </w:t>
      </w:r>
      <w:r w:rsidR="00663C9D" w:rsidRPr="00BA4F70">
        <w:rPr>
          <w:b/>
          <w:bCs/>
        </w:rPr>
        <w:t>Topics</w:t>
      </w:r>
    </w:p>
    <w:p w14:paraId="7F0A318F" w14:textId="12EB144F" w:rsidR="00AD2C9D" w:rsidRDefault="00663C9D" w:rsidP="00663C9D">
      <w:r w:rsidRPr="00BA4F70">
        <w:t>Over the course of</w:t>
      </w:r>
      <w:r w:rsidR="00A60F8C" w:rsidRPr="00BA4F70">
        <w:t xml:space="preserve"> the three-day event, </w:t>
      </w:r>
      <w:r w:rsidR="00AD2C9D" w:rsidRPr="00BA4F70">
        <w:t xml:space="preserve">training will be broken into classroom instruction and hands-on application. The </w:t>
      </w:r>
      <w:r w:rsidRPr="00BA4F70">
        <w:t xml:space="preserve">classroom </w:t>
      </w:r>
      <w:r w:rsidR="00814B13" w:rsidRPr="00BA4F70">
        <w:t>training</w:t>
      </w:r>
      <w:r w:rsidRPr="00BA4F70">
        <w:t xml:space="preserve"> will cover safety, the history of </w:t>
      </w:r>
      <w:proofErr w:type="gramStart"/>
      <w:r w:rsidRPr="00BA4F70">
        <w:t>insulating glass</w:t>
      </w:r>
      <w:proofErr w:type="gramEnd"/>
      <w:r w:rsidRPr="00BA4F70">
        <w:t>, a review of basic IG components and how to visually inspect for volatile fog.</w:t>
      </w:r>
      <w:r w:rsidRPr="00663C9D">
        <w:t xml:space="preserve"> </w:t>
      </w:r>
    </w:p>
    <w:p w14:paraId="306A641E" w14:textId="19952DF1" w:rsidR="00F0388C" w:rsidRPr="00BA4F70" w:rsidRDefault="00663C9D" w:rsidP="00BA4F70">
      <w:r w:rsidRPr="00BA4F70">
        <w:t xml:space="preserve">Several lab stations will be held throughout, </w:t>
      </w:r>
      <w:r w:rsidR="007342E0" w:rsidRPr="00BA4F70">
        <w:t>the first</w:t>
      </w:r>
      <w:r w:rsidRPr="00BA4F70">
        <w:t xml:space="preserve"> of which will </w:t>
      </w:r>
      <w:r w:rsidR="00AD2C9D" w:rsidRPr="00BA4F70">
        <w:t>cover</w:t>
      </w:r>
      <w:r w:rsidR="00181545" w:rsidRPr="00BA4F70">
        <w:t xml:space="preserve"> various spacers including well fabricated samples and samples with deliberate manufacturing issues</w:t>
      </w:r>
      <w:r w:rsidR="00F0388C" w:rsidRPr="00BA4F70">
        <w:t>. In addition</w:t>
      </w:r>
      <w:r w:rsidRPr="00BA4F70">
        <w:t>,</w:t>
      </w:r>
      <w:r w:rsidR="00181545" w:rsidRPr="00BA4F70">
        <w:t xml:space="preserve"> methods for testing desiccant drying capacity</w:t>
      </w:r>
      <w:r w:rsidR="00F0388C" w:rsidRPr="00BA4F70">
        <w:t xml:space="preserve"> will be demonstrated. Experts will </w:t>
      </w:r>
      <w:r w:rsidR="00AD2C9D" w:rsidRPr="00BA4F70">
        <w:t>explain how to</w:t>
      </w:r>
      <w:r w:rsidRPr="00BA4F70">
        <w:t xml:space="preserve"> </w:t>
      </w:r>
      <w:r w:rsidR="00181545" w:rsidRPr="00BA4F70">
        <w:t xml:space="preserve">correctly </w:t>
      </w:r>
      <w:r w:rsidR="00AD2C9D" w:rsidRPr="00BA4F70">
        <w:t xml:space="preserve">use </w:t>
      </w:r>
      <w:r w:rsidR="00181545" w:rsidRPr="00BA4F70">
        <w:t xml:space="preserve">the </w:t>
      </w:r>
      <w:proofErr w:type="spellStart"/>
      <w:r w:rsidR="00181545" w:rsidRPr="00BA4F70">
        <w:t>GasGlass</w:t>
      </w:r>
      <w:proofErr w:type="spellEnd"/>
      <w:r w:rsidR="00181545" w:rsidRPr="00BA4F70">
        <w:t xml:space="preserve"> device</w:t>
      </w:r>
      <w:r w:rsidR="00BA4F70" w:rsidRPr="00BA4F70">
        <w:t xml:space="preserve"> to verify gas fill levels</w:t>
      </w:r>
      <w:r w:rsidR="00181545" w:rsidRPr="00BA4F70">
        <w:t xml:space="preserve"> and </w:t>
      </w:r>
      <w:r w:rsidR="00F0388C" w:rsidRPr="00BA4F70">
        <w:t>will introduce</w:t>
      </w:r>
      <w:r w:rsidR="00181545" w:rsidRPr="00BA4F70">
        <w:t xml:space="preserve"> </w:t>
      </w:r>
      <w:r w:rsidR="00F0388C" w:rsidRPr="00BA4F70">
        <w:t xml:space="preserve">participants to </w:t>
      </w:r>
      <w:r w:rsidR="00181545" w:rsidRPr="00BA4F70">
        <w:t xml:space="preserve">the </w:t>
      </w:r>
      <w:proofErr w:type="spellStart"/>
      <w:r w:rsidR="00181545" w:rsidRPr="00BA4F70">
        <w:t>iTig</w:t>
      </w:r>
      <w:proofErr w:type="spellEnd"/>
      <w:r w:rsidR="00181545" w:rsidRPr="00BA4F70">
        <w:t xml:space="preserve"> sensor for measurement of gas and humidity.</w:t>
      </w:r>
      <w:r w:rsidRPr="00BA4F70">
        <w:t xml:space="preserve"> A sealants station will teach participants how to complete </w:t>
      </w:r>
      <w:r w:rsidR="00181545" w:rsidRPr="00BA4F70">
        <w:t xml:space="preserve">the butterfly test and application, proper gunning of </w:t>
      </w:r>
      <w:r w:rsidR="00BA4F70" w:rsidRPr="00BA4F70">
        <w:t>Polyisobutylene (</w:t>
      </w:r>
      <w:r w:rsidR="00181545" w:rsidRPr="00BA4F70">
        <w:t>PIB</w:t>
      </w:r>
      <w:r w:rsidR="00BA4F70" w:rsidRPr="00BA4F70">
        <w:t>)</w:t>
      </w:r>
      <w:r w:rsidR="00181545" w:rsidRPr="00BA4F70">
        <w:t xml:space="preserve"> and how to properly mix and gun sealants safely.</w:t>
      </w:r>
      <w:r w:rsidRPr="00BA4F70">
        <w:t xml:space="preserve"> </w:t>
      </w:r>
      <w:r w:rsidR="00AD2C9D" w:rsidRPr="00BA4F70">
        <w:t>The</w:t>
      </w:r>
      <w:r w:rsidRPr="00BA4F70">
        <w:t xml:space="preserve"> glass cutting and washing</w:t>
      </w:r>
      <w:r w:rsidR="00AD2C9D" w:rsidRPr="00BA4F70">
        <w:t xml:space="preserve"> station</w:t>
      </w:r>
      <w:r w:rsidRPr="00BA4F70">
        <w:t xml:space="preserve"> will give a </w:t>
      </w:r>
      <w:r w:rsidR="00181545" w:rsidRPr="00BA4F70">
        <w:t>demonstration of score quality covering cutting wheel wear, angle and pressure.</w:t>
      </w:r>
      <w:r w:rsidRPr="00BA4F70">
        <w:t xml:space="preserve"> </w:t>
      </w:r>
    </w:p>
    <w:p w14:paraId="2599C613" w14:textId="631809CB" w:rsidR="00181545" w:rsidRPr="00663C9D" w:rsidRDefault="00F0388C" w:rsidP="00663C9D">
      <w:r>
        <w:t xml:space="preserve">On the last day, participants will utilize knowledge from their training </w:t>
      </w:r>
      <w:r w:rsidR="00663C9D" w:rsidRPr="00663C9D">
        <w:t xml:space="preserve">to determine failure modes starting from the basic visual inspection to destructive analysis of the unit. </w:t>
      </w:r>
    </w:p>
    <w:p w14:paraId="76E74728" w14:textId="034A13B6" w:rsidR="006B4B0A" w:rsidRPr="00C85870" w:rsidRDefault="006B4B0A" w:rsidP="001B4F2F">
      <w:pPr>
        <w:rPr>
          <w:b/>
          <w:bCs/>
          <w:szCs w:val="22"/>
        </w:rPr>
      </w:pPr>
      <w:r w:rsidRPr="00C85870">
        <w:rPr>
          <w:b/>
          <w:bCs/>
          <w:szCs w:val="22"/>
        </w:rPr>
        <w:lastRenderedPageBreak/>
        <w:t xml:space="preserve">Registration </w:t>
      </w:r>
    </w:p>
    <w:p w14:paraId="3D18F515" w14:textId="6CE33B42" w:rsidR="00F001FA" w:rsidRPr="00BA7660" w:rsidRDefault="00F001FA" w:rsidP="00BA7660">
      <w:pPr>
        <w:rPr>
          <w:i/>
          <w:iCs/>
          <w:szCs w:val="22"/>
        </w:rPr>
      </w:pPr>
      <w:r w:rsidRPr="00F001FA">
        <w:rPr>
          <w:szCs w:val="22"/>
        </w:rPr>
        <w:t>Space is limited</w:t>
      </w:r>
      <w:r w:rsidR="00BA7660" w:rsidRPr="00BA7660">
        <w:rPr>
          <w:szCs w:val="22"/>
        </w:rPr>
        <w:t>. R</w:t>
      </w:r>
      <w:r w:rsidRPr="00F001FA">
        <w:rPr>
          <w:szCs w:val="22"/>
        </w:rPr>
        <w:t xml:space="preserve">egistrations will be accepted on a </w:t>
      </w:r>
      <w:proofErr w:type="gramStart"/>
      <w:r w:rsidR="00BA7660" w:rsidRPr="00F001FA">
        <w:rPr>
          <w:szCs w:val="22"/>
        </w:rPr>
        <w:t>first</w:t>
      </w:r>
      <w:r w:rsidR="00BA7660">
        <w:rPr>
          <w:szCs w:val="22"/>
        </w:rPr>
        <w:t xml:space="preserve"> </w:t>
      </w:r>
      <w:r w:rsidR="00BA7660" w:rsidRPr="00F001FA">
        <w:rPr>
          <w:szCs w:val="22"/>
        </w:rPr>
        <w:t>come</w:t>
      </w:r>
      <w:proofErr w:type="gramEnd"/>
      <w:r w:rsidRPr="00F001FA">
        <w:rPr>
          <w:szCs w:val="22"/>
        </w:rPr>
        <w:t xml:space="preserve">, </w:t>
      </w:r>
      <w:proofErr w:type="gramStart"/>
      <w:r w:rsidRPr="00F001FA">
        <w:rPr>
          <w:szCs w:val="22"/>
        </w:rPr>
        <w:t>first serve</w:t>
      </w:r>
      <w:r w:rsidR="00BA7660">
        <w:rPr>
          <w:szCs w:val="22"/>
        </w:rPr>
        <w:t>d</w:t>
      </w:r>
      <w:proofErr w:type="gramEnd"/>
      <w:r w:rsidRPr="00F001FA">
        <w:rPr>
          <w:szCs w:val="22"/>
        </w:rPr>
        <w:t xml:space="preserve"> basis</w:t>
      </w:r>
      <w:r w:rsidRPr="00BA7660">
        <w:rPr>
          <w:szCs w:val="22"/>
        </w:rPr>
        <w:t xml:space="preserve">. </w:t>
      </w:r>
      <w:r w:rsidRPr="00F001FA">
        <w:rPr>
          <w:szCs w:val="22"/>
        </w:rPr>
        <w:t xml:space="preserve">Members </w:t>
      </w:r>
      <w:r w:rsidR="00BA7660" w:rsidRPr="00BA7660">
        <w:rPr>
          <w:szCs w:val="22"/>
        </w:rPr>
        <w:t>can register for $</w:t>
      </w:r>
      <w:r w:rsidR="002C5226">
        <w:rPr>
          <w:szCs w:val="22"/>
        </w:rPr>
        <w:t>915</w:t>
      </w:r>
      <w:r w:rsidR="00BA7660" w:rsidRPr="00BA7660">
        <w:rPr>
          <w:szCs w:val="22"/>
        </w:rPr>
        <w:t xml:space="preserve">, with the option to add a second and/or any </w:t>
      </w:r>
      <w:r w:rsidRPr="00BA7660">
        <w:rPr>
          <w:szCs w:val="22"/>
        </w:rPr>
        <w:t>subsequent registrations from the same company</w:t>
      </w:r>
      <w:r w:rsidR="00BA7660" w:rsidRPr="00BA7660">
        <w:rPr>
          <w:szCs w:val="22"/>
        </w:rPr>
        <w:t xml:space="preserve"> for a fee of </w:t>
      </w:r>
      <w:r w:rsidRPr="00BA7660">
        <w:rPr>
          <w:szCs w:val="22"/>
        </w:rPr>
        <w:t>$8</w:t>
      </w:r>
      <w:r w:rsidR="002C5226">
        <w:rPr>
          <w:szCs w:val="22"/>
        </w:rPr>
        <w:t>7</w:t>
      </w:r>
      <w:r w:rsidRPr="00BA7660">
        <w:rPr>
          <w:szCs w:val="22"/>
        </w:rPr>
        <w:t xml:space="preserve">5 </w:t>
      </w:r>
      <w:r w:rsidR="00BA7660" w:rsidRPr="00BA7660">
        <w:rPr>
          <w:szCs w:val="22"/>
        </w:rPr>
        <w:t xml:space="preserve">per person. If registering more than one individual, email </w:t>
      </w:r>
      <w:hyperlink r:id="rId12" w:tgtFrame="_blank" w:history="1">
        <w:r w:rsidR="00BA7660" w:rsidRPr="00BA7660">
          <w:rPr>
            <w:rStyle w:val="Hyperlink"/>
            <w:sz w:val="22"/>
            <w:szCs w:val="22"/>
          </w:rPr>
          <w:t>education@fgiaonline.org</w:t>
        </w:r>
      </w:hyperlink>
      <w:r w:rsidR="00BA7660" w:rsidRPr="00BA7660">
        <w:rPr>
          <w:szCs w:val="22"/>
        </w:rPr>
        <w:t xml:space="preserve"> for the discounted billing. </w:t>
      </w:r>
      <w:r w:rsidRPr="00F001FA">
        <w:rPr>
          <w:szCs w:val="22"/>
        </w:rPr>
        <w:t>Non-members</w:t>
      </w:r>
      <w:r w:rsidR="00BA7660" w:rsidRPr="00BA7660">
        <w:rPr>
          <w:szCs w:val="22"/>
        </w:rPr>
        <w:t xml:space="preserve"> can register for a fee of</w:t>
      </w:r>
      <w:r w:rsidRPr="00BA7660">
        <w:rPr>
          <w:szCs w:val="22"/>
        </w:rPr>
        <w:t xml:space="preserve"> $</w:t>
      </w:r>
      <w:r w:rsidR="002C5226">
        <w:rPr>
          <w:szCs w:val="22"/>
        </w:rPr>
        <w:t>1,015</w:t>
      </w:r>
      <w:r w:rsidR="00BA7660" w:rsidRPr="00BA7660">
        <w:rPr>
          <w:szCs w:val="22"/>
        </w:rPr>
        <w:t>.</w:t>
      </w:r>
    </w:p>
    <w:p w14:paraId="330E9476" w14:textId="77777777" w:rsidR="006D46E5" w:rsidRDefault="006D46E5" w:rsidP="006D46E5">
      <w:pPr>
        <w:rPr>
          <w:szCs w:val="22"/>
        </w:rPr>
      </w:pPr>
      <w:r>
        <w:rPr>
          <w:szCs w:val="22"/>
        </w:rPr>
        <w:t>All online registration purchases require a login.</w:t>
      </w:r>
      <w:r w:rsidRPr="00D06291">
        <w:rPr>
          <w:szCs w:val="22"/>
        </w:rPr>
        <w:t xml:space="preserve"> </w:t>
      </w:r>
      <w:r w:rsidRPr="00D06291">
        <w:rPr>
          <w:szCs w:val="22"/>
        </w:rPr>
        <w:t>Please contact </w:t>
      </w:r>
      <w:hyperlink r:id="rId13" w:tgtFrame="_blank" w:history="1">
        <w:r w:rsidRPr="00D06291">
          <w:rPr>
            <w:rStyle w:val="Hyperlink"/>
            <w:sz w:val="22"/>
            <w:szCs w:val="22"/>
          </w:rPr>
          <w:t>education@FGIAonline.org</w:t>
        </w:r>
      </w:hyperlink>
      <w:r w:rsidRPr="00D06291">
        <w:rPr>
          <w:szCs w:val="22"/>
        </w:rPr>
        <w:t> with any questions.</w:t>
      </w:r>
    </w:p>
    <w:p w14:paraId="51624BE2" w14:textId="77777777" w:rsidR="006D46E5" w:rsidRDefault="006D46E5" w:rsidP="006D46E5">
      <w:pPr>
        <w:pStyle w:val="ListParagraph"/>
        <w:numPr>
          <w:ilvl w:val="0"/>
          <w:numId w:val="29"/>
        </w:numPr>
        <w:rPr>
          <w:szCs w:val="22"/>
        </w:rPr>
      </w:pPr>
      <w:r w:rsidRPr="00D06291">
        <w:rPr>
          <w:szCs w:val="22"/>
        </w:rPr>
        <w:t>Members</w:t>
      </w:r>
      <w:r>
        <w:rPr>
          <w:szCs w:val="22"/>
        </w:rPr>
        <w:t xml:space="preserve">: Submit your </w:t>
      </w:r>
      <w:hyperlink r:id="rId14" w:history="1">
        <w:r w:rsidRPr="00D06291">
          <w:rPr>
            <w:rStyle w:val="Hyperlink"/>
            <w:sz w:val="22"/>
            <w:szCs w:val="22"/>
          </w:rPr>
          <w:t>online</w:t>
        </w:r>
      </w:hyperlink>
      <w:r>
        <w:t xml:space="preserve"> </w:t>
      </w:r>
      <w:r w:rsidRPr="00D06291">
        <w:rPr>
          <w:szCs w:val="22"/>
        </w:rPr>
        <w:t>registration </w:t>
      </w:r>
      <w:r>
        <w:t>via the FGIA website</w:t>
      </w:r>
      <w:r w:rsidRPr="00D06291">
        <w:rPr>
          <w:szCs w:val="22"/>
        </w:rPr>
        <w:t xml:space="preserve">. </w:t>
      </w:r>
    </w:p>
    <w:p w14:paraId="4305FA5A" w14:textId="77777777" w:rsidR="006D46E5" w:rsidRPr="00D06291" w:rsidRDefault="006D46E5" w:rsidP="006D46E5">
      <w:pPr>
        <w:pStyle w:val="ListParagraph"/>
        <w:numPr>
          <w:ilvl w:val="0"/>
          <w:numId w:val="29"/>
        </w:numPr>
        <w:rPr>
          <w:szCs w:val="22"/>
        </w:rPr>
      </w:pPr>
      <w:r w:rsidRPr="00D06291">
        <w:rPr>
          <w:szCs w:val="22"/>
        </w:rPr>
        <w:t>Non-member</w:t>
      </w:r>
      <w:r>
        <w:rPr>
          <w:szCs w:val="22"/>
        </w:rPr>
        <w:t xml:space="preserve">s: Submit your </w:t>
      </w:r>
      <w:r w:rsidRPr="00D06291">
        <w:rPr>
          <w:szCs w:val="22"/>
        </w:rPr>
        <w:t xml:space="preserve">registration through the </w:t>
      </w:r>
      <w:hyperlink r:id="rId15" w:history="1">
        <w:r w:rsidRPr="00D06291">
          <w:rPr>
            <w:rStyle w:val="Hyperlink"/>
            <w:sz w:val="22"/>
            <w:szCs w:val="22"/>
          </w:rPr>
          <w:t>FGIA Learning Center</w:t>
        </w:r>
      </w:hyperlink>
      <w:r>
        <w:t xml:space="preserve">. If you do not already have an FGIA login, </w:t>
      </w:r>
      <w:r>
        <w:rPr>
          <w:szCs w:val="22"/>
        </w:rPr>
        <w:t xml:space="preserve">create </w:t>
      </w:r>
      <w:hyperlink r:id="rId16" w:tgtFrame="_blank" w:history="1">
        <w:r w:rsidRPr="00D06291">
          <w:rPr>
            <w:rStyle w:val="Hyperlink"/>
            <w:sz w:val="22"/>
            <w:szCs w:val="22"/>
          </w:rPr>
          <w:t>temporary login credentials</w:t>
        </w:r>
      </w:hyperlink>
      <w:r w:rsidRPr="00D06291">
        <w:rPr>
          <w:szCs w:val="22"/>
        </w:rPr>
        <w:t xml:space="preserve">. </w:t>
      </w:r>
    </w:p>
    <w:p w14:paraId="589886DC" w14:textId="6A0842AF" w:rsidR="00DE2EE0" w:rsidRPr="00BA7660" w:rsidRDefault="007335A6" w:rsidP="00F001FA">
      <w:pPr>
        <w:rPr>
          <w:szCs w:val="22"/>
        </w:rPr>
      </w:pPr>
      <w:r>
        <w:rPr>
          <w:szCs w:val="22"/>
        </w:rPr>
        <w:t xml:space="preserve">Visit </w:t>
      </w:r>
      <w:hyperlink r:id="rId17" w:history="1">
        <w:r w:rsidRPr="007335A6">
          <w:rPr>
            <w:rStyle w:val="Hyperlink"/>
            <w:sz w:val="22"/>
            <w:szCs w:val="22"/>
          </w:rPr>
          <w:t>FGIAonline.org/</w:t>
        </w:r>
        <w:proofErr w:type="spellStart"/>
        <w:r w:rsidRPr="007335A6">
          <w:rPr>
            <w:rStyle w:val="Hyperlink"/>
            <w:sz w:val="22"/>
            <w:szCs w:val="22"/>
          </w:rPr>
          <w:t>IGworkshop</w:t>
        </w:r>
        <w:proofErr w:type="spellEnd"/>
      </w:hyperlink>
      <w:r>
        <w:rPr>
          <w:szCs w:val="22"/>
        </w:rPr>
        <w:t xml:space="preserve"> to learn more. </w:t>
      </w:r>
    </w:p>
    <w:p w14:paraId="0025EA58" w14:textId="0D5FF9E3" w:rsidR="002C156D" w:rsidRDefault="00930EA7" w:rsidP="007D091F">
      <w:r>
        <w:t>For mo</w:t>
      </w:r>
      <w:r w:rsidR="00CE734A" w:rsidRPr="00FC0D8D">
        <w:t>re information</w:t>
      </w:r>
      <w:r w:rsidR="00917314">
        <w:t xml:space="preserve"> about FGIA </w:t>
      </w:r>
      <w:r w:rsidR="00E8436C">
        <w:t>education</w:t>
      </w:r>
      <w:r w:rsidR="00F8328B">
        <w:t>,</w:t>
      </w:r>
      <w:r w:rsidR="00CE734A" w:rsidRPr="00FC0D8D">
        <w:t xml:space="preserve"> </w:t>
      </w:r>
      <w:r w:rsidR="00723E5F">
        <w:t>visit</w:t>
      </w:r>
      <w:r w:rsidR="00F526AA">
        <w:t xml:space="preserve"> </w:t>
      </w:r>
      <w:hyperlink r:id="rId18" w:history="1">
        <w:r w:rsidR="00E8436C">
          <w:rPr>
            <w:rStyle w:val="Hyperlink"/>
            <w:sz w:val="22"/>
          </w:rPr>
          <w:t>FGIAonline.org/education</w:t>
        </w:r>
      </w:hyperlink>
      <w:r w:rsidR="00F13E41">
        <w:t>.</w:t>
      </w:r>
    </w:p>
    <w:p w14:paraId="3DD9224E" w14:textId="3D447D58" w:rsidR="00AD1FC5" w:rsidRPr="00AD1FC5" w:rsidRDefault="00AD1FC5" w:rsidP="00AD1FC5">
      <w:pPr>
        <w:jc w:val="center"/>
        <w:rPr>
          <w:i/>
          <w:iCs/>
        </w:rPr>
      </w:pPr>
      <w:r w:rsidRPr="00AD1FC5">
        <w:rPr>
          <w:i/>
          <w:iCs/>
        </w:rPr>
        <w:t xml:space="preserve">Your trusted industry resource, setting </w:t>
      </w:r>
      <w:proofErr w:type="gramStart"/>
      <w:r w:rsidRPr="00AD1FC5">
        <w:rPr>
          <w:i/>
          <w:iCs/>
        </w:rPr>
        <w:t>the standards</w:t>
      </w:r>
      <w:proofErr w:type="gramEnd"/>
      <w:r w:rsidRPr="00AD1FC5">
        <w:rPr>
          <w:i/>
          <w:iCs/>
        </w:rPr>
        <w:t xml:space="preserve"> for fenestration and glazing.</w:t>
      </w:r>
    </w:p>
    <w:sectPr w:rsidR="00AD1FC5" w:rsidRPr="00AD1FC5" w:rsidSect="00305DA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38" w:h="15840"/>
      <w:pgMar w:top="720" w:right="720" w:bottom="720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A6D8" w14:textId="77777777" w:rsidR="00D8307D" w:rsidRDefault="00D8307D">
      <w:pPr>
        <w:spacing w:after="0" w:line="240" w:lineRule="auto"/>
      </w:pPr>
      <w:r>
        <w:separator/>
      </w:r>
    </w:p>
  </w:endnote>
  <w:endnote w:type="continuationSeparator" w:id="0">
    <w:p w14:paraId="3BE82EE3" w14:textId="77777777" w:rsidR="00D8307D" w:rsidRDefault="00D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BF6D" w14:textId="77777777" w:rsidR="0007796F" w:rsidRDefault="0007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79AF" w14:textId="6E3136E5" w:rsidR="00895F3C" w:rsidRPr="0007796F" w:rsidRDefault="007D091F" w:rsidP="00305DAD">
    <w:pPr>
      <w:pStyle w:val="Footer"/>
      <w:jc w:val="center"/>
      <w:rPr>
        <w:rFonts w:ascii="Arial" w:hAnsi="Arial" w:cs="Arial"/>
        <w:bCs/>
      </w:rPr>
    </w:pPr>
    <w:r w:rsidRPr="0007796F">
      <w:rPr>
        <w:rFonts w:ascii="Arial" w:hAnsi="Arial" w:cs="Arial"/>
        <w:bCs/>
      </w:rPr>
      <w:t>FGIA</w:t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  <w:szCs w:val="22"/>
      </w:rPr>
      <w:t>1900 E. Golf Road, Suite 1250</w:t>
    </w:r>
    <w:r w:rsidR="000625A4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Schaumburg, IL 60173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847-303-5664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646F5" w:rsidRPr="0007796F">
      <w:rPr>
        <w:rFonts w:ascii="Arial" w:hAnsi="Arial" w:cs="Arial"/>
        <w:bCs/>
      </w:rPr>
      <w:t>FGIAonline</w:t>
    </w:r>
    <w:r w:rsidR="00895F3C" w:rsidRPr="0007796F">
      <w:rPr>
        <w:rFonts w:ascii="Arial" w:hAnsi="Arial" w:cs="Arial"/>
        <w:bCs/>
      </w:rPr>
      <w:t>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A198" w14:textId="77777777" w:rsidR="0007796F" w:rsidRDefault="0007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012F" w14:textId="77777777" w:rsidR="00D8307D" w:rsidRDefault="00D8307D">
      <w:pPr>
        <w:spacing w:after="0" w:line="240" w:lineRule="auto"/>
      </w:pPr>
      <w:r>
        <w:separator/>
      </w:r>
    </w:p>
  </w:footnote>
  <w:footnote w:type="continuationSeparator" w:id="0">
    <w:p w14:paraId="751911F8" w14:textId="77777777" w:rsidR="00D8307D" w:rsidRDefault="00D83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0D67" w14:textId="77777777" w:rsidR="0007796F" w:rsidRDefault="0007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59AD" w14:textId="6D0A2F1C" w:rsidR="00070530" w:rsidRDefault="00070530" w:rsidP="00070530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right"/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  <w:t xml:space="preserve">      </w:t>
    </w:r>
    <w:r>
      <w:rPr>
        <w:b/>
        <w:noProof/>
      </w:rPr>
      <w:drawing>
        <wp:inline distT="0" distB="0" distL="0" distR="0" wp14:anchorId="79DA1403" wp14:editId="2136B854">
          <wp:extent cx="1923396" cy="757923"/>
          <wp:effectExtent l="0" t="0" r="127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396" cy="757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0B001" w14:textId="77777777" w:rsidR="00895F3C" w:rsidRDefault="00895F3C" w:rsidP="00305DAD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6912"/>
      <w:jc w:val="left"/>
    </w:pPr>
    <w:r>
      <w:fldChar w:fldCharType="begin"/>
    </w:r>
    <w:r>
      <w:instrText>comments  \* MERGEFORMAT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9E26" w14:textId="77777777" w:rsidR="0007796F" w:rsidRDefault="00077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8BC"/>
    <w:multiLevelType w:val="multilevel"/>
    <w:tmpl w:val="36CE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484"/>
    <w:multiLevelType w:val="multilevel"/>
    <w:tmpl w:val="6ADA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A55AD"/>
    <w:multiLevelType w:val="multilevel"/>
    <w:tmpl w:val="451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9273A"/>
    <w:multiLevelType w:val="hybridMultilevel"/>
    <w:tmpl w:val="1850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E071A"/>
    <w:multiLevelType w:val="hybridMultilevel"/>
    <w:tmpl w:val="391C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B7CFB"/>
    <w:multiLevelType w:val="hybridMultilevel"/>
    <w:tmpl w:val="EB0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826FD"/>
    <w:multiLevelType w:val="hybridMultilevel"/>
    <w:tmpl w:val="064A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34562"/>
    <w:multiLevelType w:val="multilevel"/>
    <w:tmpl w:val="06C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67AF0"/>
    <w:multiLevelType w:val="hybridMultilevel"/>
    <w:tmpl w:val="31A0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6340D"/>
    <w:multiLevelType w:val="hybridMultilevel"/>
    <w:tmpl w:val="02CA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3F71"/>
    <w:multiLevelType w:val="hybridMultilevel"/>
    <w:tmpl w:val="4572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42AF6"/>
    <w:multiLevelType w:val="hybridMultilevel"/>
    <w:tmpl w:val="9180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603D1"/>
    <w:multiLevelType w:val="hybridMultilevel"/>
    <w:tmpl w:val="3E0A7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750"/>
    <w:multiLevelType w:val="hybridMultilevel"/>
    <w:tmpl w:val="2F76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503BA"/>
    <w:multiLevelType w:val="hybridMultilevel"/>
    <w:tmpl w:val="D59C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06D29"/>
    <w:multiLevelType w:val="multilevel"/>
    <w:tmpl w:val="06A4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72C92"/>
    <w:multiLevelType w:val="hybridMultilevel"/>
    <w:tmpl w:val="0EC053F2"/>
    <w:lvl w:ilvl="0" w:tplc="405670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0968"/>
    <w:multiLevelType w:val="hybridMultilevel"/>
    <w:tmpl w:val="06D2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00C6E"/>
    <w:multiLevelType w:val="multilevel"/>
    <w:tmpl w:val="EFC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B4366"/>
    <w:multiLevelType w:val="hybridMultilevel"/>
    <w:tmpl w:val="8026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479F6"/>
    <w:multiLevelType w:val="hybridMultilevel"/>
    <w:tmpl w:val="ABDA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A6DF3"/>
    <w:multiLevelType w:val="multilevel"/>
    <w:tmpl w:val="9F0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34ED3"/>
    <w:multiLevelType w:val="multilevel"/>
    <w:tmpl w:val="57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371D0"/>
    <w:multiLevelType w:val="hybridMultilevel"/>
    <w:tmpl w:val="8FAE9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04CF3"/>
    <w:multiLevelType w:val="multilevel"/>
    <w:tmpl w:val="9760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3A2E92"/>
    <w:multiLevelType w:val="hybridMultilevel"/>
    <w:tmpl w:val="BF60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0A6404"/>
    <w:multiLevelType w:val="hybridMultilevel"/>
    <w:tmpl w:val="5B1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B44E9"/>
    <w:multiLevelType w:val="hybridMultilevel"/>
    <w:tmpl w:val="D10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0210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210907">
    <w:abstractNumId w:val="25"/>
  </w:num>
  <w:num w:numId="3" w16cid:durableId="2017417357">
    <w:abstractNumId w:val="16"/>
  </w:num>
  <w:num w:numId="4" w16cid:durableId="1391268474">
    <w:abstractNumId w:val="5"/>
  </w:num>
  <w:num w:numId="5" w16cid:durableId="1773815073">
    <w:abstractNumId w:val="23"/>
  </w:num>
  <w:num w:numId="6" w16cid:durableId="396899400">
    <w:abstractNumId w:val="2"/>
  </w:num>
  <w:num w:numId="7" w16cid:durableId="73597612">
    <w:abstractNumId w:val="8"/>
  </w:num>
  <w:num w:numId="8" w16cid:durableId="1853953106">
    <w:abstractNumId w:val="4"/>
  </w:num>
  <w:num w:numId="9" w16cid:durableId="2075085138">
    <w:abstractNumId w:val="13"/>
  </w:num>
  <w:num w:numId="10" w16cid:durableId="1150293424">
    <w:abstractNumId w:val="26"/>
  </w:num>
  <w:num w:numId="11" w16cid:durableId="558713910">
    <w:abstractNumId w:val="19"/>
  </w:num>
  <w:num w:numId="12" w16cid:durableId="170217207">
    <w:abstractNumId w:val="11"/>
  </w:num>
  <w:num w:numId="13" w16cid:durableId="649748747">
    <w:abstractNumId w:val="27"/>
  </w:num>
  <w:num w:numId="14" w16cid:durableId="476531495">
    <w:abstractNumId w:val="21"/>
  </w:num>
  <w:num w:numId="15" w16cid:durableId="1875968756">
    <w:abstractNumId w:val="22"/>
  </w:num>
  <w:num w:numId="16" w16cid:durableId="640380449">
    <w:abstractNumId w:val="9"/>
  </w:num>
  <w:num w:numId="17" w16cid:durableId="866678030">
    <w:abstractNumId w:val="15"/>
  </w:num>
  <w:num w:numId="18" w16cid:durableId="1738744962">
    <w:abstractNumId w:val="14"/>
  </w:num>
  <w:num w:numId="19" w16cid:durableId="28260671">
    <w:abstractNumId w:val="18"/>
  </w:num>
  <w:num w:numId="20" w16cid:durableId="1882089475">
    <w:abstractNumId w:val="7"/>
  </w:num>
  <w:num w:numId="21" w16cid:durableId="474371295">
    <w:abstractNumId w:val="17"/>
  </w:num>
  <w:num w:numId="22" w16cid:durableId="1162816851">
    <w:abstractNumId w:val="6"/>
  </w:num>
  <w:num w:numId="23" w16cid:durableId="683286127">
    <w:abstractNumId w:val="24"/>
  </w:num>
  <w:num w:numId="24" w16cid:durableId="612328696">
    <w:abstractNumId w:val="0"/>
  </w:num>
  <w:num w:numId="25" w16cid:durableId="1576889044">
    <w:abstractNumId w:val="1"/>
  </w:num>
  <w:num w:numId="26" w16cid:durableId="409042557">
    <w:abstractNumId w:val="20"/>
  </w:num>
  <w:num w:numId="27" w16cid:durableId="987898215">
    <w:abstractNumId w:val="12"/>
  </w:num>
  <w:num w:numId="28" w16cid:durableId="1888762961">
    <w:abstractNumId w:val="10"/>
  </w:num>
  <w:num w:numId="29" w16cid:durableId="341320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DE"/>
    <w:rsid w:val="00002C37"/>
    <w:rsid w:val="00006A31"/>
    <w:rsid w:val="000070B8"/>
    <w:rsid w:val="000133C8"/>
    <w:rsid w:val="00013A8A"/>
    <w:rsid w:val="000177FE"/>
    <w:rsid w:val="00020DB7"/>
    <w:rsid w:val="00024E59"/>
    <w:rsid w:val="00024E6E"/>
    <w:rsid w:val="000324E7"/>
    <w:rsid w:val="00034CD9"/>
    <w:rsid w:val="00035C16"/>
    <w:rsid w:val="00037F97"/>
    <w:rsid w:val="00044438"/>
    <w:rsid w:val="000457C3"/>
    <w:rsid w:val="000464AB"/>
    <w:rsid w:val="0004674B"/>
    <w:rsid w:val="000468D2"/>
    <w:rsid w:val="00052F0A"/>
    <w:rsid w:val="000625A4"/>
    <w:rsid w:val="00070530"/>
    <w:rsid w:val="00073159"/>
    <w:rsid w:val="0007429F"/>
    <w:rsid w:val="00075FB9"/>
    <w:rsid w:val="00077326"/>
    <w:rsid w:val="0007796F"/>
    <w:rsid w:val="00080BBB"/>
    <w:rsid w:val="000835E1"/>
    <w:rsid w:val="000839E7"/>
    <w:rsid w:val="0008620F"/>
    <w:rsid w:val="000863E3"/>
    <w:rsid w:val="000910BB"/>
    <w:rsid w:val="000912D6"/>
    <w:rsid w:val="000A40F8"/>
    <w:rsid w:val="000A44CD"/>
    <w:rsid w:val="000A5D59"/>
    <w:rsid w:val="000C0743"/>
    <w:rsid w:val="000C7575"/>
    <w:rsid w:val="000D1085"/>
    <w:rsid w:val="000E1D4F"/>
    <w:rsid w:val="000E2578"/>
    <w:rsid w:val="000E28AE"/>
    <w:rsid w:val="000E2B1B"/>
    <w:rsid w:val="000E4C98"/>
    <w:rsid w:val="000E6DEC"/>
    <w:rsid w:val="000F28C4"/>
    <w:rsid w:val="000F32D4"/>
    <w:rsid w:val="001027F1"/>
    <w:rsid w:val="00111B4D"/>
    <w:rsid w:val="00112C64"/>
    <w:rsid w:val="00112D48"/>
    <w:rsid w:val="001160A2"/>
    <w:rsid w:val="00116B2B"/>
    <w:rsid w:val="00117A3E"/>
    <w:rsid w:val="0012165C"/>
    <w:rsid w:val="00125805"/>
    <w:rsid w:val="001269F0"/>
    <w:rsid w:val="00126AF7"/>
    <w:rsid w:val="00127917"/>
    <w:rsid w:val="00135975"/>
    <w:rsid w:val="00135DCD"/>
    <w:rsid w:val="001418B1"/>
    <w:rsid w:val="00141A49"/>
    <w:rsid w:val="001551CB"/>
    <w:rsid w:val="00157286"/>
    <w:rsid w:val="00162CE8"/>
    <w:rsid w:val="0016678A"/>
    <w:rsid w:val="00167EFF"/>
    <w:rsid w:val="001807A9"/>
    <w:rsid w:val="00181545"/>
    <w:rsid w:val="00186B9A"/>
    <w:rsid w:val="00193DC9"/>
    <w:rsid w:val="00195B04"/>
    <w:rsid w:val="001A24E9"/>
    <w:rsid w:val="001A39FC"/>
    <w:rsid w:val="001A581E"/>
    <w:rsid w:val="001B4F2F"/>
    <w:rsid w:val="001B5742"/>
    <w:rsid w:val="001C58B5"/>
    <w:rsid w:val="001C5E9D"/>
    <w:rsid w:val="001C7E3F"/>
    <w:rsid w:val="001D7A21"/>
    <w:rsid w:val="001E3C66"/>
    <w:rsid w:val="001E5803"/>
    <w:rsid w:val="001F3218"/>
    <w:rsid w:val="001F41AD"/>
    <w:rsid w:val="002062DB"/>
    <w:rsid w:val="002065B0"/>
    <w:rsid w:val="00216243"/>
    <w:rsid w:val="002164DD"/>
    <w:rsid w:val="00221DF1"/>
    <w:rsid w:val="00226754"/>
    <w:rsid w:val="002302BE"/>
    <w:rsid w:val="0023267C"/>
    <w:rsid w:val="0023350C"/>
    <w:rsid w:val="002347B7"/>
    <w:rsid w:val="00236D75"/>
    <w:rsid w:val="00240D93"/>
    <w:rsid w:val="0024424C"/>
    <w:rsid w:val="002463A4"/>
    <w:rsid w:val="0025134B"/>
    <w:rsid w:val="0025359D"/>
    <w:rsid w:val="002549B0"/>
    <w:rsid w:val="00263188"/>
    <w:rsid w:val="002649EB"/>
    <w:rsid w:val="0027036E"/>
    <w:rsid w:val="00270664"/>
    <w:rsid w:val="00271E6E"/>
    <w:rsid w:val="00280241"/>
    <w:rsid w:val="0028039D"/>
    <w:rsid w:val="0028373F"/>
    <w:rsid w:val="00290DAE"/>
    <w:rsid w:val="002947ED"/>
    <w:rsid w:val="00296F04"/>
    <w:rsid w:val="00297782"/>
    <w:rsid w:val="002A0243"/>
    <w:rsid w:val="002A2B5D"/>
    <w:rsid w:val="002A3BCB"/>
    <w:rsid w:val="002A5BF0"/>
    <w:rsid w:val="002B0AE9"/>
    <w:rsid w:val="002B7839"/>
    <w:rsid w:val="002B7ABA"/>
    <w:rsid w:val="002C156D"/>
    <w:rsid w:val="002C25AC"/>
    <w:rsid w:val="002C5226"/>
    <w:rsid w:val="002C5C16"/>
    <w:rsid w:val="002D6E54"/>
    <w:rsid w:val="002D731F"/>
    <w:rsid w:val="002E4DD8"/>
    <w:rsid w:val="002E4EA2"/>
    <w:rsid w:val="002E5348"/>
    <w:rsid w:val="002E78FD"/>
    <w:rsid w:val="002F2E8A"/>
    <w:rsid w:val="002F60E9"/>
    <w:rsid w:val="002F6401"/>
    <w:rsid w:val="0030043C"/>
    <w:rsid w:val="00303CE5"/>
    <w:rsid w:val="0030490D"/>
    <w:rsid w:val="00305DAD"/>
    <w:rsid w:val="003062B5"/>
    <w:rsid w:val="00310E45"/>
    <w:rsid w:val="0033224B"/>
    <w:rsid w:val="00332539"/>
    <w:rsid w:val="00333DD1"/>
    <w:rsid w:val="003375FE"/>
    <w:rsid w:val="00340065"/>
    <w:rsid w:val="00342D50"/>
    <w:rsid w:val="003443B6"/>
    <w:rsid w:val="00345218"/>
    <w:rsid w:val="00347631"/>
    <w:rsid w:val="00356961"/>
    <w:rsid w:val="0036051A"/>
    <w:rsid w:val="0036575D"/>
    <w:rsid w:val="003678EE"/>
    <w:rsid w:val="00367A21"/>
    <w:rsid w:val="003716A6"/>
    <w:rsid w:val="00380F96"/>
    <w:rsid w:val="00383076"/>
    <w:rsid w:val="0038384C"/>
    <w:rsid w:val="0038451E"/>
    <w:rsid w:val="00384B5C"/>
    <w:rsid w:val="0039269F"/>
    <w:rsid w:val="00396D85"/>
    <w:rsid w:val="00396FE6"/>
    <w:rsid w:val="003B017E"/>
    <w:rsid w:val="003B437E"/>
    <w:rsid w:val="003C4460"/>
    <w:rsid w:val="003D5897"/>
    <w:rsid w:val="003D5913"/>
    <w:rsid w:val="003E026C"/>
    <w:rsid w:val="003E19CA"/>
    <w:rsid w:val="003E2407"/>
    <w:rsid w:val="003F1C8A"/>
    <w:rsid w:val="003F3D28"/>
    <w:rsid w:val="003F7709"/>
    <w:rsid w:val="00404769"/>
    <w:rsid w:val="00404EBB"/>
    <w:rsid w:val="00405760"/>
    <w:rsid w:val="004071D2"/>
    <w:rsid w:val="00413777"/>
    <w:rsid w:val="00420E33"/>
    <w:rsid w:val="00420E43"/>
    <w:rsid w:val="004279EC"/>
    <w:rsid w:val="00427C3D"/>
    <w:rsid w:val="00433A83"/>
    <w:rsid w:val="00434955"/>
    <w:rsid w:val="00441AF2"/>
    <w:rsid w:val="00447D3D"/>
    <w:rsid w:val="00450B7B"/>
    <w:rsid w:val="00465888"/>
    <w:rsid w:val="00476339"/>
    <w:rsid w:val="00476846"/>
    <w:rsid w:val="004777D3"/>
    <w:rsid w:val="00477E93"/>
    <w:rsid w:val="004803D3"/>
    <w:rsid w:val="0048328A"/>
    <w:rsid w:val="00486661"/>
    <w:rsid w:val="004907CC"/>
    <w:rsid w:val="00491822"/>
    <w:rsid w:val="00494C61"/>
    <w:rsid w:val="004A05C5"/>
    <w:rsid w:val="004A1526"/>
    <w:rsid w:val="004B6EC3"/>
    <w:rsid w:val="004B74AD"/>
    <w:rsid w:val="004C31E0"/>
    <w:rsid w:val="004C35D9"/>
    <w:rsid w:val="004C65DB"/>
    <w:rsid w:val="004D07F0"/>
    <w:rsid w:val="004E37DE"/>
    <w:rsid w:val="004E46FE"/>
    <w:rsid w:val="004E5DB8"/>
    <w:rsid w:val="004F194C"/>
    <w:rsid w:val="004F3A25"/>
    <w:rsid w:val="004F4AC4"/>
    <w:rsid w:val="004F6E72"/>
    <w:rsid w:val="00502073"/>
    <w:rsid w:val="0050488E"/>
    <w:rsid w:val="00504D66"/>
    <w:rsid w:val="0050593B"/>
    <w:rsid w:val="00506F0B"/>
    <w:rsid w:val="00516E1A"/>
    <w:rsid w:val="0052064A"/>
    <w:rsid w:val="00524FC3"/>
    <w:rsid w:val="005257C4"/>
    <w:rsid w:val="0052685A"/>
    <w:rsid w:val="00530B72"/>
    <w:rsid w:val="00532659"/>
    <w:rsid w:val="005404D7"/>
    <w:rsid w:val="0054638A"/>
    <w:rsid w:val="005500F1"/>
    <w:rsid w:val="00566D81"/>
    <w:rsid w:val="00570D21"/>
    <w:rsid w:val="0057103F"/>
    <w:rsid w:val="0057201B"/>
    <w:rsid w:val="00575ECC"/>
    <w:rsid w:val="00576237"/>
    <w:rsid w:val="005839A5"/>
    <w:rsid w:val="005875E8"/>
    <w:rsid w:val="00595CCB"/>
    <w:rsid w:val="00596EF5"/>
    <w:rsid w:val="005B6151"/>
    <w:rsid w:val="005B684C"/>
    <w:rsid w:val="005B69E5"/>
    <w:rsid w:val="005C15B4"/>
    <w:rsid w:val="005C2D06"/>
    <w:rsid w:val="005C5FD0"/>
    <w:rsid w:val="005C7D7D"/>
    <w:rsid w:val="005D4F98"/>
    <w:rsid w:val="005D6362"/>
    <w:rsid w:val="005D762F"/>
    <w:rsid w:val="005E2908"/>
    <w:rsid w:val="005E3AFF"/>
    <w:rsid w:val="005E562A"/>
    <w:rsid w:val="005E7A8B"/>
    <w:rsid w:val="006022C3"/>
    <w:rsid w:val="00603FAD"/>
    <w:rsid w:val="00604C84"/>
    <w:rsid w:val="00606D78"/>
    <w:rsid w:val="0062398A"/>
    <w:rsid w:val="006317F5"/>
    <w:rsid w:val="00631C6B"/>
    <w:rsid w:val="00633C63"/>
    <w:rsid w:val="00635D81"/>
    <w:rsid w:val="00651499"/>
    <w:rsid w:val="00654D7C"/>
    <w:rsid w:val="00655CA4"/>
    <w:rsid w:val="00660EF6"/>
    <w:rsid w:val="00663171"/>
    <w:rsid w:val="00663C9D"/>
    <w:rsid w:val="00664729"/>
    <w:rsid w:val="00664BE4"/>
    <w:rsid w:val="00674CCF"/>
    <w:rsid w:val="0067712B"/>
    <w:rsid w:val="00677FC8"/>
    <w:rsid w:val="006804D8"/>
    <w:rsid w:val="00682364"/>
    <w:rsid w:val="006839AC"/>
    <w:rsid w:val="0069166D"/>
    <w:rsid w:val="006926B3"/>
    <w:rsid w:val="006973F6"/>
    <w:rsid w:val="00697799"/>
    <w:rsid w:val="006A31FF"/>
    <w:rsid w:val="006A5BEE"/>
    <w:rsid w:val="006B4B0A"/>
    <w:rsid w:val="006C294F"/>
    <w:rsid w:val="006C29E7"/>
    <w:rsid w:val="006C5F6E"/>
    <w:rsid w:val="006C7A51"/>
    <w:rsid w:val="006C7A6C"/>
    <w:rsid w:val="006D46E5"/>
    <w:rsid w:val="006D613B"/>
    <w:rsid w:val="006D77FA"/>
    <w:rsid w:val="006D7D86"/>
    <w:rsid w:val="006E1EE6"/>
    <w:rsid w:val="006E3044"/>
    <w:rsid w:val="006E618F"/>
    <w:rsid w:val="006F7457"/>
    <w:rsid w:val="00700754"/>
    <w:rsid w:val="00703164"/>
    <w:rsid w:val="00704E8B"/>
    <w:rsid w:val="007129DE"/>
    <w:rsid w:val="007142AD"/>
    <w:rsid w:val="00715215"/>
    <w:rsid w:val="00716346"/>
    <w:rsid w:val="00720096"/>
    <w:rsid w:val="00720947"/>
    <w:rsid w:val="00722611"/>
    <w:rsid w:val="00723E5F"/>
    <w:rsid w:val="0072737D"/>
    <w:rsid w:val="007324C3"/>
    <w:rsid w:val="007335A6"/>
    <w:rsid w:val="007342E0"/>
    <w:rsid w:val="0073489E"/>
    <w:rsid w:val="00736EE8"/>
    <w:rsid w:val="00743B9B"/>
    <w:rsid w:val="007545A1"/>
    <w:rsid w:val="00756007"/>
    <w:rsid w:val="0075749E"/>
    <w:rsid w:val="007621A7"/>
    <w:rsid w:val="0077244C"/>
    <w:rsid w:val="00773780"/>
    <w:rsid w:val="007750EA"/>
    <w:rsid w:val="0077731F"/>
    <w:rsid w:val="00783EA4"/>
    <w:rsid w:val="00784394"/>
    <w:rsid w:val="00784F7B"/>
    <w:rsid w:val="007875C7"/>
    <w:rsid w:val="00787B37"/>
    <w:rsid w:val="007905BA"/>
    <w:rsid w:val="00791AFA"/>
    <w:rsid w:val="00791C14"/>
    <w:rsid w:val="0079338A"/>
    <w:rsid w:val="007A3F22"/>
    <w:rsid w:val="007A5E7D"/>
    <w:rsid w:val="007B3A4C"/>
    <w:rsid w:val="007C1231"/>
    <w:rsid w:val="007D091F"/>
    <w:rsid w:val="007D1C37"/>
    <w:rsid w:val="007D20E2"/>
    <w:rsid w:val="007E3DFE"/>
    <w:rsid w:val="007E7186"/>
    <w:rsid w:val="007F075D"/>
    <w:rsid w:val="007F0777"/>
    <w:rsid w:val="00802F68"/>
    <w:rsid w:val="00806290"/>
    <w:rsid w:val="00806E15"/>
    <w:rsid w:val="0080753C"/>
    <w:rsid w:val="0081391B"/>
    <w:rsid w:val="00813F90"/>
    <w:rsid w:val="00814B13"/>
    <w:rsid w:val="00817E51"/>
    <w:rsid w:val="008260FB"/>
    <w:rsid w:val="008351DB"/>
    <w:rsid w:val="00835913"/>
    <w:rsid w:val="00836F54"/>
    <w:rsid w:val="0084147D"/>
    <w:rsid w:val="008414E6"/>
    <w:rsid w:val="00841502"/>
    <w:rsid w:val="00843511"/>
    <w:rsid w:val="00843A2F"/>
    <w:rsid w:val="00843CB7"/>
    <w:rsid w:val="00845B10"/>
    <w:rsid w:val="008567A8"/>
    <w:rsid w:val="00860F12"/>
    <w:rsid w:val="008610E9"/>
    <w:rsid w:val="00862CBF"/>
    <w:rsid w:val="008646F5"/>
    <w:rsid w:val="00866704"/>
    <w:rsid w:val="0086670D"/>
    <w:rsid w:val="008701BB"/>
    <w:rsid w:val="008702CA"/>
    <w:rsid w:val="00873627"/>
    <w:rsid w:val="00875CBA"/>
    <w:rsid w:val="008762B3"/>
    <w:rsid w:val="00881A96"/>
    <w:rsid w:val="00885158"/>
    <w:rsid w:val="008868C4"/>
    <w:rsid w:val="0089483A"/>
    <w:rsid w:val="00895F3C"/>
    <w:rsid w:val="008A244F"/>
    <w:rsid w:val="008A2688"/>
    <w:rsid w:val="008A3CDE"/>
    <w:rsid w:val="008B11CB"/>
    <w:rsid w:val="008B5069"/>
    <w:rsid w:val="008B5249"/>
    <w:rsid w:val="008B7133"/>
    <w:rsid w:val="008D2053"/>
    <w:rsid w:val="008D67D5"/>
    <w:rsid w:val="008D6F93"/>
    <w:rsid w:val="008E14D2"/>
    <w:rsid w:val="008E5B4D"/>
    <w:rsid w:val="008E6309"/>
    <w:rsid w:val="008E6F0C"/>
    <w:rsid w:val="008F1618"/>
    <w:rsid w:val="008F3F08"/>
    <w:rsid w:val="008F403E"/>
    <w:rsid w:val="008F4980"/>
    <w:rsid w:val="008F4CB3"/>
    <w:rsid w:val="008F7869"/>
    <w:rsid w:val="00914087"/>
    <w:rsid w:val="00917314"/>
    <w:rsid w:val="009200B2"/>
    <w:rsid w:val="009220A5"/>
    <w:rsid w:val="009236E7"/>
    <w:rsid w:val="00927618"/>
    <w:rsid w:val="00930EA7"/>
    <w:rsid w:val="0093120F"/>
    <w:rsid w:val="009325E9"/>
    <w:rsid w:val="00943896"/>
    <w:rsid w:val="00944FA5"/>
    <w:rsid w:val="00947D40"/>
    <w:rsid w:val="00954264"/>
    <w:rsid w:val="00962E75"/>
    <w:rsid w:val="00962E87"/>
    <w:rsid w:val="00963420"/>
    <w:rsid w:val="00967D62"/>
    <w:rsid w:val="00974E9A"/>
    <w:rsid w:val="00975E10"/>
    <w:rsid w:val="0097630A"/>
    <w:rsid w:val="00996982"/>
    <w:rsid w:val="009A0248"/>
    <w:rsid w:val="009A23BB"/>
    <w:rsid w:val="009A2C5D"/>
    <w:rsid w:val="009A680E"/>
    <w:rsid w:val="009B0C56"/>
    <w:rsid w:val="009B3BB5"/>
    <w:rsid w:val="009B572A"/>
    <w:rsid w:val="009C1FCE"/>
    <w:rsid w:val="009C478A"/>
    <w:rsid w:val="009D2827"/>
    <w:rsid w:val="009D4E05"/>
    <w:rsid w:val="009D626F"/>
    <w:rsid w:val="009D7532"/>
    <w:rsid w:val="009D78B5"/>
    <w:rsid w:val="009E773D"/>
    <w:rsid w:val="009E7961"/>
    <w:rsid w:val="009E797A"/>
    <w:rsid w:val="009E7EB0"/>
    <w:rsid w:val="009F4F88"/>
    <w:rsid w:val="009F6D20"/>
    <w:rsid w:val="00A02B93"/>
    <w:rsid w:val="00A02C50"/>
    <w:rsid w:val="00A03A37"/>
    <w:rsid w:val="00A1046C"/>
    <w:rsid w:val="00A12528"/>
    <w:rsid w:val="00A3027E"/>
    <w:rsid w:val="00A311A2"/>
    <w:rsid w:val="00A314BB"/>
    <w:rsid w:val="00A37D32"/>
    <w:rsid w:val="00A41F02"/>
    <w:rsid w:val="00A43F9D"/>
    <w:rsid w:val="00A441A2"/>
    <w:rsid w:val="00A46A06"/>
    <w:rsid w:val="00A4710F"/>
    <w:rsid w:val="00A60F8C"/>
    <w:rsid w:val="00A65771"/>
    <w:rsid w:val="00A7487C"/>
    <w:rsid w:val="00A7509E"/>
    <w:rsid w:val="00A75D7F"/>
    <w:rsid w:val="00A802C0"/>
    <w:rsid w:val="00A808FF"/>
    <w:rsid w:val="00A84FE7"/>
    <w:rsid w:val="00A934DE"/>
    <w:rsid w:val="00AA1127"/>
    <w:rsid w:val="00AA1F2D"/>
    <w:rsid w:val="00AA2CD9"/>
    <w:rsid w:val="00AB09AB"/>
    <w:rsid w:val="00AC0581"/>
    <w:rsid w:val="00AC08FA"/>
    <w:rsid w:val="00AC5F33"/>
    <w:rsid w:val="00AC6DB8"/>
    <w:rsid w:val="00AD17AE"/>
    <w:rsid w:val="00AD1FC5"/>
    <w:rsid w:val="00AD2C9D"/>
    <w:rsid w:val="00AD587C"/>
    <w:rsid w:val="00AE1550"/>
    <w:rsid w:val="00AE1E8F"/>
    <w:rsid w:val="00AE201A"/>
    <w:rsid w:val="00AF4A0B"/>
    <w:rsid w:val="00AF7EBD"/>
    <w:rsid w:val="00B03BCD"/>
    <w:rsid w:val="00B15259"/>
    <w:rsid w:val="00B178D4"/>
    <w:rsid w:val="00B21502"/>
    <w:rsid w:val="00B27515"/>
    <w:rsid w:val="00B362B4"/>
    <w:rsid w:val="00B3724B"/>
    <w:rsid w:val="00B37FE2"/>
    <w:rsid w:val="00B42E4E"/>
    <w:rsid w:val="00B43C0A"/>
    <w:rsid w:val="00B5567E"/>
    <w:rsid w:val="00B719AF"/>
    <w:rsid w:val="00B80930"/>
    <w:rsid w:val="00B8419A"/>
    <w:rsid w:val="00B8423E"/>
    <w:rsid w:val="00B85483"/>
    <w:rsid w:val="00B8706A"/>
    <w:rsid w:val="00B93302"/>
    <w:rsid w:val="00B93B75"/>
    <w:rsid w:val="00B95673"/>
    <w:rsid w:val="00B97F18"/>
    <w:rsid w:val="00BA1AA6"/>
    <w:rsid w:val="00BA2B14"/>
    <w:rsid w:val="00BA39E4"/>
    <w:rsid w:val="00BA4F70"/>
    <w:rsid w:val="00BA59D7"/>
    <w:rsid w:val="00BA5D0F"/>
    <w:rsid w:val="00BA7231"/>
    <w:rsid w:val="00BA7660"/>
    <w:rsid w:val="00BB217A"/>
    <w:rsid w:val="00BB52F6"/>
    <w:rsid w:val="00BB71AB"/>
    <w:rsid w:val="00BC290C"/>
    <w:rsid w:val="00BC73D8"/>
    <w:rsid w:val="00BD1852"/>
    <w:rsid w:val="00BD4ECD"/>
    <w:rsid w:val="00BD5DC3"/>
    <w:rsid w:val="00BD6496"/>
    <w:rsid w:val="00BD6880"/>
    <w:rsid w:val="00BD68B9"/>
    <w:rsid w:val="00BD77BF"/>
    <w:rsid w:val="00BE133A"/>
    <w:rsid w:val="00BE255B"/>
    <w:rsid w:val="00BE46C0"/>
    <w:rsid w:val="00BE6EDC"/>
    <w:rsid w:val="00BE723E"/>
    <w:rsid w:val="00BE725D"/>
    <w:rsid w:val="00BF34FE"/>
    <w:rsid w:val="00BF529A"/>
    <w:rsid w:val="00C041C2"/>
    <w:rsid w:val="00C063FA"/>
    <w:rsid w:val="00C06DF7"/>
    <w:rsid w:val="00C150E4"/>
    <w:rsid w:val="00C20124"/>
    <w:rsid w:val="00C20F0A"/>
    <w:rsid w:val="00C24AE7"/>
    <w:rsid w:val="00C31E98"/>
    <w:rsid w:val="00C360FA"/>
    <w:rsid w:val="00C369EA"/>
    <w:rsid w:val="00C44DB3"/>
    <w:rsid w:val="00C47B85"/>
    <w:rsid w:val="00C57B6E"/>
    <w:rsid w:val="00C6028F"/>
    <w:rsid w:val="00C657FF"/>
    <w:rsid w:val="00C6588C"/>
    <w:rsid w:val="00C7048F"/>
    <w:rsid w:val="00C70FCF"/>
    <w:rsid w:val="00C77BAF"/>
    <w:rsid w:val="00C81AED"/>
    <w:rsid w:val="00C82D43"/>
    <w:rsid w:val="00C83923"/>
    <w:rsid w:val="00C84837"/>
    <w:rsid w:val="00C85870"/>
    <w:rsid w:val="00C90AF1"/>
    <w:rsid w:val="00C91C9E"/>
    <w:rsid w:val="00CA05B3"/>
    <w:rsid w:val="00CA7CF6"/>
    <w:rsid w:val="00CB1A64"/>
    <w:rsid w:val="00CB7C37"/>
    <w:rsid w:val="00CC36E7"/>
    <w:rsid w:val="00CC6F22"/>
    <w:rsid w:val="00CD342D"/>
    <w:rsid w:val="00CE0952"/>
    <w:rsid w:val="00CE5636"/>
    <w:rsid w:val="00CE700F"/>
    <w:rsid w:val="00CE734A"/>
    <w:rsid w:val="00CF21F0"/>
    <w:rsid w:val="00CF5B1C"/>
    <w:rsid w:val="00CF73CC"/>
    <w:rsid w:val="00CF79B3"/>
    <w:rsid w:val="00CF79E0"/>
    <w:rsid w:val="00D002EB"/>
    <w:rsid w:val="00D01ED2"/>
    <w:rsid w:val="00D0684C"/>
    <w:rsid w:val="00D071F1"/>
    <w:rsid w:val="00D10192"/>
    <w:rsid w:val="00D10990"/>
    <w:rsid w:val="00D14F26"/>
    <w:rsid w:val="00D214C1"/>
    <w:rsid w:val="00D22ED3"/>
    <w:rsid w:val="00D22FC3"/>
    <w:rsid w:val="00D2326A"/>
    <w:rsid w:val="00D32244"/>
    <w:rsid w:val="00D329DD"/>
    <w:rsid w:val="00D32E21"/>
    <w:rsid w:val="00D33DB8"/>
    <w:rsid w:val="00D4456F"/>
    <w:rsid w:val="00D45543"/>
    <w:rsid w:val="00D53064"/>
    <w:rsid w:val="00D546F2"/>
    <w:rsid w:val="00D61E4E"/>
    <w:rsid w:val="00D66EED"/>
    <w:rsid w:val="00D67C50"/>
    <w:rsid w:val="00D72A53"/>
    <w:rsid w:val="00D770BE"/>
    <w:rsid w:val="00D77FD6"/>
    <w:rsid w:val="00D8307D"/>
    <w:rsid w:val="00D86693"/>
    <w:rsid w:val="00D87ADD"/>
    <w:rsid w:val="00D92428"/>
    <w:rsid w:val="00D9258D"/>
    <w:rsid w:val="00D93751"/>
    <w:rsid w:val="00DA10B8"/>
    <w:rsid w:val="00DA55B0"/>
    <w:rsid w:val="00DA6038"/>
    <w:rsid w:val="00DA6A2F"/>
    <w:rsid w:val="00DB2A7C"/>
    <w:rsid w:val="00DB4E38"/>
    <w:rsid w:val="00DC00FB"/>
    <w:rsid w:val="00DC2B3E"/>
    <w:rsid w:val="00DC43D1"/>
    <w:rsid w:val="00DD4DCC"/>
    <w:rsid w:val="00DD5294"/>
    <w:rsid w:val="00DE189D"/>
    <w:rsid w:val="00DE2039"/>
    <w:rsid w:val="00DE2E2A"/>
    <w:rsid w:val="00DE2EE0"/>
    <w:rsid w:val="00DE5350"/>
    <w:rsid w:val="00DF17C5"/>
    <w:rsid w:val="00DF436F"/>
    <w:rsid w:val="00DF56CE"/>
    <w:rsid w:val="00DF76B9"/>
    <w:rsid w:val="00E0063F"/>
    <w:rsid w:val="00E01B1A"/>
    <w:rsid w:val="00E10EF0"/>
    <w:rsid w:val="00E11929"/>
    <w:rsid w:val="00E11C82"/>
    <w:rsid w:val="00E120EF"/>
    <w:rsid w:val="00E26363"/>
    <w:rsid w:val="00E335AA"/>
    <w:rsid w:val="00E34615"/>
    <w:rsid w:val="00E357DC"/>
    <w:rsid w:val="00E36606"/>
    <w:rsid w:val="00E40DA8"/>
    <w:rsid w:val="00E41966"/>
    <w:rsid w:val="00E422B2"/>
    <w:rsid w:val="00E44C0E"/>
    <w:rsid w:val="00E461D6"/>
    <w:rsid w:val="00E513B2"/>
    <w:rsid w:val="00E514AF"/>
    <w:rsid w:val="00E5286E"/>
    <w:rsid w:val="00E5563D"/>
    <w:rsid w:val="00E568BA"/>
    <w:rsid w:val="00E61019"/>
    <w:rsid w:val="00E649AC"/>
    <w:rsid w:val="00E665E1"/>
    <w:rsid w:val="00E8436C"/>
    <w:rsid w:val="00E853BB"/>
    <w:rsid w:val="00EA3709"/>
    <w:rsid w:val="00EA4C2F"/>
    <w:rsid w:val="00EB2421"/>
    <w:rsid w:val="00EB3254"/>
    <w:rsid w:val="00EB550F"/>
    <w:rsid w:val="00EB609B"/>
    <w:rsid w:val="00EB64A8"/>
    <w:rsid w:val="00EC071F"/>
    <w:rsid w:val="00EC72E9"/>
    <w:rsid w:val="00EE04B8"/>
    <w:rsid w:val="00EE057E"/>
    <w:rsid w:val="00EE1F0E"/>
    <w:rsid w:val="00EE4571"/>
    <w:rsid w:val="00EF113E"/>
    <w:rsid w:val="00EF37F3"/>
    <w:rsid w:val="00EF6A5B"/>
    <w:rsid w:val="00F001FA"/>
    <w:rsid w:val="00F0388C"/>
    <w:rsid w:val="00F13E41"/>
    <w:rsid w:val="00F15C3D"/>
    <w:rsid w:val="00F1798B"/>
    <w:rsid w:val="00F22AAA"/>
    <w:rsid w:val="00F25978"/>
    <w:rsid w:val="00F25F58"/>
    <w:rsid w:val="00F369F5"/>
    <w:rsid w:val="00F426C5"/>
    <w:rsid w:val="00F446A0"/>
    <w:rsid w:val="00F4584E"/>
    <w:rsid w:val="00F50519"/>
    <w:rsid w:val="00F513AF"/>
    <w:rsid w:val="00F526AA"/>
    <w:rsid w:val="00F56BBC"/>
    <w:rsid w:val="00F57419"/>
    <w:rsid w:val="00F57F77"/>
    <w:rsid w:val="00F667A6"/>
    <w:rsid w:val="00F74687"/>
    <w:rsid w:val="00F752AF"/>
    <w:rsid w:val="00F772D8"/>
    <w:rsid w:val="00F8328B"/>
    <w:rsid w:val="00F85D90"/>
    <w:rsid w:val="00F87D8E"/>
    <w:rsid w:val="00F90140"/>
    <w:rsid w:val="00F92BD0"/>
    <w:rsid w:val="00F960FE"/>
    <w:rsid w:val="00F9758C"/>
    <w:rsid w:val="00FA0B16"/>
    <w:rsid w:val="00FA115D"/>
    <w:rsid w:val="00FA1610"/>
    <w:rsid w:val="00FA4979"/>
    <w:rsid w:val="00FB2DC7"/>
    <w:rsid w:val="00FB44C7"/>
    <w:rsid w:val="00FC0D8D"/>
    <w:rsid w:val="00FC29DB"/>
    <w:rsid w:val="00FC4E30"/>
    <w:rsid w:val="00FE0940"/>
    <w:rsid w:val="00FF0A6E"/>
    <w:rsid w:val="00FF1150"/>
    <w:rsid w:val="00FF22D9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808C71"/>
  <w15:docId w15:val="{D6A9CBBE-CA6F-4D83-A078-DC2329C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884"/>
    <w:pPr>
      <w:tabs>
        <w:tab w:val="left" w:pos="0"/>
      </w:tabs>
      <w:overflowPunct w:val="0"/>
      <w:autoSpaceDE w:val="0"/>
      <w:autoSpaceDN w:val="0"/>
      <w:adjustRightInd w:val="0"/>
      <w:spacing w:after="220" w:line="360" w:lineRule="auto"/>
      <w:textAlignment w:val="baseline"/>
    </w:pPr>
    <w:rPr>
      <w:rFonts w:ascii="Arial" w:hAnsi="Arial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884"/>
    <w:pPr>
      <w:tabs>
        <w:tab w:val="clear" w:pos="0"/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98588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b/>
      <w:sz w:val="36"/>
    </w:rPr>
  </w:style>
  <w:style w:type="character" w:styleId="Hyperlink">
    <w:name w:val="Hyperlink"/>
    <w:rsid w:val="00985884"/>
    <w:rPr>
      <w:color w:val="0000FF"/>
      <w:spacing w:val="0"/>
      <w:sz w:val="24"/>
      <w:u w:val="single"/>
    </w:rPr>
  </w:style>
  <w:style w:type="character" w:styleId="Emphasis">
    <w:name w:val="Emphasis"/>
    <w:qFormat/>
    <w:rsid w:val="00985884"/>
    <w:rPr>
      <w:i/>
      <w:color w:val="000000"/>
      <w:spacing w:val="0"/>
      <w:sz w:val="24"/>
    </w:rPr>
  </w:style>
  <w:style w:type="paragraph" w:customStyle="1" w:styleId="NewsbodyArial12">
    <w:name w:val="News body /Arial 12"/>
    <w:basedOn w:val="Normal"/>
    <w:rsid w:val="00985884"/>
    <w:pPr>
      <w:tabs>
        <w:tab w:val="clea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56" w:lineRule="exact"/>
    </w:pPr>
  </w:style>
  <w:style w:type="paragraph" w:customStyle="1" w:styleId="BodySingle">
    <w:name w:val="Body Single"/>
    <w:basedOn w:val="Normal"/>
    <w:rsid w:val="00985884"/>
    <w:pPr>
      <w:tabs>
        <w:tab w:val="center" w:pos="4608"/>
        <w:tab w:val="right" w:pos="9288"/>
      </w:tabs>
      <w:spacing w:after="0" w:line="240" w:lineRule="auto"/>
      <w:jc w:val="center"/>
    </w:pPr>
    <w:rPr>
      <w:sz w:val="20"/>
    </w:rPr>
  </w:style>
  <w:style w:type="paragraph" w:customStyle="1" w:styleId="DefaultText">
    <w:name w:val="Default Text"/>
    <w:basedOn w:val="Normal"/>
    <w:rsid w:val="00985884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98588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B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4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3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94"/>
    <w:rPr>
      <w:rFonts w:ascii="Arial" w:hAnsi="Arial"/>
      <w:b/>
      <w:bCs/>
      <w:color w:val="000000"/>
    </w:rPr>
  </w:style>
  <w:style w:type="paragraph" w:styleId="NormalWeb">
    <w:name w:val="Normal (Web)"/>
    <w:basedOn w:val="Normal"/>
    <w:uiPriority w:val="99"/>
    <w:rsid w:val="00420E43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79EC"/>
    <w:pPr>
      <w:tabs>
        <w:tab w:val="clear" w:pos="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EC"/>
    <w:rPr>
      <w:rFonts w:ascii="Arial" w:hAnsi="Arial"/>
      <w:color w:val="000000"/>
      <w:sz w:val="22"/>
    </w:rPr>
  </w:style>
  <w:style w:type="paragraph" w:customStyle="1" w:styleId="Default">
    <w:name w:val="Default"/>
    <w:rsid w:val="007348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73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C37"/>
    <w:rPr>
      <w:b/>
      <w:bCs/>
    </w:rPr>
  </w:style>
  <w:style w:type="character" w:customStyle="1" w:styleId="x171">
    <w:name w:val="x171"/>
    <w:basedOn w:val="DefaultParagraphFont"/>
    <w:rsid w:val="0026318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2A0243"/>
  </w:style>
  <w:style w:type="character" w:customStyle="1" w:styleId="Mention1">
    <w:name w:val="Mention1"/>
    <w:basedOn w:val="DefaultParagraphFont"/>
    <w:uiPriority w:val="99"/>
    <w:semiHidden/>
    <w:unhideWhenUsed/>
    <w:rsid w:val="00E366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359D"/>
    <w:rPr>
      <w:color w:val="808080"/>
      <w:shd w:val="clear" w:color="auto" w:fill="E6E6E6"/>
    </w:rPr>
  </w:style>
  <w:style w:type="character" w:customStyle="1" w:styleId="font-g-9nqpwx3kcnt74rbm-n7">
    <w:name w:val="font-g-9nqpwx3kcnt74rbm-n7"/>
    <w:basedOn w:val="DefaultParagraphFont"/>
    <w:rsid w:val="00F15C3D"/>
  </w:style>
  <w:style w:type="paragraph" w:customStyle="1" w:styleId="ql-indent-1">
    <w:name w:val="ql-indent-1"/>
    <w:basedOn w:val="Normal"/>
    <w:rsid w:val="00F15C3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6B4B0A"/>
    <w:rPr>
      <w:rFonts w:ascii="Arial" w:hAnsi="Arial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A4F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hyperlink" Target="mailto:education@FGIAonline.org" TargetMode="External"/><Relationship Id="rId18" Type="http://schemas.openxmlformats.org/officeDocument/2006/relationships/hyperlink" Target="https://fgiaonline.org/event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education@fgiaonline.org" TargetMode="External"/><Relationship Id="rId17" Type="http://schemas.openxmlformats.org/officeDocument/2006/relationships/hyperlink" Target="https://fgiaonline.org/education/industry-training/ig-workshop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athlms.com/fgia/sign_up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iaonline.org/event/695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pathlms.com/fgia/in_person_events/22611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fgiaonline.org/education/industry-training/ig-workshop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ickson@fgiaonline.org" TargetMode="External"/><Relationship Id="rId14" Type="http://schemas.openxmlformats.org/officeDocument/2006/relationships/hyperlink" Target="https://fgiaonline.org/event/695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20E-FE3F-434B-949B-E152AA0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Heather West Public Relations</Company>
  <LinksUpToDate>false</LinksUpToDate>
  <CharactersWithSpaces>4066</CharactersWithSpaces>
  <SharedDoc>false</SharedDoc>
  <HLinks>
    <vt:vector size="30" baseType="variant">
      <vt:variant>
        <vt:i4>852038</vt:i4>
      </vt:variant>
      <vt:variant>
        <vt:i4>12</vt:i4>
      </vt:variant>
      <vt:variant>
        <vt:i4>0</vt:i4>
      </vt:variant>
      <vt:variant>
        <vt:i4>5</vt:i4>
      </vt:variant>
      <vt:variant>
        <vt:lpwstr>http://www.aamanet.org/rsswhatsnew.asp?sect=1</vt:lpwstr>
      </vt:variant>
      <vt:variant>
        <vt:lpwstr/>
      </vt:variant>
      <vt:variant>
        <vt:i4>1966175</vt:i4>
      </vt:variant>
      <vt:variant>
        <vt:i4>9</vt:i4>
      </vt:variant>
      <vt:variant>
        <vt:i4>0</vt:i4>
      </vt:variant>
      <vt:variant>
        <vt:i4>5</vt:i4>
      </vt:variant>
      <vt:variant>
        <vt:lpwstr>http://www.aamanet.org/rssnews.asp?sect=1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1507369</vt:i4>
      </vt:variant>
      <vt:variant>
        <vt:i4>3</vt:i4>
      </vt:variant>
      <vt:variant>
        <vt:i4>0</vt:i4>
      </vt:variant>
      <vt:variant>
        <vt:i4>5</vt:i4>
      </vt:variant>
      <vt:variant>
        <vt:lpwstr>mailto:adickson@aamanet.org</vt:lpwstr>
      </vt:variant>
      <vt:variant>
        <vt:lpwstr/>
      </vt:variant>
      <vt:variant>
        <vt:i4>983103</vt:i4>
      </vt:variant>
      <vt:variant>
        <vt:i4>0</vt:i4>
      </vt:variant>
      <vt:variant>
        <vt:i4>0</vt:i4>
      </vt:variant>
      <vt:variant>
        <vt:i4>5</vt:i4>
      </vt:variant>
      <vt:variant>
        <vt:lpwstr>mailto:heather@heatherwestpr.com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Heather West</dc:creator>
  <cp:lastModifiedBy>Meryl Williams Clark</cp:lastModifiedBy>
  <cp:revision>3</cp:revision>
  <cp:lastPrinted>2014-02-14T16:35:00Z</cp:lastPrinted>
  <dcterms:created xsi:type="dcterms:W3CDTF">2026-08-25T10:37:00Z</dcterms:created>
  <dcterms:modified xsi:type="dcterms:W3CDTF">2026-08-25T13:17:00Z</dcterms:modified>
</cp:coreProperties>
</file>