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E93D" w14:textId="65BB6215"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B93302" w:rsidRPr="00D9258D">
        <w:rPr>
          <w:rFonts w:ascii="Helvetica" w:hAnsi="Helvetica"/>
          <w:sz w:val="56"/>
        </w:rPr>
        <w:t>I</w:t>
      </w:r>
      <w:r w:rsidR="00B93302" w:rsidRPr="00D9258D">
        <w:rPr>
          <w:rFonts w:ascii="Helvetica-Narrow" w:hAnsi="Helvetica-Narrow"/>
          <w:sz w:val="56"/>
        </w:rPr>
        <w:t>nformation</w:t>
      </w:r>
    </w:p>
    <w:p w14:paraId="4BA2AAB7" w14:textId="60AEBA49"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2A2D699F"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11" w:history="1">
        <w:r w:rsidRPr="00D9258D">
          <w:rPr>
            <w:rStyle w:val="Hyperlink"/>
            <w:rFonts w:ascii="Arial" w:hAnsi="Arial" w:cs="Arial"/>
            <w:sz w:val="18"/>
            <w:szCs w:val="18"/>
          </w:rPr>
          <w:t>heather@heatherwestpr.com</w:t>
        </w:r>
      </w:hyperlink>
      <w:r w:rsidRPr="00D9258D">
        <w:rPr>
          <w:rFonts w:ascii="Arial" w:hAnsi="Arial" w:cs="Arial"/>
          <w:sz w:val="18"/>
          <w:szCs w:val="18"/>
        </w:rPr>
        <w:t>; 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Angela Dickson, marketing manager, AAMA</w:t>
      </w:r>
    </w:p>
    <w:p w14:paraId="3DC5C75E" w14:textId="249FF49E"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12" w:history="1">
        <w:r w:rsidRPr="00D9258D">
          <w:rPr>
            <w:rStyle w:val="Hyperlink"/>
            <w:rFonts w:ascii="Arial" w:hAnsi="Arial" w:cs="Arial"/>
            <w:sz w:val="18"/>
            <w:szCs w:val="18"/>
          </w:rPr>
          <w:t>adickson@aamanet.org</w:t>
        </w:r>
      </w:hyperlink>
      <w:r w:rsidRPr="00D9258D">
        <w:rPr>
          <w:rFonts w:ascii="Arial" w:hAnsi="Arial" w:cs="Arial"/>
          <w:sz w:val="18"/>
          <w:szCs w:val="18"/>
        </w:rPr>
        <w:t xml:space="preserve">; </w:t>
      </w:r>
      <w:r w:rsidR="00A311A2" w:rsidRPr="00D9258D">
        <w:rPr>
          <w:rFonts w:ascii="Arial" w:hAnsi="Arial" w:cs="Arial"/>
          <w:sz w:val="18"/>
          <w:szCs w:val="18"/>
        </w:rPr>
        <w:t>469-</w:t>
      </w:r>
      <w:r w:rsidR="00F90140" w:rsidRPr="00D9258D">
        <w:rPr>
          <w:rFonts w:ascii="Arial" w:hAnsi="Arial" w:cs="Arial"/>
          <w:sz w:val="18"/>
          <w:szCs w:val="18"/>
        </w:rPr>
        <w:t>481-6413</w:t>
      </w:r>
    </w:p>
    <w:p w14:paraId="677E4327" w14:textId="0A214BE0" w:rsidR="00305DAD" w:rsidRPr="00D9258D" w:rsidRDefault="00F00363" w:rsidP="00305DAD">
      <w:pPr>
        <w:pStyle w:val="Title"/>
        <w:jc w:val="right"/>
        <w:rPr>
          <w:b w:val="0"/>
          <w:sz w:val="24"/>
          <w:szCs w:val="24"/>
        </w:rPr>
      </w:pPr>
      <w:r>
        <w:rPr>
          <w:b w:val="0"/>
          <w:sz w:val="24"/>
          <w:szCs w:val="24"/>
          <w:highlight w:val="yellow"/>
        </w:rPr>
        <w:t>August</w:t>
      </w:r>
      <w:r w:rsidR="00DA6A2F" w:rsidRPr="006C70B2">
        <w:rPr>
          <w:b w:val="0"/>
          <w:sz w:val="24"/>
          <w:szCs w:val="24"/>
          <w:highlight w:val="yellow"/>
        </w:rPr>
        <w:t xml:space="preserve"> </w:t>
      </w:r>
      <w:r w:rsidR="000575AB">
        <w:rPr>
          <w:b w:val="0"/>
          <w:sz w:val="24"/>
          <w:szCs w:val="24"/>
          <w:highlight w:val="yellow"/>
        </w:rPr>
        <w:t>29</w:t>
      </w:r>
      <w:r w:rsidR="008F1618" w:rsidRPr="006C70B2">
        <w:rPr>
          <w:b w:val="0"/>
          <w:sz w:val="24"/>
          <w:szCs w:val="24"/>
          <w:highlight w:val="yellow"/>
        </w:rPr>
        <w:t>, 201</w:t>
      </w:r>
      <w:r w:rsidR="00DD4DCC" w:rsidRPr="006C70B2">
        <w:rPr>
          <w:b w:val="0"/>
          <w:sz w:val="24"/>
          <w:szCs w:val="24"/>
          <w:highlight w:val="yellow"/>
        </w:rPr>
        <w:t>9</w:t>
      </w:r>
    </w:p>
    <w:p w14:paraId="71E31F7C" w14:textId="77777777" w:rsidR="00305DAD" w:rsidRPr="00D9258D" w:rsidRDefault="00305DAD" w:rsidP="00305DAD">
      <w:pPr>
        <w:pStyle w:val="Title"/>
        <w:jc w:val="right"/>
        <w:rPr>
          <w:b w:val="0"/>
          <w:sz w:val="18"/>
          <w:szCs w:val="18"/>
        </w:rPr>
      </w:pPr>
    </w:p>
    <w:p w14:paraId="313BBC9A" w14:textId="2D3F8D99" w:rsidR="00305DAD" w:rsidRPr="00D9258D" w:rsidRDefault="00E5286E" w:rsidP="0038384C">
      <w:pPr>
        <w:pStyle w:val="Title"/>
        <w:spacing w:after="240"/>
        <w:rPr>
          <w:color w:val="auto"/>
        </w:rPr>
      </w:pPr>
      <w:r w:rsidRPr="00A13A42">
        <w:rPr>
          <w:color w:val="auto"/>
        </w:rPr>
        <w:t xml:space="preserve">AAMA </w:t>
      </w:r>
      <w:r w:rsidR="00A13A42" w:rsidRPr="00A13A42">
        <w:rPr>
          <w:color w:val="auto"/>
        </w:rPr>
        <w:t xml:space="preserve">Creates New Web Page </w:t>
      </w:r>
      <w:r w:rsidR="001055EC">
        <w:rPr>
          <w:color w:val="auto"/>
        </w:rPr>
        <w:t xml:space="preserve">and Infographic </w:t>
      </w:r>
      <w:r w:rsidR="00A13A42" w:rsidRPr="00A13A42">
        <w:rPr>
          <w:color w:val="auto"/>
        </w:rPr>
        <w:t>on Aluminum Costs, Attributes</w:t>
      </w:r>
      <w:r w:rsidR="005C2C52" w:rsidRPr="00A13A42">
        <w:rPr>
          <w:color w:val="auto"/>
        </w:rPr>
        <w:t xml:space="preserve"> </w:t>
      </w:r>
    </w:p>
    <w:p w14:paraId="07C87C35" w14:textId="62D5DBE9" w:rsidR="00FA115D" w:rsidRPr="00A13A42" w:rsidRDefault="00A41F02" w:rsidP="001C5E9D">
      <w:r w:rsidRPr="00A13A42">
        <w:t>SCHAUMBURG, IL - The</w:t>
      </w:r>
      <w:r w:rsidR="0073489E" w:rsidRPr="00A13A42">
        <w:t xml:space="preserve"> </w:t>
      </w:r>
      <w:r w:rsidR="00075FB9" w:rsidRPr="00A13A42">
        <w:t>American Architectural Manufacturers Association</w:t>
      </w:r>
      <w:r w:rsidR="00A13A42" w:rsidRPr="00A13A42">
        <w:t>’s</w:t>
      </w:r>
      <w:r w:rsidR="00075FB9" w:rsidRPr="00A13A42">
        <w:t xml:space="preserve"> (AAMA) </w:t>
      </w:r>
      <w:r w:rsidR="00A13A42" w:rsidRPr="00A13A42">
        <w:t xml:space="preserve">Aluminum Material Council </w:t>
      </w:r>
      <w:r w:rsidR="005C2C52" w:rsidRPr="00A13A42">
        <w:t xml:space="preserve">has </w:t>
      </w:r>
      <w:r w:rsidR="00911E4B" w:rsidRPr="00A13A42">
        <w:t>developed</w:t>
      </w:r>
      <w:r w:rsidR="005C2C52" w:rsidRPr="00A13A42">
        <w:t xml:space="preserve"> a </w:t>
      </w:r>
      <w:hyperlink r:id="rId13" w:history="1">
        <w:r w:rsidR="005C2C52" w:rsidRPr="00536ACF">
          <w:rPr>
            <w:rStyle w:val="Hyperlink"/>
            <w:sz w:val="22"/>
          </w:rPr>
          <w:t>new</w:t>
        </w:r>
        <w:r w:rsidR="00603FAD" w:rsidRPr="00536ACF">
          <w:rPr>
            <w:rStyle w:val="Hyperlink"/>
            <w:sz w:val="22"/>
          </w:rPr>
          <w:t xml:space="preserve"> </w:t>
        </w:r>
        <w:r w:rsidR="00A13A42" w:rsidRPr="00536ACF">
          <w:rPr>
            <w:rStyle w:val="Hyperlink"/>
            <w:sz w:val="22"/>
          </w:rPr>
          <w:t>web page</w:t>
        </w:r>
      </w:hyperlink>
      <w:r w:rsidR="00A13A42" w:rsidRPr="00A13A42">
        <w:t xml:space="preserve"> </w:t>
      </w:r>
      <w:r w:rsidR="001055EC">
        <w:t>and infographic,</w:t>
      </w:r>
      <w:r w:rsidR="00075FB9" w:rsidRPr="00A13A42">
        <w:t xml:space="preserve"> </w:t>
      </w:r>
      <w:r w:rsidR="001C5E9D" w:rsidRPr="00A13A42">
        <w:t xml:space="preserve">providing </w:t>
      </w:r>
      <w:r w:rsidR="00A13A42" w:rsidRPr="00A13A42">
        <w:t>information about the strength, recyclability and versatility of aluminum</w:t>
      </w:r>
      <w:r w:rsidR="001055EC">
        <w:t>,</w:t>
      </w:r>
      <w:r w:rsidR="00A13A42" w:rsidRPr="00A13A42">
        <w:t xml:space="preserve"> as well as its costs.</w:t>
      </w:r>
      <w:r w:rsidR="001C5E9D" w:rsidRPr="00A13A42">
        <w:t xml:space="preserve"> </w:t>
      </w:r>
    </w:p>
    <w:p w14:paraId="6B5FB26C" w14:textId="6BF65996" w:rsidR="00814746" w:rsidRDefault="00814746" w:rsidP="00814746">
      <w:r w:rsidRPr="00A13A42">
        <w:t>“</w:t>
      </w:r>
      <w:r w:rsidR="00A13A42" w:rsidRPr="00A13A42">
        <w:t xml:space="preserve">Aluminum's inherent strength, recyclability and versatility combined with the extrusion process make aluminum a popular (and economical) material for the building and construction industry,” </w:t>
      </w:r>
      <w:r w:rsidRPr="00A13A42">
        <w:t xml:space="preserve">said </w:t>
      </w:r>
      <w:r w:rsidR="002839CD" w:rsidRPr="00A13A42">
        <w:t>Josh</w:t>
      </w:r>
      <w:r w:rsidRPr="00A13A42">
        <w:t xml:space="preserve"> </w:t>
      </w:r>
      <w:r w:rsidR="002839CD" w:rsidRPr="00A13A42">
        <w:t>Wignall</w:t>
      </w:r>
      <w:r w:rsidRPr="00A13A42">
        <w:t xml:space="preserve"> (</w:t>
      </w:r>
      <w:hyperlink r:id="rId14" w:history="1">
        <w:r w:rsidR="00A13A42" w:rsidRPr="00A13A42">
          <w:rPr>
            <w:rStyle w:val="Hyperlink"/>
            <w:b/>
            <w:sz w:val="22"/>
          </w:rPr>
          <w:t>EFCO</w:t>
        </w:r>
      </w:hyperlink>
      <w:r w:rsidRPr="00A13A42">
        <w:t xml:space="preserve">), Chair of the </w:t>
      </w:r>
      <w:r w:rsidR="002839CD" w:rsidRPr="00A13A42">
        <w:t>AAMA AMC Marketing Committee</w:t>
      </w:r>
      <w:r w:rsidRPr="00A13A42">
        <w:t xml:space="preserve">, which led efforts to develop the web page. </w:t>
      </w:r>
    </w:p>
    <w:p w14:paraId="64D7CD12" w14:textId="0B9C0B11" w:rsidR="001055EC" w:rsidRPr="00192799" w:rsidRDefault="001055EC" w:rsidP="00814746">
      <w:r>
        <w:t>“The project began as part of a strategic effort to reach target audiences within the aluminum fenestration market. The impact of recent tariffs and how they impact the cost of aluminum (even when purchased in the U.S.) drove members to create information for these audiences,” Wignall continued.</w:t>
      </w:r>
    </w:p>
    <w:p w14:paraId="00789337" w14:textId="216D6FE6" w:rsidR="00536ACF" w:rsidRPr="00536ACF" w:rsidRDefault="00A13A42" w:rsidP="00536ACF">
      <w:r w:rsidRPr="00536ACF">
        <w:t xml:space="preserve">Sections of the web page break down aluminum’s strength, </w:t>
      </w:r>
      <w:r w:rsidR="00536ACF" w:rsidRPr="00536ACF">
        <w:t>including the asset of its strength-to-weight ratio, reduced shipping and installation costs, its design flexibility and the materia</w:t>
      </w:r>
      <w:r w:rsidR="00536ACF">
        <w:t>l</w:t>
      </w:r>
      <w:r w:rsidR="00536ACF" w:rsidRPr="00536ACF">
        <w:t>’s economic tooling costs and quick lead time. The web page also discusses aluminum’s recyclability and, in turn, its sustainability. Finally, the web page includes a section about how versatile the material is, having long made it a preferred material in many construction projects. </w:t>
      </w:r>
    </w:p>
    <w:p w14:paraId="4D3E83FA" w14:textId="789B0F4D" w:rsidR="001055EC" w:rsidRDefault="001055EC" w:rsidP="00814746">
      <w:r w:rsidRPr="00536ACF">
        <w:t>A new infographic developed by the council shows how aluminum pricing works</w:t>
      </w:r>
      <w:r>
        <w:t xml:space="preserve">, </w:t>
      </w:r>
      <w:proofErr w:type="gramStart"/>
      <w:r>
        <w:t>taking into account</w:t>
      </w:r>
      <w:proofErr w:type="gramEnd"/>
      <w:r>
        <w:t xml:space="preserve"> commodity markets, transaction premiums and </w:t>
      </w:r>
      <w:r w:rsidR="000575AB">
        <w:t xml:space="preserve">material </w:t>
      </w:r>
      <w:r>
        <w:t>conversion</w:t>
      </w:r>
      <w:r w:rsidRPr="00536ACF">
        <w:t>.</w:t>
      </w:r>
      <w:r>
        <w:t xml:space="preserve"> </w:t>
      </w:r>
      <w:bookmarkStart w:id="0" w:name="_GoBack"/>
      <w:r>
        <w:t>These multiple points within the aluminum pricing structure are affected by tariffs, both within the U.S. and beyond, as noted in the infographic.</w:t>
      </w:r>
      <w:r w:rsidRPr="00536ACF">
        <w:t xml:space="preserve"> </w:t>
      </w:r>
      <w:bookmarkEnd w:id="0"/>
    </w:p>
    <w:p w14:paraId="4D0D9DEB" w14:textId="54BF62CF" w:rsidR="00814746" w:rsidRPr="002839CD" w:rsidRDefault="00814746" w:rsidP="00814746">
      <w:pPr>
        <w:rPr>
          <w:szCs w:val="22"/>
        </w:rPr>
      </w:pPr>
      <w:r w:rsidRPr="002839CD">
        <w:rPr>
          <w:szCs w:val="22"/>
        </w:rPr>
        <w:t xml:space="preserve">Visit </w:t>
      </w:r>
      <w:hyperlink r:id="rId15" w:history="1">
        <w:r w:rsidR="002839CD" w:rsidRPr="002839CD">
          <w:rPr>
            <w:rStyle w:val="Hyperlink"/>
            <w:sz w:val="22"/>
            <w:szCs w:val="22"/>
          </w:rPr>
          <w:t>aamanet.org/pages/aluminum-costs-and-attributes</w:t>
        </w:r>
      </w:hyperlink>
      <w:r w:rsidRPr="002839CD">
        <w:rPr>
          <w:szCs w:val="22"/>
        </w:rPr>
        <w:t xml:space="preserve"> to access this online resource.</w:t>
      </w:r>
    </w:p>
    <w:p w14:paraId="1E701A10" w14:textId="1C5D8877" w:rsidR="00814746" w:rsidRPr="007B24E7" w:rsidRDefault="00814746" w:rsidP="00814746">
      <w:pPr>
        <w:rPr>
          <w:b/>
        </w:rPr>
      </w:pPr>
      <w:r w:rsidRPr="002839CD">
        <w:rPr>
          <w:b/>
        </w:rPr>
        <w:t xml:space="preserve">About the </w:t>
      </w:r>
      <w:r w:rsidR="002839CD" w:rsidRPr="002839CD">
        <w:rPr>
          <w:b/>
        </w:rPr>
        <w:t xml:space="preserve">Aluminum Material Council </w:t>
      </w:r>
    </w:p>
    <w:p w14:paraId="4DA49B8C" w14:textId="0A9E9F1A" w:rsidR="00814746" w:rsidRPr="002839CD" w:rsidRDefault="00814746" w:rsidP="002839CD">
      <w:r w:rsidRPr="002839CD">
        <w:t xml:space="preserve">AAMA's </w:t>
      </w:r>
      <w:r w:rsidR="00536ACF">
        <w:t xml:space="preserve">Aluminum Material </w:t>
      </w:r>
      <w:r w:rsidRPr="002839CD">
        <w:t xml:space="preserve">Council </w:t>
      </w:r>
      <w:r w:rsidR="002839CD" w:rsidRPr="002839CD">
        <w:t xml:space="preserve">is an information provider and promoter of aluminum in the fenestration and related building products industry. It also acts as a provider of technical, regulatory, legislative, marketing </w:t>
      </w:r>
      <w:r w:rsidR="002839CD" w:rsidRPr="002839CD">
        <w:lastRenderedPageBreak/>
        <w:t>and certification support to ensure that the appropriate standards are established, maintained and communicated for the benefit of the end users and suppliers of aluminum products.</w:t>
      </w:r>
    </w:p>
    <w:p w14:paraId="1B82B351" w14:textId="69C2BED3" w:rsidR="00CE734A" w:rsidRPr="00D9258D" w:rsidRDefault="000575AB" w:rsidP="00631C6B">
      <w:r>
        <w:rPr>
          <w:color w:val="auto"/>
        </w:rPr>
        <w:t xml:space="preserve">More information about the AAMA Aluminum Material Council can be found at </w:t>
      </w:r>
      <w:hyperlink r:id="rId16" w:history="1">
        <w:r w:rsidRPr="006B34DF">
          <w:rPr>
            <w:rStyle w:val="Hyperlink"/>
            <w:sz w:val="22"/>
          </w:rPr>
          <w:t>https://aamanet.org/aluminum</w:t>
        </w:r>
      </w:hyperlink>
      <w:r>
        <w:rPr>
          <w:color w:val="auto"/>
        </w:rPr>
        <w:t xml:space="preserve">. </w:t>
      </w:r>
      <w:r w:rsidR="00CE734A" w:rsidRPr="005C2C52">
        <w:rPr>
          <w:color w:val="auto"/>
        </w:rPr>
        <w:t xml:space="preserve">More information about AAMA and its activities can be found </w:t>
      </w:r>
      <w:r>
        <w:rPr>
          <w:color w:val="auto"/>
        </w:rPr>
        <w:t>at</w:t>
      </w:r>
      <w:r w:rsidR="00CE734A" w:rsidRPr="005C2C52">
        <w:t> </w:t>
      </w:r>
      <w:hyperlink r:id="rId17" w:history="1">
        <w:r>
          <w:rPr>
            <w:rStyle w:val="Hyperlink"/>
            <w:sz w:val="22"/>
          </w:rPr>
          <w:t>https://aamanet.org</w:t>
        </w:r>
      </w:hyperlink>
      <w:r w:rsidR="00CE734A" w:rsidRPr="005C2C52">
        <w:t>.</w:t>
      </w:r>
    </w:p>
    <w:p w14:paraId="0025EA58" w14:textId="77777777" w:rsidR="002C156D" w:rsidRPr="0052685A" w:rsidRDefault="00305DAD" w:rsidP="00D10192">
      <w:pPr>
        <w:ind w:right="-272"/>
        <w:jc w:val="center"/>
        <w:rPr>
          <w:i/>
          <w:sz w:val="20"/>
          <w:vertAlign w:val="superscript"/>
        </w:rPr>
      </w:pPr>
      <w:r w:rsidRPr="00D9258D">
        <w:rPr>
          <w:rStyle w:val="Emphasis"/>
          <w:sz w:val="20"/>
        </w:rPr>
        <w:t xml:space="preserve">AAMA is the source of performance standards, product certification, </w:t>
      </w:r>
      <w:r w:rsidRPr="00D9258D">
        <w:rPr>
          <w:rStyle w:val="Emphasis"/>
          <w:rFonts w:ascii="Times New Roman" w:hAnsi="Times New Roman"/>
          <w:sz w:val="20"/>
        </w:rPr>
        <w:br/>
      </w:r>
      <w:r w:rsidRPr="00D9258D">
        <w:rPr>
          <w:rStyle w:val="Emphasis"/>
          <w:sz w:val="20"/>
        </w:rPr>
        <w:t>and educational programs for the fenestration industry.</w:t>
      </w:r>
      <w:r w:rsidRPr="00D9258D">
        <w:rPr>
          <w:rStyle w:val="Emphasis"/>
          <w:sz w:val="20"/>
          <w:vertAlign w:val="superscript"/>
        </w:rPr>
        <w:t>SM</w:t>
      </w:r>
    </w:p>
    <w:sectPr w:rsidR="002C156D" w:rsidRPr="0052685A" w:rsidSect="00305DAD">
      <w:headerReference w:type="default" r:id="rId18"/>
      <w:footerReference w:type="default" r:id="rId19"/>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79AF" w14:textId="63F533C1" w:rsidR="00895F3C" w:rsidRPr="002D2F67" w:rsidRDefault="00895F3C" w:rsidP="00305DAD">
    <w:pPr>
      <w:pStyle w:val="Footer"/>
      <w:jc w:val="center"/>
      <w:rPr>
        <w:b/>
      </w:rPr>
    </w:pPr>
    <w:r w:rsidRPr="002D2F67">
      <w:rPr>
        <w:b/>
      </w:rPr>
      <w:t xml:space="preserve">AAMA </w:t>
    </w:r>
    <w:r w:rsidRPr="002D2F67">
      <w:rPr>
        <w:b/>
      </w:rPr>
      <w:sym w:font="Symbol" w:char="F0B7"/>
    </w:r>
    <w:r w:rsidRPr="002D2F67">
      <w:rPr>
        <w:b/>
      </w:rPr>
      <w:t xml:space="preserve"> </w:t>
    </w:r>
    <w:r>
      <w:rPr>
        <w:rFonts w:ascii="Verdana" w:hAnsi="Verdana" w:cs="Verdana"/>
        <w:szCs w:val="22"/>
      </w:rPr>
      <w:t>1900 E. Golf Road, Suite 1250</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5A9E" w14:textId="77777777" w:rsidR="00895F3C" w:rsidRDefault="00895F3C">
    <w:pPr>
      <w:framePr w:h="1" w:wrap="around" w:vAnchor="page" w:hAnchor="page" w:x="6630" w:y="759"/>
      <w:pBdr>
        <w:top w:val="none" w:sz="1" w:space="0" w:color="000000"/>
        <w:left w:val="none" w:sz="1" w:space="0" w:color="000000"/>
        <w:bottom w:val="none" w:sz="1" w:space="0" w:color="000000"/>
        <w:right w:val="none" w:sz="1" w:space="0" w:color="000000"/>
      </w:pBdr>
    </w:pPr>
    <w:r>
      <w:tab/>
    </w:r>
    <w:r>
      <w:tab/>
    </w:r>
  </w:p>
  <w:p w14:paraId="5EBF363D" w14:textId="77777777" w:rsidR="00895F3C" w:rsidRDefault="00895F3C" w:rsidP="000F28C4">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left"/>
      <w:rPr>
        <w:b/>
      </w:rPr>
    </w:pPr>
    <w:r>
      <w:rPr>
        <w:b/>
      </w:rPr>
      <w:tab/>
    </w:r>
    <w:r>
      <w:rPr>
        <w:b/>
      </w:rPr>
      <w:tab/>
    </w:r>
    <w:r>
      <w:rPr>
        <w:b/>
      </w:rPr>
      <w:tab/>
    </w:r>
    <w:r>
      <w:rPr>
        <w:b/>
      </w:rPr>
      <w:tab/>
    </w:r>
    <w:r>
      <w:rPr>
        <w:b/>
      </w:rPr>
      <w:tab/>
    </w:r>
    <w:r>
      <w:rPr>
        <w:b/>
      </w:rPr>
      <w:tab/>
    </w:r>
    <w:r>
      <w:rPr>
        <w:b/>
      </w:rPr>
      <w:tab/>
    </w:r>
    <w:r>
      <w:rPr>
        <w:b/>
        <w:noProof/>
      </w:rPr>
      <w:drawing>
        <wp:inline distT="0" distB="0" distL="0" distR="0" wp14:anchorId="68742906" wp14:editId="4B56AD7C">
          <wp:extent cx="1502607" cy="5619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A-logo_grey_no_background_500x187.png"/>
                  <pic:cNvPicPr/>
                </pic:nvPicPr>
                <pic:blipFill>
                  <a:blip r:embed="rId1"/>
                  <a:stretch>
                    <a:fillRect/>
                  </a:stretch>
                </pic:blipFill>
                <pic:spPr>
                  <a:xfrm>
                    <a:off x="0" y="0"/>
                    <a:ext cx="1513062" cy="565885"/>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81874"/>
    <w:multiLevelType w:val="hybridMultilevel"/>
    <w:tmpl w:val="A4F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898"/>
    <w:rsid w:val="00024E59"/>
    <w:rsid w:val="00037F97"/>
    <w:rsid w:val="000457C3"/>
    <w:rsid w:val="0004674B"/>
    <w:rsid w:val="00052F0A"/>
    <w:rsid w:val="000575AB"/>
    <w:rsid w:val="0007429F"/>
    <w:rsid w:val="00075FB9"/>
    <w:rsid w:val="00077326"/>
    <w:rsid w:val="00080BBB"/>
    <w:rsid w:val="000835E1"/>
    <w:rsid w:val="000839E7"/>
    <w:rsid w:val="0008620F"/>
    <w:rsid w:val="000863E3"/>
    <w:rsid w:val="000910BB"/>
    <w:rsid w:val="000A40F8"/>
    <w:rsid w:val="000A44CD"/>
    <w:rsid w:val="000A5D59"/>
    <w:rsid w:val="000C0743"/>
    <w:rsid w:val="000D1085"/>
    <w:rsid w:val="000E1D4F"/>
    <w:rsid w:val="000E2578"/>
    <w:rsid w:val="000E2B1B"/>
    <w:rsid w:val="000F28C4"/>
    <w:rsid w:val="000F32D4"/>
    <w:rsid w:val="001027F1"/>
    <w:rsid w:val="001055EC"/>
    <w:rsid w:val="00112D48"/>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43F4"/>
    <w:rsid w:val="001B5742"/>
    <w:rsid w:val="001C5E9D"/>
    <w:rsid w:val="001C7E3F"/>
    <w:rsid w:val="001D7A21"/>
    <w:rsid w:val="001E360E"/>
    <w:rsid w:val="001E3C66"/>
    <w:rsid w:val="001F3218"/>
    <w:rsid w:val="001F41AD"/>
    <w:rsid w:val="002065B0"/>
    <w:rsid w:val="002164DD"/>
    <w:rsid w:val="0021690E"/>
    <w:rsid w:val="00221DF1"/>
    <w:rsid w:val="00226754"/>
    <w:rsid w:val="0023267C"/>
    <w:rsid w:val="0023350C"/>
    <w:rsid w:val="002347B7"/>
    <w:rsid w:val="00236D75"/>
    <w:rsid w:val="00240D93"/>
    <w:rsid w:val="0024424C"/>
    <w:rsid w:val="0025134B"/>
    <w:rsid w:val="0025359D"/>
    <w:rsid w:val="00263188"/>
    <w:rsid w:val="002649EB"/>
    <w:rsid w:val="00270664"/>
    <w:rsid w:val="00280241"/>
    <w:rsid w:val="0028039D"/>
    <w:rsid w:val="002839CD"/>
    <w:rsid w:val="00290DAE"/>
    <w:rsid w:val="002947ED"/>
    <w:rsid w:val="00297782"/>
    <w:rsid w:val="002A0243"/>
    <w:rsid w:val="002A2B5D"/>
    <w:rsid w:val="002A3BCB"/>
    <w:rsid w:val="002A5BF0"/>
    <w:rsid w:val="002B0AE9"/>
    <w:rsid w:val="002B7839"/>
    <w:rsid w:val="002B7ABA"/>
    <w:rsid w:val="002C156D"/>
    <w:rsid w:val="002D731F"/>
    <w:rsid w:val="002E5348"/>
    <w:rsid w:val="002F60E9"/>
    <w:rsid w:val="002F6401"/>
    <w:rsid w:val="0030043C"/>
    <w:rsid w:val="00303CE5"/>
    <w:rsid w:val="0030490D"/>
    <w:rsid w:val="00305DAD"/>
    <w:rsid w:val="00332539"/>
    <w:rsid w:val="003375FE"/>
    <w:rsid w:val="00340065"/>
    <w:rsid w:val="00342D50"/>
    <w:rsid w:val="003443B6"/>
    <w:rsid w:val="00345218"/>
    <w:rsid w:val="00356961"/>
    <w:rsid w:val="0036051A"/>
    <w:rsid w:val="0036575D"/>
    <w:rsid w:val="00367A21"/>
    <w:rsid w:val="003716A6"/>
    <w:rsid w:val="00380F96"/>
    <w:rsid w:val="0038384C"/>
    <w:rsid w:val="0038451E"/>
    <w:rsid w:val="00396D85"/>
    <w:rsid w:val="003B017E"/>
    <w:rsid w:val="003B437E"/>
    <w:rsid w:val="003C4460"/>
    <w:rsid w:val="003D5897"/>
    <w:rsid w:val="003E026C"/>
    <w:rsid w:val="003E19CA"/>
    <w:rsid w:val="003F1C8A"/>
    <w:rsid w:val="00404769"/>
    <w:rsid w:val="00404EBB"/>
    <w:rsid w:val="004071D2"/>
    <w:rsid w:val="00420E43"/>
    <w:rsid w:val="004279EC"/>
    <w:rsid w:val="00427C3D"/>
    <w:rsid w:val="00433A83"/>
    <w:rsid w:val="00434955"/>
    <w:rsid w:val="00447D3D"/>
    <w:rsid w:val="00465888"/>
    <w:rsid w:val="00476339"/>
    <w:rsid w:val="00476846"/>
    <w:rsid w:val="00486661"/>
    <w:rsid w:val="004907CC"/>
    <w:rsid w:val="00494C61"/>
    <w:rsid w:val="004A05C5"/>
    <w:rsid w:val="004A1526"/>
    <w:rsid w:val="004B6EC3"/>
    <w:rsid w:val="004B74AD"/>
    <w:rsid w:val="004C31E0"/>
    <w:rsid w:val="004C35D9"/>
    <w:rsid w:val="004C65DB"/>
    <w:rsid w:val="004E37DE"/>
    <w:rsid w:val="004E46FE"/>
    <w:rsid w:val="004E5DB8"/>
    <w:rsid w:val="004F194C"/>
    <w:rsid w:val="004F3A25"/>
    <w:rsid w:val="004F6E72"/>
    <w:rsid w:val="00502073"/>
    <w:rsid w:val="0050488E"/>
    <w:rsid w:val="00506F0B"/>
    <w:rsid w:val="00524FC3"/>
    <w:rsid w:val="005257C4"/>
    <w:rsid w:val="0052685A"/>
    <w:rsid w:val="00530B72"/>
    <w:rsid w:val="00532659"/>
    <w:rsid w:val="00536ACF"/>
    <w:rsid w:val="005404D7"/>
    <w:rsid w:val="0054638A"/>
    <w:rsid w:val="005500F1"/>
    <w:rsid w:val="00570D21"/>
    <w:rsid w:val="0057201B"/>
    <w:rsid w:val="00575ECC"/>
    <w:rsid w:val="00576237"/>
    <w:rsid w:val="00595CCB"/>
    <w:rsid w:val="00596EF5"/>
    <w:rsid w:val="005B684C"/>
    <w:rsid w:val="005B69E5"/>
    <w:rsid w:val="005C15B4"/>
    <w:rsid w:val="005C2C52"/>
    <w:rsid w:val="005C5FD0"/>
    <w:rsid w:val="005D4F98"/>
    <w:rsid w:val="005D6362"/>
    <w:rsid w:val="005D762F"/>
    <w:rsid w:val="005E2908"/>
    <w:rsid w:val="005E562A"/>
    <w:rsid w:val="005E7A8B"/>
    <w:rsid w:val="00603FAD"/>
    <w:rsid w:val="00604C84"/>
    <w:rsid w:val="00606D78"/>
    <w:rsid w:val="0062398A"/>
    <w:rsid w:val="00631C6B"/>
    <w:rsid w:val="00633C63"/>
    <w:rsid w:val="00635D81"/>
    <w:rsid w:val="00655CA4"/>
    <w:rsid w:val="006575B7"/>
    <w:rsid w:val="00660EF6"/>
    <w:rsid w:val="00664729"/>
    <w:rsid w:val="00664BE4"/>
    <w:rsid w:val="00674CCF"/>
    <w:rsid w:val="0067712B"/>
    <w:rsid w:val="00677FC8"/>
    <w:rsid w:val="00682364"/>
    <w:rsid w:val="0069166D"/>
    <w:rsid w:val="006973F6"/>
    <w:rsid w:val="00697799"/>
    <w:rsid w:val="006A5BEE"/>
    <w:rsid w:val="006C294F"/>
    <w:rsid w:val="006C5F6E"/>
    <w:rsid w:val="006C70B2"/>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737D"/>
    <w:rsid w:val="007324C3"/>
    <w:rsid w:val="0073489E"/>
    <w:rsid w:val="00736EE8"/>
    <w:rsid w:val="00743B9B"/>
    <w:rsid w:val="007545A1"/>
    <w:rsid w:val="00756007"/>
    <w:rsid w:val="0075749E"/>
    <w:rsid w:val="007621A7"/>
    <w:rsid w:val="007750EA"/>
    <w:rsid w:val="0077731F"/>
    <w:rsid w:val="00783EA4"/>
    <w:rsid w:val="00784394"/>
    <w:rsid w:val="007905BA"/>
    <w:rsid w:val="00791AFA"/>
    <w:rsid w:val="007A5E7D"/>
    <w:rsid w:val="007D20E2"/>
    <w:rsid w:val="007E3DFE"/>
    <w:rsid w:val="007F075D"/>
    <w:rsid w:val="007F0777"/>
    <w:rsid w:val="00802F68"/>
    <w:rsid w:val="00806290"/>
    <w:rsid w:val="00806E15"/>
    <w:rsid w:val="0080753C"/>
    <w:rsid w:val="00813F90"/>
    <w:rsid w:val="00814746"/>
    <w:rsid w:val="00817E51"/>
    <w:rsid w:val="0083183B"/>
    <w:rsid w:val="00835913"/>
    <w:rsid w:val="00836F54"/>
    <w:rsid w:val="0084147D"/>
    <w:rsid w:val="008414E6"/>
    <w:rsid w:val="00841502"/>
    <w:rsid w:val="00843511"/>
    <w:rsid w:val="00843A2F"/>
    <w:rsid w:val="00845B10"/>
    <w:rsid w:val="008567A8"/>
    <w:rsid w:val="008610E9"/>
    <w:rsid w:val="00862CBF"/>
    <w:rsid w:val="00866704"/>
    <w:rsid w:val="0086670D"/>
    <w:rsid w:val="008702CA"/>
    <w:rsid w:val="00873627"/>
    <w:rsid w:val="00875CBA"/>
    <w:rsid w:val="008762B3"/>
    <w:rsid w:val="00885158"/>
    <w:rsid w:val="008868C4"/>
    <w:rsid w:val="0089483A"/>
    <w:rsid w:val="00895F3C"/>
    <w:rsid w:val="008A244F"/>
    <w:rsid w:val="008A2688"/>
    <w:rsid w:val="008B5249"/>
    <w:rsid w:val="008D2053"/>
    <w:rsid w:val="008D67D5"/>
    <w:rsid w:val="008D6F93"/>
    <w:rsid w:val="008E5B4D"/>
    <w:rsid w:val="008E6309"/>
    <w:rsid w:val="008E6F0C"/>
    <w:rsid w:val="008F1618"/>
    <w:rsid w:val="008F3F08"/>
    <w:rsid w:val="008F403E"/>
    <w:rsid w:val="008F4980"/>
    <w:rsid w:val="008F4CB3"/>
    <w:rsid w:val="008F7869"/>
    <w:rsid w:val="00911E4B"/>
    <w:rsid w:val="009200B2"/>
    <w:rsid w:val="009220A5"/>
    <w:rsid w:val="009236E7"/>
    <w:rsid w:val="00927618"/>
    <w:rsid w:val="009325E9"/>
    <w:rsid w:val="00943896"/>
    <w:rsid w:val="00944FA5"/>
    <w:rsid w:val="00954264"/>
    <w:rsid w:val="00962E75"/>
    <w:rsid w:val="00962E87"/>
    <w:rsid w:val="00963420"/>
    <w:rsid w:val="00967D62"/>
    <w:rsid w:val="00974E9A"/>
    <w:rsid w:val="00975E10"/>
    <w:rsid w:val="00996982"/>
    <w:rsid w:val="009A23BB"/>
    <w:rsid w:val="009B3BB5"/>
    <w:rsid w:val="009B572A"/>
    <w:rsid w:val="009C1FCE"/>
    <w:rsid w:val="009C478A"/>
    <w:rsid w:val="009D4E05"/>
    <w:rsid w:val="009D626F"/>
    <w:rsid w:val="009D78B5"/>
    <w:rsid w:val="009E773D"/>
    <w:rsid w:val="009E797A"/>
    <w:rsid w:val="009F4F88"/>
    <w:rsid w:val="009F6D20"/>
    <w:rsid w:val="00A03A37"/>
    <w:rsid w:val="00A1046C"/>
    <w:rsid w:val="00A13A42"/>
    <w:rsid w:val="00A3027E"/>
    <w:rsid w:val="00A311A2"/>
    <w:rsid w:val="00A41F02"/>
    <w:rsid w:val="00A43F9D"/>
    <w:rsid w:val="00A441A2"/>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E1550"/>
    <w:rsid w:val="00AE1E8F"/>
    <w:rsid w:val="00B03BCD"/>
    <w:rsid w:val="00B15259"/>
    <w:rsid w:val="00B178D4"/>
    <w:rsid w:val="00B21502"/>
    <w:rsid w:val="00B362B4"/>
    <w:rsid w:val="00B3724B"/>
    <w:rsid w:val="00B37FE2"/>
    <w:rsid w:val="00B43C0A"/>
    <w:rsid w:val="00B719AF"/>
    <w:rsid w:val="00B80930"/>
    <w:rsid w:val="00B8423E"/>
    <w:rsid w:val="00B85483"/>
    <w:rsid w:val="00B8706A"/>
    <w:rsid w:val="00B93302"/>
    <w:rsid w:val="00B93B75"/>
    <w:rsid w:val="00B95673"/>
    <w:rsid w:val="00B97F18"/>
    <w:rsid w:val="00BA1AA6"/>
    <w:rsid w:val="00BA2B14"/>
    <w:rsid w:val="00BA39E4"/>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50E4"/>
    <w:rsid w:val="00C24AE7"/>
    <w:rsid w:val="00C31E98"/>
    <w:rsid w:val="00C360FA"/>
    <w:rsid w:val="00C44DB3"/>
    <w:rsid w:val="00C47B85"/>
    <w:rsid w:val="00C57B6E"/>
    <w:rsid w:val="00C657FF"/>
    <w:rsid w:val="00C6588C"/>
    <w:rsid w:val="00C7048F"/>
    <w:rsid w:val="00C70FCF"/>
    <w:rsid w:val="00C82D43"/>
    <w:rsid w:val="00C83923"/>
    <w:rsid w:val="00C84837"/>
    <w:rsid w:val="00C90AF1"/>
    <w:rsid w:val="00C91C9E"/>
    <w:rsid w:val="00CB7C37"/>
    <w:rsid w:val="00CC36E7"/>
    <w:rsid w:val="00CD342D"/>
    <w:rsid w:val="00CE5636"/>
    <w:rsid w:val="00CE700F"/>
    <w:rsid w:val="00CE734A"/>
    <w:rsid w:val="00CF21F0"/>
    <w:rsid w:val="00CF5B1C"/>
    <w:rsid w:val="00CF73CC"/>
    <w:rsid w:val="00CF79B3"/>
    <w:rsid w:val="00CF79E0"/>
    <w:rsid w:val="00D0684C"/>
    <w:rsid w:val="00D10192"/>
    <w:rsid w:val="00D14F26"/>
    <w:rsid w:val="00D214C1"/>
    <w:rsid w:val="00D22ED3"/>
    <w:rsid w:val="00D32E21"/>
    <w:rsid w:val="00D33DB8"/>
    <w:rsid w:val="00D4456F"/>
    <w:rsid w:val="00D45543"/>
    <w:rsid w:val="00D45BBB"/>
    <w:rsid w:val="00D546F2"/>
    <w:rsid w:val="00D66EED"/>
    <w:rsid w:val="00D72A53"/>
    <w:rsid w:val="00D770BE"/>
    <w:rsid w:val="00D77FD6"/>
    <w:rsid w:val="00D87ADD"/>
    <w:rsid w:val="00D9258D"/>
    <w:rsid w:val="00DA55B0"/>
    <w:rsid w:val="00DA6038"/>
    <w:rsid w:val="00DA6A2F"/>
    <w:rsid w:val="00DB4E38"/>
    <w:rsid w:val="00DD4DCC"/>
    <w:rsid w:val="00DD5294"/>
    <w:rsid w:val="00DE189D"/>
    <w:rsid w:val="00DE2039"/>
    <w:rsid w:val="00DE2E2A"/>
    <w:rsid w:val="00DE5350"/>
    <w:rsid w:val="00DF436F"/>
    <w:rsid w:val="00DF56CE"/>
    <w:rsid w:val="00E0063F"/>
    <w:rsid w:val="00E01B1A"/>
    <w:rsid w:val="00E10EF0"/>
    <w:rsid w:val="00E11929"/>
    <w:rsid w:val="00E11C82"/>
    <w:rsid w:val="00E26363"/>
    <w:rsid w:val="00E357DC"/>
    <w:rsid w:val="00E36606"/>
    <w:rsid w:val="00E422B2"/>
    <w:rsid w:val="00E5286E"/>
    <w:rsid w:val="00E568BA"/>
    <w:rsid w:val="00E61019"/>
    <w:rsid w:val="00E649AC"/>
    <w:rsid w:val="00E665E1"/>
    <w:rsid w:val="00E853BB"/>
    <w:rsid w:val="00EA3709"/>
    <w:rsid w:val="00EA4C2F"/>
    <w:rsid w:val="00EB2421"/>
    <w:rsid w:val="00EB550F"/>
    <w:rsid w:val="00EC071F"/>
    <w:rsid w:val="00EC72E9"/>
    <w:rsid w:val="00ED0A7E"/>
    <w:rsid w:val="00EE04B8"/>
    <w:rsid w:val="00EE057E"/>
    <w:rsid w:val="00EE4571"/>
    <w:rsid w:val="00EF6A5B"/>
    <w:rsid w:val="00F00363"/>
    <w:rsid w:val="00F1798B"/>
    <w:rsid w:val="00F201B2"/>
    <w:rsid w:val="00F22AAA"/>
    <w:rsid w:val="00F24043"/>
    <w:rsid w:val="00F25978"/>
    <w:rsid w:val="00F25F58"/>
    <w:rsid w:val="00F426C5"/>
    <w:rsid w:val="00F446A0"/>
    <w:rsid w:val="00F4584E"/>
    <w:rsid w:val="00F50519"/>
    <w:rsid w:val="00F513AF"/>
    <w:rsid w:val="00F56BBC"/>
    <w:rsid w:val="00F57F77"/>
    <w:rsid w:val="00F667A6"/>
    <w:rsid w:val="00F74687"/>
    <w:rsid w:val="00F90140"/>
    <w:rsid w:val="00F92BD0"/>
    <w:rsid w:val="00F94BCD"/>
    <w:rsid w:val="00F960FE"/>
    <w:rsid w:val="00FA115D"/>
    <w:rsid w:val="00FA1610"/>
    <w:rsid w:val="00FB44C7"/>
    <w:rsid w:val="00FC29DB"/>
    <w:rsid w:val="00FC4E30"/>
    <w:rsid w:val="00FE0940"/>
    <w:rsid w:val="00FF0A6E"/>
    <w:rsid w:val="00FF1150"/>
    <w:rsid w:val="00FF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202010713">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105179022">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amanet.org/pages/aluminum-costs-and-attribut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ickson@aamanet.org" TargetMode="External"/><Relationship Id="rId17" Type="http://schemas.openxmlformats.org/officeDocument/2006/relationships/hyperlink" Target="https://aamanet.org/" TargetMode="External"/><Relationship Id="rId2" Type="http://schemas.openxmlformats.org/officeDocument/2006/relationships/customXml" Target="../customXml/item2.xml"/><Relationship Id="rId16" Type="http://schemas.openxmlformats.org/officeDocument/2006/relationships/hyperlink" Target="https://aamanet.org/aluminu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ther@heatherwestpr.com" TargetMode="External"/><Relationship Id="rId5" Type="http://schemas.openxmlformats.org/officeDocument/2006/relationships/numbering" Target="numbering.xml"/><Relationship Id="rId15" Type="http://schemas.openxmlformats.org/officeDocument/2006/relationships/hyperlink" Target="https://aamanet.org/pages/aluminum-costs-and-attribut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fcocor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5F3B8E99F6D4BB068FDE7150F4CBD" ma:contentTypeVersion="5" ma:contentTypeDescription="Create a new document." ma:contentTypeScope="" ma:versionID="20a6288477c6b8710ed0fbaacb87bb44">
  <xsd:schema xmlns:xsd="http://www.w3.org/2001/XMLSchema" xmlns:xs="http://www.w3.org/2001/XMLSchema" xmlns:p="http://schemas.microsoft.com/office/2006/metadata/properties" xmlns:ns3="12cf2ce2-f1a1-4de1-9ec9-1d462fdea171" xmlns:ns4="97536de4-7077-4b34-95de-5f85179b95de" targetNamespace="http://schemas.microsoft.com/office/2006/metadata/properties" ma:root="true" ma:fieldsID="b6068066ba065ea440418f24f42ed8c2" ns3:_="" ns4:_="">
    <xsd:import namespace="12cf2ce2-f1a1-4de1-9ec9-1d462fdea171"/>
    <xsd:import namespace="97536de4-7077-4b34-95de-5f85179b95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f2ce2-f1a1-4de1-9ec9-1d462fdea1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536de4-7077-4b34-95de-5f85179b9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76F54-8235-4638-9A72-187F1BBE3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f2ce2-f1a1-4de1-9ec9-1d462fdea171"/>
    <ds:schemaRef ds:uri="97536de4-7077-4b34-95de-5f85179b9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7392E-494A-4E2A-80F7-16637A552884}">
  <ds:schemaRefs>
    <ds:schemaRef ds:uri="http://schemas.microsoft.com/sharepoint/v3/contenttype/forms"/>
  </ds:schemaRefs>
</ds:datastoreItem>
</file>

<file path=customXml/itemProps3.xml><?xml version="1.0" encoding="utf-8"?>
<ds:datastoreItem xmlns:ds="http://schemas.openxmlformats.org/officeDocument/2006/customXml" ds:itemID="{13DA7648-542A-42CF-BB11-6839D7BB2810}">
  <ds:schemaRefs>
    <ds:schemaRef ds:uri="http://purl.org/dc/dcmitype/"/>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2cf2ce2-f1a1-4de1-9ec9-1d462fdea171"/>
    <ds:schemaRef ds:uri="97536de4-7077-4b34-95de-5f85179b95de"/>
    <ds:schemaRef ds:uri="http://www.w3.org/XML/1998/namespace"/>
    <ds:schemaRef ds:uri="http://purl.org/dc/elements/1.1/"/>
  </ds:schemaRefs>
</ds:datastoreItem>
</file>

<file path=customXml/itemProps4.xml><?xml version="1.0" encoding="utf-8"?>
<ds:datastoreItem xmlns:ds="http://schemas.openxmlformats.org/officeDocument/2006/customXml" ds:itemID="{77A3319B-A857-498A-B980-10E4D4B8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2760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3139</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2019-08-28T16:13:00Z</dcterms:created>
  <dcterms:modified xsi:type="dcterms:W3CDTF">2019-08-28T16:13:00Z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0x0101008665F3B8E99F6D4BB068FDE7150F4CBD</vt:lpwstr>
  </property>
</Properties>
</file>