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1A97B" w14:textId="4B849490" w:rsidR="00B93302" w:rsidRPr="000C6664" w:rsidRDefault="00FB3510"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News</w:t>
      </w:r>
      <w:r w:rsidRPr="000C6664">
        <w:rPr>
          <w:rFonts w:ascii="Helvetica-Narrow" w:hAnsi="Helvetica-Narrow"/>
          <w:sz w:val="56"/>
        </w:rPr>
        <w:t xml:space="preserve"> </w:t>
      </w:r>
      <w:r w:rsidR="00B93302" w:rsidRPr="000C6664">
        <w:rPr>
          <w:rFonts w:ascii="Helvetica" w:hAnsi="Helvetica"/>
          <w:sz w:val="56"/>
        </w:rPr>
        <w:t>I</w:t>
      </w:r>
      <w:r w:rsidR="00B93302" w:rsidRPr="000C6664">
        <w:rPr>
          <w:rFonts w:ascii="Helvetica-Narrow" w:hAnsi="Helvetica-Narrow"/>
          <w:sz w:val="56"/>
        </w:rPr>
        <w:t>nformation</w:t>
      </w:r>
    </w:p>
    <w:p w14:paraId="017FD670" w14:textId="38443D64" w:rsidR="00B93302" w:rsidRPr="002A4E20" w:rsidRDefault="00FB3510"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Pr="002A4E20">
        <w:rPr>
          <w:rFonts w:ascii="Arial" w:hAnsi="Arial"/>
          <w:b/>
          <w:sz w:val="22"/>
          <w:szCs w:val="22"/>
        </w:rPr>
        <w:t xml:space="preserve"> </w:t>
      </w:r>
      <w:r w:rsidR="00B93302" w:rsidRPr="002A4E20">
        <w:rPr>
          <w:rFonts w:ascii="Arial" w:hAnsi="Arial"/>
          <w:b/>
          <w:sz w:val="22"/>
          <w:szCs w:val="22"/>
        </w:rPr>
        <w:t>Contacts:</w:t>
      </w:r>
    </w:p>
    <w:p w14:paraId="205238D1"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0D5A7143" w14:textId="2CF40071"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61B7D351"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6432C6EB"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14:paraId="0B060A87"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10"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14:paraId="01CE98C4" w14:textId="123F632C" w:rsidR="00305DAD" w:rsidRPr="001D7A21" w:rsidRDefault="0053110E" w:rsidP="00305DAD">
      <w:pPr>
        <w:pStyle w:val="Title"/>
        <w:jc w:val="right"/>
        <w:rPr>
          <w:b w:val="0"/>
          <w:sz w:val="24"/>
          <w:szCs w:val="24"/>
        </w:rPr>
      </w:pPr>
      <w:r w:rsidRPr="001C1CB5">
        <w:rPr>
          <w:b w:val="0"/>
          <w:sz w:val="24"/>
          <w:szCs w:val="24"/>
        </w:rPr>
        <w:t xml:space="preserve">March </w:t>
      </w:r>
      <w:r w:rsidR="006E0891" w:rsidRPr="001C1CB5">
        <w:rPr>
          <w:b w:val="0"/>
          <w:sz w:val="24"/>
          <w:szCs w:val="24"/>
        </w:rPr>
        <w:t>20</w:t>
      </w:r>
      <w:r w:rsidR="008F1618" w:rsidRPr="001C1CB5">
        <w:rPr>
          <w:b w:val="0"/>
          <w:sz w:val="24"/>
          <w:szCs w:val="24"/>
        </w:rPr>
        <w:t>, 201</w:t>
      </w:r>
      <w:r w:rsidR="00B43C0A" w:rsidRPr="001C1CB5">
        <w:rPr>
          <w:b w:val="0"/>
          <w:sz w:val="24"/>
          <w:szCs w:val="24"/>
        </w:rPr>
        <w:t>7</w:t>
      </w:r>
    </w:p>
    <w:p w14:paraId="6DC741C3" w14:textId="77777777" w:rsidR="00305DAD" w:rsidRPr="001D7A21" w:rsidRDefault="00305DAD" w:rsidP="00305DAD">
      <w:pPr>
        <w:pStyle w:val="Title"/>
        <w:jc w:val="right"/>
        <w:rPr>
          <w:b w:val="0"/>
          <w:sz w:val="18"/>
          <w:szCs w:val="18"/>
        </w:rPr>
      </w:pPr>
    </w:p>
    <w:p w14:paraId="1032B647" w14:textId="24CC59B1" w:rsidR="00305DAD" w:rsidRDefault="0053110E" w:rsidP="00305DAD">
      <w:pPr>
        <w:pStyle w:val="Title"/>
        <w:spacing w:after="240"/>
        <w:rPr>
          <w:color w:val="auto"/>
        </w:rPr>
      </w:pPr>
      <w:r w:rsidRPr="00F952A7">
        <w:rPr>
          <w:color w:val="auto"/>
        </w:rPr>
        <w:t xml:space="preserve">Dean Lewis </w:t>
      </w:r>
      <w:r w:rsidR="002F2D01">
        <w:rPr>
          <w:color w:val="auto"/>
        </w:rPr>
        <w:t>Has</w:t>
      </w:r>
      <w:r w:rsidR="002F2D01" w:rsidRPr="00F952A7">
        <w:rPr>
          <w:color w:val="auto"/>
        </w:rPr>
        <w:t xml:space="preserve"> </w:t>
      </w:r>
      <w:r w:rsidRPr="00F952A7">
        <w:rPr>
          <w:color w:val="auto"/>
        </w:rPr>
        <w:t xml:space="preserve">Retired from AAMA After </w:t>
      </w:r>
      <w:r w:rsidR="00F952A7" w:rsidRPr="00F952A7">
        <w:rPr>
          <w:color w:val="auto"/>
        </w:rPr>
        <w:t>18</w:t>
      </w:r>
      <w:r w:rsidRPr="00F952A7">
        <w:rPr>
          <w:color w:val="auto"/>
        </w:rPr>
        <w:t xml:space="preserve"> Years</w:t>
      </w:r>
    </w:p>
    <w:p w14:paraId="04878382" w14:textId="4FC158F5" w:rsidR="00075FB9" w:rsidRDefault="00A41F02" w:rsidP="00F952A7">
      <w:pPr>
        <w:rPr>
          <w:rFonts w:eastAsiaTheme="minorHAnsi"/>
        </w:rPr>
      </w:pPr>
      <w:r w:rsidRPr="00075FB9">
        <w:t>SCHAUMBURG, IL</w:t>
      </w:r>
      <w:r w:rsidR="001C1CB5">
        <w:t>LINOIS</w:t>
      </w:r>
      <w:r w:rsidRPr="00075FB9">
        <w:t xml:space="preserve"> </w:t>
      </w:r>
      <w:r w:rsidR="002627A9">
        <w:t>–</w:t>
      </w:r>
      <w:r w:rsidRPr="00075FB9">
        <w:t xml:space="preserve"> </w:t>
      </w:r>
      <w:r w:rsidR="0053110E">
        <w:t>A long-time staff member at</w:t>
      </w:r>
      <w:r w:rsidR="002627A9">
        <w:t xml:space="preserve"> the</w:t>
      </w:r>
      <w:r w:rsidR="0073489E" w:rsidRPr="00075FB9">
        <w:t xml:space="preserve"> </w:t>
      </w:r>
      <w:r w:rsidR="00075FB9" w:rsidRPr="00075FB9">
        <w:t xml:space="preserve">American Architectural Manufacturers Association (AAMA) </w:t>
      </w:r>
      <w:r w:rsidR="0053110E">
        <w:t>has retired</w:t>
      </w:r>
      <w:r w:rsidR="002627A9">
        <w:rPr>
          <w:rFonts w:eastAsiaTheme="minorHAnsi"/>
        </w:rPr>
        <w:t>.</w:t>
      </w:r>
      <w:r w:rsidR="003D5548">
        <w:rPr>
          <w:rFonts w:eastAsiaTheme="minorHAnsi"/>
        </w:rPr>
        <w:t xml:space="preserve"> AAMA Technical </w:t>
      </w:r>
      <w:r w:rsidR="001C1CB5">
        <w:rPr>
          <w:rFonts w:eastAsiaTheme="minorHAnsi"/>
        </w:rPr>
        <w:t>Manager, Training and Education</w:t>
      </w:r>
      <w:r w:rsidR="003D5548">
        <w:rPr>
          <w:rFonts w:eastAsiaTheme="minorHAnsi"/>
        </w:rPr>
        <w:t xml:space="preserve"> Dean Lewis retir</w:t>
      </w:r>
      <w:r w:rsidR="00F952A7">
        <w:rPr>
          <w:rFonts w:eastAsiaTheme="minorHAnsi"/>
        </w:rPr>
        <w:t>ed from the association as of the end of 2016</w:t>
      </w:r>
      <w:r w:rsidR="003D5548">
        <w:rPr>
          <w:rFonts w:eastAsiaTheme="minorHAnsi"/>
        </w:rPr>
        <w:t>.</w:t>
      </w:r>
    </w:p>
    <w:p w14:paraId="15812847" w14:textId="5BBF1EDD" w:rsidR="002F2D01" w:rsidRDefault="00F952A7" w:rsidP="00F952A7">
      <w:pPr>
        <w:rPr>
          <w:rFonts w:cstheme="minorHAnsi"/>
          <w:shd w:val="clear" w:color="auto" w:fill="FFFFFF"/>
        </w:rPr>
      </w:pPr>
      <w:r w:rsidRPr="00BC7AB8">
        <w:rPr>
          <w:rFonts w:cstheme="minorHAnsi"/>
          <w:shd w:val="clear" w:color="auto" w:fill="FFFFFF"/>
        </w:rPr>
        <w:t>“</w:t>
      </w:r>
      <w:r w:rsidRPr="00BC7AB8">
        <w:t>AAMA membership and staff alike will miss the wealth of knowledge and history that Dean provided during his long tenure at</w:t>
      </w:r>
      <w:r w:rsidR="001C1CB5">
        <w:t xml:space="preserve"> AAMA,” said Rich Walker, AAMA p</w:t>
      </w:r>
      <w:r w:rsidRPr="00BC7AB8">
        <w:t>resident and CEO. “We’ll miss Dean the ‘answer man’ and his voice moderating the webinar series - two of Dean’s favorite responsibilities.</w:t>
      </w:r>
      <w:r w:rsidR="002F2D01" w:rsidRPr="00F952A7" w:rsidDel="002F2D01">
        <w:t xml:space="preserve"> </w:t>
      </w:r>
      <w:r w:rsidR="00D12066">
        <w:rPr>
          <w:rFonts w:cstheme="minorHAnsi"/>
          <w:shd w:val="clear" w:color="auto" w:fill="FFFFFF"/>
        </w:rPr>
        <w:t>Dean</w:t>
      </w:r>
      <w:r w:rsidRPr="00BC7AB8">
        <w:rPr>
          <w:rFonts w:cstheme="minorHAnsi"/>
          <w:shd w:val="clear" w:color="auto" w:fill="FFFFFF"/>
        </w:rPr>
        <w:t xml:space="preserve"> has been an integral part of the association for 18 years, and his </w:t>
      </w:r>
      <w:r w:rsidR="00D12066">
        <w:rPr>
          <w:rFonts w:cstheme="minorHAnsi"/>
          <w:shd w:val="clear" w:color="auto" w:fill="FFFFFF"/>
        </w:rPr>
        <w:t>years of service led, in large part,</w:t>
      </w:r>
      <w:r w:rsidRPr="00BC7AB8">
        <w:rPr>
          <w:rFonts w:cstheme="minorHAnsi"/>
          <w:shd w:val="clear" w:color="auto" w:fill="FFFFFF"/>
        </w:rPr>
        <w:t xml:space="preserve"> to the value that AAMA offers to its members. </w:t>
      </w:r>
      <w:r w:rsidR="002F2D01" w:rsidRPr="00BC7AB8">
        <w:t>On behalf of everyone at AAMA, we wish Dean a much-deserved slower pace and lots of time and joy with his grandchildren.”</w:t>
      </w:r>
    </w:p>
    <w:p w14:paraId="16F2F47A" w14:textId="77777777" w:rsidR="00F952A7" w:rsidRDefault="00F952A7" w:rsidP="001C1CB5">
      <w:pPr>
        <w:ind w:right="268"/>
        <w:rPr>
          <w:rFonts w:cs="Arial"/>
        </w:rPr>
      </w:pPr>
      <w:r>
        <w:rPr>
          <w:rFonts w:cs="Arial"/>
        </w:rPr>
        <w:t xml:space="preserve">Since joining AAMA </w:t>
      </w:r>
      <w:r w:rsidRPr="000B72A9">
        <w:rPr>
          <w:rFonts w:cs="Arial"/>
        </w:rPr>
        <w:t>in</w:t>
      </w:r>
      <w:r>
        <w:rPr>
          <w:rFonts w:cs="Arial"/>
        </w:rPr>
        <w:t xml:space="preserve"> </w:t>
      </w:r>
      <w:r w:rsidRPr="000B72A9">
        <w:rPr>
          <w:rFonts w:cs="Arial"/>
        </w:rPr>
        <w:t>1999</w:t>
      </w:r>
      <w:r>
        <w:rPr>
          <w:rFonts w:cs="Arial"/>
        </w:rPr>
        <w:t>, Lewis has utilized his technical and industry experience to advance many of the programs and services offered by the association. Lewis brought his experience in technical training to begin and advance the FenestrationMasters</w:t>
      </w:r>
      <w:r w:rsidRPr="004408DB">
        <w:rPr>
          <w:rFonts w:cs="Arial"/>
          <w:vertAlign w:val="superscript"/>
        </w:rPr>
        <w:t>®</w:t>
      </w:r>
      <w:r>
        <w:rPr>
          <w:rFonts w:cs="Arial"/>
        </w:rPr>
        <w:t xml:space="preserve"> professional certification program, as well as other educational initiatives.</w:t>
      </w:r>
    </w:p>
    <w:p w14:paraId="0199A725" w14:textId="50B1A625" w:rsidR="00F952A7" w:rsidRDefault="00F952A7" w:rsidP="001C1CB5">
      <w:pPr>
        <w:rPr>
          <w:rFonts w:cs="Arial"/>
        </w:rPr>
      </w:pPr>
      <w:r>
        <w:rPr>
          <w:rFonts w:cs="Arial"/>
        </w:rPr>
        <w:t xml:space="preserve">Lewis </w:t>
      </w:r>
      <w:r w:rsidRPr="000B72A9">
        <w:rPr>
          <w:rFonts w:cs="Arial"/>
        </w:rPr>
        <w:t xml:space="preserve">began his career in the fenestration industry </w:t>
      </w:r>
      <w:r>
        <w:rPr>
          <w:rFonts w:cs="Arial"/>
        </w:rPr>
        <w:t xml:space="preserve">in 1973 </w:t>
      </w:r>
      <w:r w:rsidRPr="000B72A9">
        <w:rPr>
          <w:rFonts w:cs="Arial"/>
        </w:rPr>
        <w:t xml:space="preserve">at PPG Industries with positions in project engineering, product design, and sales and customer technical support, and </w:t>
      </w:r>
      <w:r>
        <w:rPr>
          <w:rFonts w:cs="Arial"/>
        </w:rPr>
        <w:t xml:space="preserve">has </w:t>
      </w:r>
      <w:r w:rsidRPr="000B72A9">
        <w:rPr>
          <w:rFonts w:cs="Arial"/>
        </w:rPr>
        <w:t xml:space="preserve">served on committees of ANSI, ASTM and ASHRAE. Further experience includes teaching in the industrial and military sectors and </w:t>
      </w:r>
      <w:r>
        <w:rPr>
          <w:rFonts w:cs="Arial"/>
        </w:rPr>
        <w:t>nearly 40</w:t>
      </w:r>
      <w:r w:rsidRPr="000B72A9">
        <w:rPr>
          <w:rFonts w:cs="Arial"/>
        </w:rPr>
        <w:t xml:space="preserve"> years of managing technical training, </w:t>
      </w:r>
      <w:r>
        <w:rPr>
          <w:rFonts w:cs="Arial"/>
        </w:rPr>
        <w:t>publishing and certification. Lewis</w:t>
      </w:r>
      <w:r w:rsidRPr="000B72A9">
        <w:rPr>
          <w:rFonts w:cs="Arial"/>
        </w:rPr>
        <w:t xml:space="preserve"> holds a Bachelor of Science in </w:t>
      </w:r>
      <w:r w:rsidR="00FB3510">
        <w:rPr>
          <w:rFonts w:cs="Arial"/>
        </w:rPr>
        <w:t>p</w:t>
      </w:r>
      <w:r w:rsidRPr="000B72A9">
        <w:rPr>
          <w:rFonts w:cs="Arial"/>
        </w:rPr>
        <w:t>hysics with graduate w</w:t>
      </w:r>
      <w:r>
        <w:rPr>
          <w:rFonts w:cs="Arial"/>
        </w:rPr>
        <w:t xml:space="preserve">ork in engineering management. </w:t>
      </w:r>
      <w:r w:rsidRPr="000B72A9">
        <w:rPr>
          <w:rFonts w:cs="Arial"/>
        </w:rPr>
        <w:t>He has served on standards and certification committees of a dozen national a</w:t>
      </w:r>
      <w:r>
        <w:rPr>
          <w:rFonts w:cs="Arial"/>
        </w:rPr>
        <w:t>nd international organizations.</w:t>
      </w:r>
      <w:r w:rsidR="00826C99">
        <w:rPr>
          <w:rFonts w:cs="Arial"/>
        </w:rPr>
        <w:t xml:space="preserve"> During his</w:t>
      </w:r>
      <w:r w:rsidR="001C1CB5">
        <w:rPr>
          <w:rFonts w:cs="Arial"/>
        </w:rPr>
        <w:t xml:space="preserve"> AAMA years, he also served as certification m</w:t>
      </w:r>
      <w:r w:rsidR="00826C99">
        <w:rPr>
          <w:rFonts w:cs="Arial"/>
        </w:rPr>
        <w:t>anager.</w:t>
      </w:r>
    </w:p>
    <w:p w14:paraId="6E952954" w14:textId="55165D46" w:rsidR="00CE734A" w:rsidRPr="00075FB9" w:rsidRDefault="00CE734A" w:rsidP="00075FB9">
      <w:pPr>
        <w:rPr>
          <w:color w:val="auto"/>
        </w:rPr>
      </w:pPr>
      <w:r w:rsidRPr="00075FB9">
        <w:rPr>
          <w:color w:val="auto"/>
        </w:rPr>
        <w:t>More information about AAMA and its activities can be found on the AAMA website,</w:t>
      </w:r>
      <w:r w:rsidR="001C1CB5">
        <w:rPr>
          <w:color w:val="auto"/>
        </w:rPr>
        <w:t xml:space="preserve"> </w:t>
      </w:r>
      <w:bookmarkStart w:id="0" w:name="_GoBack"/>
      <w:bookmarkEnd w:id="0"/>
      <w:r w:rsidR="001C1CB5">
        <w:fldChar w:fldCharType="begin"/>
      </w:r>
      <w:r w:rsidR="001C1CB5">
        <w:instrText xml:space="preserve"> HYPERLINK "http://www.aamanet.org/" </w:instrText>
      </w:r>
      <w:r w:rsidR="001C1CB5">
        <w:fldChar w:fldCharType="separate"/>
      </w:r>
      <w:r w:rsidRPr="00075FB9">
        <w:rPr>
          <w:rStyle w:val="Hyperlink"/>
          <w:rFonts w:cs="Arial"/>
          <w:sz w:val="22"/>
          <w:szCs w:val="22"/>
        </w:rPr>
        <w:t>www.aamanet.org</w:t>
      </w:r>
      <w:r w:rsidR="001C1CB5">
        <w:rPr>
          <w:rStyle w:val="Hyperlink"/>
          <w:rFonts w:cs="Arial"/>
          <w:sz w:val="22"/>
          <w:szCs w:val="22"/>
        </w:rPr>
        <w:fldChar w:fldCharType="end"/>
      </w:r>
      <w:r w:rsidRPr="00075FB9">
        <w:rPr>
          <w:color w:val="auto"/>
        </w:rPr>
        <w:t>.</w:t>
      </w:r>
    </w:p>
    <w:p w14:paraId="6B5F7A11" w14:textId="77777777"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 xml:space="preserve">and educational programs for the fenestration </w:t>
      </w:r>
      <w:proofErr w:type="gramStart"/>
      <w:r w:rsidRPr="004A05C5">
        <w:rPr>
          <w:rStyle w:val="Emphasis"/>
          <w:sz w:val="20"/>
        </w:rPr>
        <w:t>industry.</w:t>
      </w:r>
      <w:r w:rsidRPr="004A05C5">
        <w:rPr>
          <w:rStyle w:val="Emphasis"/>
          <w:sz w:val="20"/>
          <w:vertAlign w:val="superscript"/>
        </w:rPr>
        <w:t>SM</w:t>
      </w:r>
      <w:proofErr w:type="gramEnd"/>
    </w:p>
    <w:sectPr w:rsidR="002C156D" w:rsidRPr="0052685A" w:rsidSect="00305DAD">
      <w:headerReference w:type="default" r:id="rId11"/>
      <w:footerReference w:type="default" r:id="rId12"/>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FD6AD" w14:textId="77777777" w:rsidR="00E502F2" w:rsidRDefault="00E502F2">
      <w:pPr>
        <w:spacing w:after="0" w:line="240" w:lineRule="auto"/>
      </w:pPr>
      <w:r>
        <w:separator/>
      </w:r>
    </w:p>
  </w:endnote>
  <w:endnote w:type="continuationSeparator" w:id="0">
    <w:p w14:paraId="656564E3" w14:textId="77777777" w:rsidR="00E502F2" w:rsidRDefault="00E5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Narrow">
    <w:altName w:val="Arial Narrow"/>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7A55F" w14:textId="4F8CACC7" w:rsidR="003D5548" w:rsidRPr="002D2F67" w:rsidRDefault="003D5548" w:rsidP="00305DAD">
    <w:pPr>
      <w:pStyle w:val="Footer"/>
      <w:jc w:val="center"/>
      <w:rPr>
        <w:b/>
      </w:rPr>
    </w:pPr>
    <w:r w:rsidRPr="002D2F67">
      <w:rPr>
        <w:b/>
      </w:rPr>
      <w:t xml:space="preserve">AAMA </w:t>
    </w:r>
    <w:r w:rsidRPr="002D2F67">
      <w:rPr>
        <w:b/>
      </w:rPr>
      <w:sym w:font="Symbol" w:char="F0B7"/>
    </w:r>
    <w:r w:rsidRPr="002D2F67">
      <w:rPr>
        <w:b/>
      </w:rPr>
      <w:t xml:space="preserve"> </w:t>
    </w:r>
    <w:r w:rsidR="0029659D">
      <w:rPr>
        <w:b/>
      </w:rPr>
      <w:t>1900 E. Golf Road, Suite 1250</w:t>
    </w:r>
    <w:r w:rsidRPr="002D2F67">
      <w:rPr>
        <w:b/>
      </w:rPr>
      <w:t xml:space="preserve">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B08B9" w14:textId="77777777" w:rsidR="00E502F2" w:rsidRDefault="00E502F2">
      <w:pPr>
        <w:spacing w:after="0" w:line="240" w:lineRule="auto"/>
      </w:pPr>
      <w:r>
        <w:separator/>
      </w:r>
    </w:p>
  </w:footnote>
  <w:footnote w:type="continuationSeparator" w:id="0">
    <w:p w14:paraId="600A5255" w14:textId="77777777" w:rsidR="00E502F2" w:rsidRDefault="00E502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210E3" w14:textId="77777777" w:rsidR="003D5548" w:rsidRDefault="003D5548">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4BFECB4D" w14:textId="77777777" w:rsidR="003D5548" w:rsidRDefault="003D5548"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5D026F86" wp14:editId="417D553A">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08CA261D" w14:textId="77777777" w:rsidR="003D5548" w:rsidRDefault="003D5548"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42F"/>
    <w:multiLevelType w:val="hybridMultilevel"/>
    <w:tmpl w:val="19DC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10E74"/>
    <w:multiLevelType w:val="hybridMultilevel"/>
    <w:tmpl w:val="1ECA9B68"/>
    <w:lvl w:ilvl="0" w:tplc="6E029C64">
      <w:start w:val="1"/>
      <w:numFmt w:val="decimal"/>
      <w:lvlText w:val="%1."/>
      <w:lvlJc w:val="left"/>
      <w:pPr>
        <w:ind w:left="720" w:hanging="360"/>
      </w:pPr>
      <w:rPr>
        <w:rFonts w:ascii="Calibri" w:eastAsia="Calibri" w:hAnsi="Calibri"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717A82"/>
    <w:multiLevelType w:val="hybridMultilevel"/>
    <w:tmpl w:val="1FB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7C5C0E"/>
    <w:multiLevelType w:val="hybridMultilevel"/>
    <w:tmpl w:val="9A9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7A5E1F"/>
    <w:multiLevelType w:val="hybridMultilevel"/>
    <w:tmpl w:val="5B3E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422026"/>
    <w:multiLevelType w:val="hybridMultilevel"/>
    <w:tmpl w:val="21D6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3"/>
  </w:num>
  <w:num w:numId="5">
    <w:abstractNumId w:val="2"/>
  </w:num>
  <w:num w:numId="6">
    <w:abstractNumId w:val="6"/>
  </w:num>
  <w:num w:numId="7">
    <w:abstractNumId w:val="0"/>
  </w:num>
  <w:num w:numId="8">
    <w:abstractNumId w:val="5"/>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DE"/>
    <w:rsid w:val="00002C37"/>
    <w:rsid w:val="000070B8"/>
    <w:rsid w:val="00013A8A"/>
    <w:rsid w:val="00037F97"/>
    <w:rsid w:val="000457C3"/>
    <w:rsid w:val="0004674B"/>
    <w:rsid w:val="0007429F"/>
    <w:rsid w:val="00075FB9"/>
    <w:rsid w:val="00077326"/>
    <w:rsid w:val="00080BBB"/>
    <w:rsid w:val="000839E7"/>
    <w:rsid w:val="0008620F"/>
    <w:rsid w:val="000863E3"/>
    <w:rsid w:val="000910BB"/>
    <w:rsid w:val="000A40F8"/>
    <w:rsid w:val="000A44CD"/>
    <w:rsid w:val="000A5D59"/>
    <w:rsid w:val="000C0743"/>
    <w:rsid w:val="000D1085"/>
    <w:rsid w:val="000E1D4F"/>
    <w:rsid w:val="000E2578"/>
    <w:rsid w:val="000E2B1B"/>
    <w:rsid w:val="000F28C4"/>
    <w:rsid w:val="000F32D4"/>
    <w:rsid w:val="001027F1"/>
    <w:rsid w:val="00112D48"/>
    <w:rsid w:val="00116B2B"/>
    <w:rsid w:val="0012165C"/>
    <w:rsid w:val="00126AF7"/>
    <w:rsid w:val="00135975"/>
    <w:rsid w:val="00135DCD"/>
    <w:rsid w:val="001418B1"/>
    <w:rsid w:val="001551CB"/>
    <w:rsid w:val="00157286"/>
    <w:rsid w:val="00186B9A"/>
    <w:rsid w:val="00193DC9"/>
    <w:rsid w:val="00195B04"/>
    <w:rsid w:val="001A39FC"/>
    <w:rsid w:val="001A581E"/>
    <w:rsid w:val="001B5742"/>
    <w:rsid w:val="001C1CB5"/>
    <w:rsid w:val="001C7E3F"/>
    <w:rsid w:val="001D7A21"/>
    <w:rsid w:val="001E3C66"/>
    <w:rsid w:val="001F3218"/>
    <w:rsid w:val="001F41AD"/>
    <w:rsid w:val="002065B0"/>
    <w:rsid w:val="002164DD"/>
    <w:rsid w:val="00221DF1"/>
    <w:rsid w:val="00222A19"/>
    <w:rsid w:val="00226754"/>
    <w:rsid w:val="0023267C"/>
    <w:rsid w:val="0023350C"/>
    <w:rsid w:val="002347B7"/>
    <w:rsid w:val="00236D75"/>
    <w:rsid w:val="0024424C"/>
    <w:rsid w:val="0025134B"/>
    <w:rsid w:val="002627A9"/>
    <w:rsid w:val="00263188"/>
    <w:rsid w:val="002649EB"/>
    <w:rsid w:val="00280241"/>
    <w:rsid w:val="0028039D"/>
    <w:rsid w:val="00290DAE"/>
    <w:rsid w:val="0029659D"/>
    <w:rsid w:val="00297782"/>
    <w:rsid w:val="002A0243"/>
    <w:rsid w:val="002A2B5D"/>
    <w:rsid w:val="002A5BF0"/>
    <w:rsid w:val="002B0AE9"/>
    <w:rsid w:val="002B7839"/>
    <w:rsid w:val="002B7ABA"/>
    <w:rsid w:val="002C156D"/>
    <w:rsid w:val="002D731F"/>
    <w:rsid w:val="002E5348"/>
    <w:rsid w:val="002F2D01"/>
    <w:rsid w:val="002F60E9"/>
    <w:rsid w:val="002F6401"/>
    <w:rsid w:val="0030043C"/>
    <w:rsid w:val="00303CE5"/>
    <w:rsid w:val="0030490D"/>
    <w:rsid w:val="00305DAD"/>
    <w:rsid w:val="00332539"/>
    <w:rsid w:val="003375FE"/>
    <w:rsid w:val="00340065"/>
    <w:rsid w:val="00342D50"/>
    <w:rsid w:val="003443B6"/>
    <w:rsid w:val="00345218"/>
    <w:rsid w:val="00356961"/>
    <w:rsid w:val="0036051A"/>
    <w:rsid w:val="0036575D"/>
    <w:rsid w:val="00367A21"/>
    <w:rsid w:val="003716A6"/>
    <w:rsid w:val="00380F96"/>
    <w:rsid w:val="0038451E"/>
    <w:rsid w:val="00396D85"/>
    <w:rsid w:val="003A40D0"/>
    <w:rsid w:val="003B017E"/>
    <w:rsid w:val="003B437E"/>
    <w:rsid w:val="003C4460"/>
    <w:rsid w:val="003D5548"/>
    <w:rsid w:val="003E026C"/>
    <w:rsid w:val="003E19CA"/>
    <w:rsid w:val="00404769"/>
    <w:rsid w:val="00404EBB"/>
    <w:rsid w:val="00420E43"/>
    <w:rsid w:val="004279EC"/>
    <w:rsid w:val="00427C3D"/>
    <w:rsid w:val="00433A83"/>
    <w:rsid w:val="00434955"/>
    <w:rsid w:val="00447D3D"/>
    <w:rsid w:val="00465888"/>
    <w:rsid w:val="00476339"/>
    <w:rsid w:val="00476846"/>
    <w:rsid w:val="00486661"/>
    <w:rsid w:val="004907CC"/>
    <w:rsid w:val="00494C61"/>
    <w:rsid w:val="004A05C5"/>
    <w:rsid w:val="004A1526"/>
    <w:rsid w:val="004A3D3C"/>
    <w:rsid w:val="004B6EC3"/>
    <w:rsid w:val="004B74AD"/>
    <w:rsid w:val="004C31E0"/>
    <w:rsid w:val="004C65DB"/>
    <w:rsid w:val="004E37DE"/>
    <w:rsid w:val="004E46FE"/>
    <w:rsid w:val="004E5DB8"/>
    <w:rsid w:val="004F3A25"/>
    <w:rsid w:val="004F6E72"/>
    <w:rsid w:val="00502073"/>
    <w:rsid w:val="00506F0B"/>
    <w:rsid w:val="005257C4"/>
    <w:rsid w:val="0052685A"/>
    <w:rsid w:val="0053110E"/>
    <w:rsid w:val="00532659"/>
    <w:rsid w:val="005404D7"/>
    <w:rsid w:val="0054638A"/>
    <w:rsid w:val="005500F1"/>
    <w:rsid w:val="00570D21"/>
    <w:rsid w:val="0057201B"/>
    <w:rsid w:val="00575ECC"/>
    <w:rsid w:val="00576237"/>
    <w:rsid w:val="00595CCB"/>
    <w:rsid w:val="00596EF5"/>
    <w:rsid w:val="005B684C"/>
    <w:rsid w:val="005B69E5"/>
    <w:rsid w:val="005C15B4"/>
    <w:rsid w:val="005C5FD0"/>
    <w:rsid w:val="005D6362"/>
    <w:rsid w:val="005D762F"/>
    <w:rsid w:val="005E2908"/>
    <w:rsid w:val="005E562A"/>
    <w:rsid w:val="005E7A8B"/>
    <w:rsid w:val="00604C84"/>
    <w:rsid w:val="00606D78"/>
    <w:rsid w:val="0062398A"/>
    <w:rsid w:val="00633C63"/>
    <w:rsid w:val="00635D81"/>
    <w:rsid w:val="00655CA4"/>
    <w:rsid w:val="00664729"/>
    <w:rsid w:val="00664BE4"/>
    <w:rsid w:val="00674CCF"/>
    <w:rsid w:val="0067712B"/>
    <w:rsid w:val="00682364"/>
    <w:rsid w:val="0069166D"/>
    <w:rsid w:val="006973F6"/>
    <w:rsid w:val="00697799"/>
    <w:rsid w:val="006A5BEE"/>
    <w:rsid w:val="006C294F"/>
    <w:rsid w:val="006C5F6E"/>
    <w:rsid w:val="006C7A6C"/>
    <w:rsid w:val="006D7D86"/>
    <w:rsid w:val="006E0891"/>
    <w:rsid w:val="006E3044"/>
    <w:rsid w:val="006E618F"/>
    <w:rsid w:val="006F7457"/>
    <w:rsid w:val="00700754"/>
    <w:rsid w:val="00703164"/>
    <w:rsid w:val="00704E8B"/>
    <w:rsid w:val="007129DE"/>
    <w:rsid w:val="007142AD"/>
    <w:rsid w:val="00716346"/>
    <w:rsid w:val="00720096"/>
    <w:rsid w:val="00720947"/>
    <w:rsid w:val="007324C3"/>
    <w:rsid w:val="0073489E"/>
    <w:rsid w:val="00736EE8"/>
    <w:rsid w:val="00743B9B"/>
    <w:rsid w:val="00756007"/>
    <w:rsid w:val="0075749E"/>
    <w:rsid w:val="007621A7"/>
    <w:rsid w:val="007750EA"/>
    <w:rsid w:val="0077731F"/>
    <w:rsid w:val="00781A6C"/>
    <w:rsid w:val="00783EA4"/>
    <w:rsid w:val="00784394"/>
    <w:rsid w:val="007905BA"/>
    <w:rsid w:val="00791AFA"/>
    <w:rsid w:val="007A5E7D"/>
    <w:rsid w:val="007D20E2"/>
    <w:rsid w:val="007E3DFE"/>
    <w:rsid w:val="007F075D"/>
    <w:rsid w:val="007F0777"/>
    <w:rsid w:val="00802F68"/>
    <w:rsid w:val="00806290"/>
    <w:rsid w:val="0080753C"/>
    <w:rsid w:val="00813F90"/>
    <w:rsid w:val="00817E51"/>
    <w:rsid w:val="00826C99"/>
    <w:rsid w:val="00835913"/>
    <w:rsid w:val="00836F54"/>
    <w:rsid w:val="0084147D"/>
    <w:rsid w:val="008414E6"/>
    <w:rsid w:val="00841502"/>
    <w:rsid w:val="00843511"/>
    <w:rsid w:val="00843A2F"/>
    <w:rsid w:val="00845B10"/>
    <w:rsid w:val="008610E9"/>
    <w:rsid w:val="00862CBF"/>
    <w:rsid w:val="00866704"/>
    <w:rsid w:val="0086670D"/>
    <w:rsid w:val="008702CA"/>
    <w:rsid w:val="00873627"/>
    <w:rsid w:val="00875CBA"/>
    <w:rsid w:val="008762B3"/>
    <w:rsid w:val="00885158"/>
    <w:rsid w:val="008868C4"/>
    <w:rsid w:val="0089483A"/>
    <w:rsid w:val="008A244F"/>
    <w:rsid w:val="008A2688"/>
    <w:rsid w:val="008B5249"/>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25E9"/>
    <w:rsid w:val="00943896"/>
    <w:rsid w:val="00944FA5"/>
    <w:rsid w:val="00954264"/>
    <w:rsid w:val="00962E75"/>
    <w:rsid w:val="00962E87"/>
    <w:rsid w:val="00963420"/>
    <w:rsid w:val="00967D62"/>
    <w:rsid w:val="00973DCE"/>
    <w:rsid w:val="00974E9A"/>
    <w:rsid w:val="00975E10"/>
    <w:rsid w:val="009A23BB"/>
    <w:rsid w:val="009B3BB5"/>
    <w:rsid w:val="009B572A"/>
    <w:rsid w:val="009C1FCE"/>
    <w:rsid w:val="009C478A"/>
    <w:rsid w:val="009D4E05"/>
    <w:rsid w:val="009D626F"/>
    <w:rsid w:val="009D78B5"/>
    <w:rsid w:val="009E773D"/>
    <w:rsid w:val="009F4F88"/>
    <w:rsid w:val="009F6D20"/>
    <w:rsid w:val="00A03A37"/>
    <w:rsid w:val="00A1046C"/>
    <w:rsid w:val="00A3027E"/>
    <w:rsid w:val="00A41F02"/>
    <w:rsid w:val="00A43F9D"/>
    <w:rsid w:val="00A441A2"/>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E1550"/>
    <w:rsid w:val="00AE1E8F"/>
    <w:rsid w:val="00B03BCD"/>
    <w:rsid w:val="00B15259"/>
    <w:rsid w:val="00B21502"/>
    <w:rsid w:val="00B362B4"/>
    <w:rsid w:val="00B3724B"/>
    <w:rsid w:val="00B37FE2"/>
    <w:rsid w:val="00B43C0A"/>
    <w:rsid w:val="00B719AF"/>
    <w:rsid w:val="00B80930"/>
    <w:rsid w:val="00B8423E"/>
    <w:rsid w:val="00B85483"/>
    <w:rsid w:val="00B93302"/>
    <w:rsid w:val="00B93B75"/>
    <w:rsid w:val="00B95673"/>
    <w:rsid w:val="00B97F18"/>
    <w:rsid w:val="00BA1AA6"/>
    <w:rsid w:val="00BA2B14"/>
    <w:rsid w:val="00BA39E4"/>
    <w:rsid w:val="00BA5D0F"/>
    <w:rsid w:val="00BA7231"/>
    <w:rsid w:val="00BB217A"/>
    <w:rsid w:val="00BC290C"/>
    <w:rsid w:val="00BC73D8"/>
    <w:rsid w:val="00BD1852"/>
    <w:rsid w:val="00BD4ECD"/>
    <w:rsid w:val="00BD6496"/>
    <w:rsid w:val="00BD77BF"/>
    <w:rsid w:val="00BE46C0"/>
    <w:rsid w:val="00BE723E"/>
    <w:rsid w:val="00BE725D"/>
    <w:rsid w:val="00BF529A"/>
    <w:rsid w:val="00C150E4"/>
    <w:rsid w:val="00C24AE7"/>
    <w:rsid w:val="00C31E98"/>
    <w:rsid w:val="00C360FA"/>
    <w:rsid w:val="00C44DB3"/>
    <w:rsid w:val="00C47B85"/>
    <w:rsid w:val="00C57B6E"/>
    <w:rsid w:val="00C657FF"/>
    <w:rsid w:val="00C6588C"/>
    <w:rsid w:val="00C7048F"/>
    <w:rsid w:val="00C70FCF"/>
    <w:rsid w:val="00C82D43"/>
    <w:rsid w:val="00C83923"/>
    <w:rsid w:val="00C84837"/>
    <w:rsid w:val="00C90AF1"/>
    <w:rsid w:val="00C91C9E"/>
    <w:rsid w:val="00CB7C37"/>
    <w:rsid w:val="00CD342D"/>
    <w:rsid w:val="00CE5636"/>
    <w:rsid w:val="00CE700F"/>
    <w:rsid w:val="00CE734A"/>
    <w:rsid w:val="00CF5B1C"/>
    <w:rsid w:val="00CF73CC"/>
    <w:rsid w:val="00CF79B3"/>
    <w:rsid w:val="00CF79E0"/>
    <w:rsid w:val="00D0684C"/>
    <w:rsid w:val="00D10192"/>
    <w:rsid w:val="00D12066"/>
    <w:rsid w:val="00D214C1"/>
    <w:rsid w:val="00D32E21"/>
    <w:rsid w:val="00D4456F"/>
    <w:rsid w:val="00D45543"/>
    <w:rsid w:val="00D546F2"/>
    <w:rsid w:val="00D66EED"/>
    <w:rsid w:val="00D72A53"/>
    <w:rsid w:val="00D77FD6"/>
    <w:rsid w:val="00D87ADD"/>
    <w:rsid w:val="00DA55B0"/>
    <w:rsid w:val="00DA6038"/>
    <w:rsid w:val="00DB4E38"/>
    <w:rsid w:val="00DD5294"/>
    <w:rsid w:val="00DE189D"/>
    <w:rsid w:val="00DE2039"/>
    <w:rsid w:val="00DE2E2A"/>
    <w:rsid w:val="00DE5350"/>
    <w:rsid w:val="00DE7B1E"/>
    <w:rsid w:val="00DF436F"/>
    <w:rsid w:val="00DF56CE"/>
    <w:rsid w:val="00E01B1A"/>
    <w:rsid w:val="00E10EF0"/>
    <w:rsid w:val="00E11C82"/>
    <w:rsid w:val="00E422B2"/>
    <w:rsid w:val="00E502F2"/>
    <w:rsid w:val="00E5286E"/>
    <w:rsid w:val="00E568BA"/>
    <w:rsid w:val="00E61019"/>
    <w:rsid w:val="00E649AC"/>
    <w:rsid w:val="00E665E1"/>
    <w:rsid w:val="00E853BB"/>
    <w:rsid w:val="00EA3709"/>
    <w:rsid w:val="00EB2421"/>
    <w:rsid w:val="00EC071F"/>
    <w:rsid w:val="00EE04B8"/>
    <w:rsid w:val="00EE057E"/>
    <w:rsid w:val="00EE4571"/>
    <w:rsid w:val="00EF6A5B"/>
    <w:rsid w:val="00F25F58"/>
    <w:rsid w:val="00F42250"/>
    <w:rsid w:val="00F426C5"/>
    <w:rsid w:val="00F446A0"/>
    <w:rsid w:val="00F4584E"/>
    <w:rsid w:val="00F50519"/>
    <w:rsid w:val="00F56BBC"/>
    <w:rsid w:val="00F57F77"/>
    <w:rsid w:val="00F667A6"/>
    <w:rsid w:val="00F74687"/>
    <w:rsid w:val="00F92BD0"/>
    <w:rsid w:val="00F952A7"/>
    <w:rsid w:val="00F960FE"/>
    <w:rsid w:val="00FA1610"/>
    <w:rsid w:val="00FB3510"/>
    <w:rsid w:val="00FB44C7"/>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01D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
    <w:name w:val="Mention"/>
    <w:basedOn w:val="DefaultParagraphFont"/>
    <w:uiPriority w:val="99"/>
    <w:semiHidden/>
    <w:unhideWhenUsed/>
    <w:rsid w:val="002627A9"/>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
    <w:name w:val="Mention"/>
    <w:basedOn w:val="DefaultParagraphFont"/>
    <w:uiPriority w:val="99"/>
    <w:semiHidden/>
    <w:unhideWhenUsed/>
    <w:rsid w:val="002627A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7444">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46154493">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eather@heatherwestpr.com" TargetMode="External"/><Relationship Id="rId10" Type="http://schemas.openxmlformats.org/officeDocument/2006/relationships/hyperlink" Target="mailto:adickson@aama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99102-E947-964B-8DE5-40AED4B3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2059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2416</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2</cp:revision>
  <cp:lastPrinted>2014-02-14T16:35:00Z</cp:lastPrinted>
  <dcterms:created xsi:type="dcterms:W3CDTF">2017-03-18T17:32:00Z</dcterms:created>
  <dcterms:modified xsi:type="dcterms:W3CDTF">2017-03-18T17:32:00Z</dcterms:modified>
</cp:coreProperties>
</file>