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BEC7" w14:textId="77777777" w:rsidR="00EF17A4" w:rsidRPr="0003055F" w:rsidRDefault="00EF17A4" w:rsidP="00A75774">
      <w:pPr>
        <w:spacing w:after="0" w:line="240" w:lineRule="auto"/>
        <w:ind w:right="450"/>
        <w:contextualSpacing/>
        <w:rPr>
          <w:rFonts w:ascii="Source Sans Pro" w:hAnsi="Source Sans Pro" w:cs="Arial"/>
          <w:i/>
          <w:sz w:val="20"/>
          <w:szCs w:val="20"/>
        </w:rPr>
      </w:pPr>
      <w:r w:rsidRPr="0003055F">
        <w:rPr>
          <w:rFonts w:ascii="Source Sans Pro" w:hAnsi="Source Sans Pro" w:cs="Arial"/>
          <w:i/>
          <w:sz w:val="20"/>
          <w:szCs w:val="20"/>
        </w:rPr>
        <w:t>Media contact: Heather West, 612-724-8760, heather@heatherwestpr.com</w:t>
      </w:r>
    </w:p>
    <w:p w14:paraId="5F23B7FA" w14:textId="77777777" w:rsidR="00EF17A4" w:rsidRPr="0003055F" w:rsidRDefault="00EF17A4" w:rsidP="00A75774">
      <w:pPr>
        <w:spacing w:after="0" w:line="240" w:lineRule="auto"/>
        <w:ind w:right="450"/>
        <w:contextualSpacing/>
        <w:rPr>
          <w:rFonts w:ascii="Source Sans Pro" w:hAnsi="Source Sans Pro" w:cs="Arial"/>
          <w:sz w:val="20"/>
          <w:szCs w:val="20"/>
        </w:rPr>
      </w:pPr>
    </w:p>
    <w:p w14:paraId="622F3D00" w14:textId="76A56EB2" w:rsidR="00BB1578" w:rsidRDefault="00EF17A4" w:rsidP="00A75774">
      <w:pPr>
        <w:autoSpaceDE w:val="0"/>
        <w:autoSpaceDN w:val="0"/>
        <w:adjustRightInd w:val="0"/>
        <w:spacing w:after="0" w:line="240" w:lineRule="auto"/>
        <w:ind w:right="450"/>
        <w:contextualSpacing/>
        <w:jc w:val="center"/>
        <w:rPr>
          <w:rFonts w:ascii="Oswald" w:hAnsi="Oswald" w:cs="Arial"/>
          <w:b/>
          <w:bCs/>
          <w:color w:val="06038D"/>
          <w:sz w:val="30"/>
          <w:szCs w:val="30"/>
        </w:rPr>
      </w:pPr>
      <w:r w:rsidRPr="0003055F">
        <w:rPr>
          <w:rFonts w:ascii="Oswald" w:hAnsi="Oswald" w:cs="Arial"/>
          <w:b/>
          <w:bCs/>
          <w:color w:val="06038D"/>
          <w:sz w:val="30"/>
          <w:szCs w:val="30"/>
        </w:rPr>
        <w:t xml:space="preserve">EXTECH </w:t>
      </w:r>
      <w:r w:rsidR="00BB1578">
        <w:rPr>
          <w:rFonts w:ascii="Oswald" w:hAnsi="Oswald" w:cs="Arial"/>
          <w:b/>
          <w:bCs/>
          <w:color w:val="06038D"/>
          <w:sz w:val="30"/>
          <w:szCs w:val="30"/>
        </w:rPr>
        <w:t xml:space="preserve">expands KINETICWALL </w:t>
      </w:r>
      <w:r w:rsidR="00B15E21">
        <w:rPr>
          <w:rFonts w:ascii="Oswald" w:hAnsi="Oswald" w:cs="Arial"/>
          <w:b/>
          <w:bCs/>
          <w:color w:val="06038D"/>
          <w:sz w:val="30"/>
          <w:szCs w:val="30"/>
        </w:rPr>
        <w:t>wind-driven, dynamic</w:t>
      </w:r>
      <w:r w:rsidR="00BB1578">
        <w:rPr>
          <w:rFonts w:ascii="Oswald" w:hAnsi="Oswald" w:cs="Arial"/>
          <w:b/>
          <w:bCs/>
          <w:color w:val="06038D"/>
          <w:sz w:val="30"/>
          <w:szCs w:val="30"/>
        </w:rPr>
        <w:t xml:space="preserve"> façade offering</w:t>
      </w:r>
    </w:p>
    <w:p w14:paraId="00499636" w14:textId="299788E4" w:rsidR="00EF17A4" w:rsidRPr="0003055F" w:rsidRDefault="00BB1578" w:rsidP="00A75774">
      <w:pPr>
        <w:autoSpaceDE w:val="0"/>
        <w:autoSpaceDN w:val="0"/>
        <w:adjustRightInd w:val="0"/>
        <w:spacing w:after="0" w:line="240" w:lineRule="auto"/>
        <w:ind w:right="450"/>
        <w:contextualSpacing/>
        <w:jc w:val="center"/>
        <w:rPr>
          <w:rFonts w:ascii="Oswald" w:hAnsi="Oswald" w:cs="Arial"/>
          <w:b/>
          <w:color w:val="06038D"/>
          <w:sz w:val="30"/>
          <w:szCs w:val="30"/>
        </w:rPr>
      </w:pPr>
      <w:r>
        <w:rPr>
          <w:rFonts w:ascii="Oswald" w:hAnsi="Oswald" w:cs="Arial"/>
          <w:b/>
          <w:bCs/>
          <w:color w:val="06038D"/>
          <w:sz w:val="30"/>
          <w:szCs w:val="30"/>
        </w:rPr>
        <w:t xml:space="preserve">to three standard </w:t>
      </w:r>
      <w:r w:rsidR="00EB6FD6">
        <w:rPr>
          <w:rFonts w:ascii="Oswald" w:hAnsi="Oswald" w:cs="Arial"/>
          <w:b/>
          <w:bCs/>
          <w:color w:val="06038D"/>
          <w:sz w:val="30"/>
          <w:szCs w:val="30"/>
        </w:rPr>
        <w:t xml:space="preserve">suspension </w:t>
      </w:r>
      <w:r>
        <w:rPr>
          <w:rFonts w:ascii="Oswald" w:hAnsi="Oswald" w:cs="Arial"/>
          <w:b/>
          <w:bCs/>
          <w:color w:val="06038D"/>
          <w:sz w:val="30"/>
          <w:szCs w:val="30"/>
        </w:rPr>
        <w:t>systems plus custom options</w:t>
      </w:r>
    </w:p>
    <w:p w14:paraId="221435D7" w14:textId="77777777" w:rsidR="00EF17A4" w:rsidRPr="0003055F" w:rsidRDefault="00EF17A4" w:rsidP="00A75774">
      <w:pPr>
        <w:autoSpaceDE w:val="0"/>
        <w:autoSpaceDN w:val="0"/>
        <w:adjustRightInd w:val="0"/>
        <w:spacing w:after="0" w:line="240" w:lineRule="auto"/>
        <w:ind w:right="450"/>
        <w:contextualSpacing/>
        <w:rPr>
          <w:rFonts w:ascii="Source Sans Pro" w:hAnsi="Source Sans Pro" w:cs="Arial"/>
          <w:color w:val="000000"/>
          <w:sz w:val="24"/>
          <w:szCs w:val="24"/>
        </w:rPr>
      </w:pPr>
    </w:p>
    <w:p w14:paraId="79BFAFF2" w14:textId="77777777" w:rsidR="00DE4C27" w:rsidRPr="008A6F2C" w:rsidRDefault="00DE4C27" w:rsidP="00A75774">
      <w:pPr>
        <w:autoSpaceDE w:val="0"/>
        <w:autoSpaceDN w:val="0"/>
        <w:adjustRightInd w:val="0"/>
        <w:spacing w:after="0" w:line="240" w:lineRule="auto"/>
        <w:ind w:right="450"/>
        <w:contextualSpacing/>
        <w:rPr>
          <w:rFonts w:ascii="Source Sans Pro" w:hAnsi="Source Sans Pro"/>
          <w:color w:val="000000" w:themeColor="text1"/>
        </w:rPr>
      </w:pPr>
      <w:r w:rsidRPr="00B66412">
        <w:rPr>
          <w:rFonts w:ascii="Source Sans Pro" w:hAnsi="Source Sans Pro" w:cs="Arial"/>
          <w:color w:val="000000" w:themeColor="text1"/>
        </w:rPr>
        <w:t>Pittsburgh (June 2019) – EXTECH/Exterior Technologies, Inc. (</w:t>
      </w:r>
      <w:hyperlink r:id="rId6" w:history="1">
        <w:r w:rsidRPr="00B66412">
          <w:rPr>
            <w:rFonts w:ascii="Source Sans Pro" w:hAnsi="Source Sans Pro" w:cs="Arial"/>
            <w:color w:val="000000" w:themeColor="text1"/>
            <w:u w:val="single" w:color="0950D0"/>
          </w:rPr>
          <w:t>EXTECH</w:t>
        </w:r>
      </w:hyperlink>
      <w:r w:rsidRPr="00B66412">
        <w:rPr>
          <w:rFonts w:ascii="Source Sans Pro" w:hAnsi="Source Sans Pro" w:cs="Arial"/>
          <w:color w:val="000000" w:themeColor="text1"/>
        </w:rPr>
        <w:t xml:space="preserve">) announced three types of </w:t>
      </w:r>
      <w:r w:rsidRPr="00B66412">
        <w:rPr>
          <w:rFonts w:ascii="Source Sans Pro" w:hAnsi="Source Sans Pro"/>
          <w:color w:val="000000" w:themeColor="text1"/>
        </w:rPr>
        <w:t xml:space="preserve">KINETICWALL® standard suspension systems </w:t>
      </w:r>
      <w:r>
        <w:rPr>
          <w:rFonts w:ascii="Source Sans Pro" w:hAnsi="Source Sans Pro"/>
          <w:color w:val="000000" w:themeColor="text1"/>
        </w:rPr>
        <w:t>for wind-driven façades –</w:t>
      </w:r>
      <w:r w:rsidRPr="00B66412">
        <w:rPr>
          <w:rFonts w:ascii="Source Sans Pro" w:hAnsi="Source Sans Pro"/>
          <w:color w:val="000000" w:themeColor="text1"/>
        </w:rPr>
        <w:t xml:space="preserve"> </w:t>
      </w:r>
      <w:r>
        <w:rPr>
          <w:rFonts w:ascii="Source Sans Pro" w:hAnsi="Source Sans Pro"/>
          <w:color w:val="000000" w:themeColor="text1"/>
        </w:rPr>
        <w:t>D</w:t>
      </w:r>
      <w:r w:rsidRPr="00B66412">
        <w:rPr>
          <w:rFonts w:ascii="Source Sans Pro" w:hAnsi="Source Sans Pro"/>
          <w:color w:val="000000" w:themeColor="text1"/>
        </w:rPr>
        <w:t>rop</w:t>
      </w:r>
      <w:r>
        <w:rPr>
          <w:rFonts w:ascii="Source Sans Pro" w:hAnsi="Source Sans Pro"/>
          <w:color w:val="000000" w:themeColor="text1"/>
        </w:rPr>
        <w:t>-I</w:t>
      </w:r>
      <w:r w:rsidRPr="00B66412">
        <w:rPr>
          <w:rFonts w:ascii="Source Sans Pro" w:hAnsi="Source Sans Pro"/>
          <w:color w:val="000000" w:themeColor="text1"/>
        </w:rPr>
        <w:t xml:space="preserve">n, </w:t>
      </w:r>
      <w:r>
        <w:rPr>
          <w:rFonts w:ascii="Source Sans Pro" w:hAnsi="Source Sans Pro"/>
          <w:color w:val="000000" w:themeColor="text1"/>
        </w:rPr>
        <w:t>P</w:t>
      </w:r>
      <w:r w:rsidRPr="00B66412">
        <w:rPr>
          <w:rFonts w:ascii="Source Sans Pro" w:hAnsi="Source Sans Pro"/>
          <w:color w:val="000000" w:themeColor="text1"/>
        </w:rPr>
        <w:t>in</w:t>
      </w:r>
      <w:r>
        <w:rPr>
          <w:rFonts w:ascii="Source Sans Pro" w:hAnsi="Source Sans Pro"/>
          <w:color w:val="000000" w:themeColor="text1"/>
        </w:rPr>
        <w:t>-M</w:t>
      </w:r>
      <w:r w:rsidRPr="00B66412">
        <w:rPr>
          <w:rFonts w:ascii="Source Sans Pro" w:hAnsi="Source Sans Pro"/>
          <w:color w:val="000000" w:themeColor="text1"/>
        </w:rPr>
        <w:t xml:space="preserve">ount and </w:t>
      </w:r>
      <w:r>
        <w:rPr>
          <w:rFonts w:ascii="Source Sans Pro" w:hAnsi="Source Sans Pro"/>
          <w:color w:val="000000" w:themeColor="text1"/>
        </w:rPr>
        <w:t>R</w:t>
      </w:r>
      <w:r w:rsidRPr="00B66412">
        <w:rPr>
          <w:rFonts w:ascii="Source Sans Pro" w:hAnsi="Source Sans Pro"/>
          <w:color w:val="000000" w:themeColor="text1"/>
        </w:rPr>
        <w:t>od</w:t>
      </w:r>
      <w:r>
        <w:rPr>
          <w:rFonts w:ascii="Source Sans Pro" w:hAnsi="Source Sans Pro"/>
          <w:color w:val="000000" w:themeColor="text1"/>
        </w:rPr>
        <w:t>-M</w:t>
      </w:r>
      <w:r w:rsidRPr="00B66412">
        <w:rPr>
          <w:rFonts w:ascii="Source Sans Pro" w:hAnsi="Source Sans Pro"/>
          <w:color w:val="000000" w:themeColor="text1"/>
        </w:rPr>
        <w:t>ount,</w:t>
      </w:r>
      <w:r>
        <w:rPr>
          <w:rFonts w:ascii="Source Sans Pro" w:hAnsi="Source Sans Pro"/>
          <w:color w:val="000000" w:themeColor="text1"/>
        </w:rPr>
        <w:t xml:space="preserve"> </w:t>
      </w:r>
      <w:r w:rsidRPr="00B66412">
        <w:rPr>
          <w:rFonts w:ascii="Source Sans Pro" w:hAnsi="Source Sans Pro"/>
          <w:color w:val="000000" w:themeColor="text1"/>
        </w:rPr>
        <w:t xml:space="preserve">plus custom options. </w:t>
      </w:r>
      <w:r w:rsidRPr="00B66412">
        <w:rPr>
          <w:rFonts w:ascii="Source Sans Pro" w:eastAsia="Times New Roman" w:hAnsi="Source Sans Pro" w:cs="Times New Roman"/>
          <w:color w:val="000000" w:themeColor="text1"/>
        </w:rPr>
        <w:t>Suitable for both small- and large-scale projects, EXTECH’s KINETICWALL suspension system</w:t>
      </w:r>
      <w:r w:rsidRPr="00982AF7">
        <w:rPr>
          <w:rFonts w:ascii="Source Sans Pro" w:eastAsia="Times New Roman" w:hAnsi="Source Sans Pro" w:cs="Times New Roman"/>
          <w:color w:val="000000" w:themeColor="text1"/>
        </w:rPr>
        <w:t>s are paired</w:t>
      </w:r>
      <w:r w:rsidRPr="00982AF7">
        <w:rPr>
          <w:rFonts w:ascii="Source Sans Pro" w:hAnsi="Source Sans Pro"/>
          <w:color w:val="000000" w:themeColor="text1"/>
        </w:rPr>
        <w:t xml:space="preserve"> with its flapper-panel designs, adding dynamic movement to building enclosures and wall systems</w:t>
      </w:r>
      <w:r w:rsidRPr="00982AF7">
        <w:rPr>
          <w:rFonts w:ascii="Source Sans Pro" w:eastAsia="Times New Roman" w:hAnsi="Source Sans Pro" w:cs="Times New Roman"/>
          <w:color w:val="000000" w:themeColor="text1"/>
        </w:rPr>
        <w:t>. Popular applications include transit and parking facilities, cultural i</w:t>
      </w:r>
      <w:r w:rsidRPr="008A6F2C">
        <w:rPr>
          <w:rFonts w:ascii="Source Sans Pro" w:eastAsia="Times New Roman" w:hAnsi="Source Sans Pro" w:cs="Times New Roman"/>
          <w:color w:val="000000" w:themeColor="text1"/>
        </w:rPr>
        <w:t>nstitutions and artistic installations.</w:t>
      </w:r>
    </w:p>
    <w:p w14:paraId="49CDE08F" w14:textId="77777777" w:rsidR="00DE4C27" w:rsidRPr="008A6F2C" w:rsidRDefault="00DE4C27" w:rsidP="00A75774">
      <w:pPr>
        <w:spacing w:after="0" w:line="240" w:lineRule="auto"/>
        <w:ind w:right="450"/>
        <w:contextualSpacing/>
        <w:rPr>
          <w:rFonts w:ascii="Source Sans Pro" w:hAnsi="Source Sans Pro"/>
          <w:color w:val="000000" w:themeColor="text1"/>
        </w:rPr>
      </w:pPr>
    </w:p>
    <w:p w14:paraId="7A2C9B59" w14:textId="77777777" w:rsidR="00DE4C27" w:rsidRDefault="00DE4C27" w:rsidP="00A75774">
      <w:pPr>
        <w:autoSpaceDE w:val="0"/>
        <w:autoSpaceDN w:val="0"/>
        <w:adjustRightInd w:val="0"/>
        <w:spacing w:after="0" w:line="241" w:lineRule="atLeast"/>
        <w:ind w:right="450"/>
        <w:rPr>
          <w:rStyle w:val="A12"/>
          <w:rFonts w:ascii="Source Sans Pro" w:hAnsi="Source Sans Pro"/>
          <w:sz w:val="22"/>
          <w:szCs w:val="22"/>
        </w:rPr>
      </w:pPr>
      <w:r>
        <w:rPr>
          <w:rFonts w:ascii="Source Sans Pro" w:eastAsia="Times New Roman" w:hAnsi="Source Sans Pro" w:cs="Times New Roman"/>
          <w:color w:val="000000" w:themeColor="text1"/>
        </w:rPr>
        <w:t xml:space="preserve">“Our </w:t>
      </w:r>
      <w:r w:rsidRPr="008A6F2C">
        <w:rPr>
          <w:rFonts w:ascii="Source Sans Pro" w:eastAsia="Times New Roman" w:hAnsi="Source Sans Pro" w:cs="Times New Roman"/>
          <w:color w:val="000000" w:themeColor="text1"/>
        </w:rPr>
        <w:t>KINETICWALL</w:t>
      </w:r>
      <w:r w:rsidRPr="008A6F2C">
        <w:rPr>
          <w:rFonts w:ascii="Source Sans Pro" w:hAnsi="Source Sans Pro"/>
          <w:color w:val="000000" w:themeColor="text1"/>
        </w:rPr>
        <w:t xml:space="preserve"> </w:t>
      </w:r>
      <w:bookmarkStart w:id="0" w:name="_GoBack"/>
      <w:r w:rsidRPr="008A6F2C">
        <w:rPr>
          <w:rFonts w:ascii="Source Sans Pro" w:hAnsi="Source Sans Pro"/>
          <w:color w:val="000000" w:themeColor="text1"/>
        </w:rPr>
        <w:t>s</w:t>
      </w:r>
      <w:r w:rsidRPr="008A6F2C">
        <w:rPr>
          <w:rFonts w:ascii="Source Sans Pro" w:eastAsia="Times New Roman" w:hAnsi="Source Sans Pro" w:cs="Times New Roman"/>
          <w:color w:val="000000" w:themeColor="text1"/>
        </w:rPr>
        <w:t xml:space="preserve">ystems </w:t>
      </w:r>
      <w:r w:rsidRPr="008A6F2C">
        <w:rPr>
          <w:rFonts w:ascii="Source Sans Pro" w:hAnsi="Source Sans Pro" w:cs="Lato-Regular"/>
          <w:color w:val="000000" w:themeColor="text1"/>
        </w:rPr>
        <w:t xml:space="preserve">respond to wind currents, creating the look of rolling waves across the </w:t>
      </w:r>
      <w:r>
        <w:rPr>
          <w:rFonts w:ascii="Source Sans Pro" w:hAnsi="Source Sans Pro" w:cs="Lato-Regular"/>
          <w:color w:val="000000" w:themeColor="text1"/>
        </w:rPr>
        <w:t xml:space="preserve">flapper-panel </w:t>
      </w:r>
      <w:r w:rsidRPr="008A6F2C">
        <w:rPr>
          <w:rFonts w:ascii="Source Sans Pro" w:hAnsi="Source Sans Pro" w:cs="Lato-Regular"/>
          <w:color w:val="000000" w:themeColor="text1"/>
        </w:rPr>
        <w:t>wall system</w:t>
      </w:r>
      <w:r>
        <w:rPr>
          <w:rFonts w:ascii="Source Sans Pro" w:hAnsi="Source Sans Pro" w:cs="Lato-Regular"/>
          <w:color w:val="000000" w:themeColor="text1"/>
        </w:rPr>
        <w:t>,” described Jim Leslie, EXTECH’s general manager. “</w:t>
      </w:r>
      <w:r w:rsidRPr="008A6F2C">
        <w:rPr>
          <w:rFonts w:ascii="Source Sans Pro" w:hAnsi="Source Sans Pro" w:cs="Open Sans Light"/>
          <w:color w:val="000000"/>
        </w:rPr>
        <w:t xml:space="preserve">Based on our extensive research of kinetic wall suspension techniques, we are confident that the </w:t>
      </w:r>
      <w:r>
        <w:rPr>
          <w:rFonts w:ascii="Source Sans Pro" w:hAnsi="Source Sans Pro"/>
          <w:color w:val="000000" w:themeColor="text1"/>
        </w:rPr>
        <w:t>D</w:t>
      </w:r>
      <w:r w:rsidRPr="00B66412">
        <w:rPr>
          <w:rFonts w:ascii="Source Sans Pro" w:hAnsi="Source Sans Pro"/>
          <w:color w:val="000000" w:themeColor="text1"/>
        </w:rPr>
        <w:t>rop</w:t>
      </w:r>
      <w:r>
        <w:rPr>
          <w:rFonts w:ascii="Source Sans Pro" w:hAnsi="Source Sans Pro"/>
          <w:color w:val="000000" w:themeColor="text1"/>
        </w:rPr>
        <w:t>-I</w:t>
      </w:r>
      <w:r w:rsidRPr="00B66412">
        <w:rPr>
          <w:rFonts w:ascii="Source Sans Pro" w:hAnsi="Source Sans Pro"/>
          <w:color w:val="000000" w:themeColor="text1"/>
        </w:rPr>
        <w:t xml:space="preserve">n, </w:t>
      </w:r>
      <w:r>
        <w:rPr>
          <w:rFonts w:ascii="Source Sans Pro" w:hAnsi="Source Sans Pro"/>
          <w:color w:val="000000" w:themeColor="text1"/>
        </w:rPr>
        <w:t>P</w:t>
      </w:r>
      <w:r w:rsidRPr="00B66412">
        <w:rPr>
          <w:rFonts w:ascii="Source Sans Pro" w:hAnsi="Source Sans Pro"/>
          <w:color w:val="000000" w:themeColor="text1"/>
        </w:rPr>
        <w:t>in</w:t>
      </w:r>
      <w:r>
        <w:rPr>
          <w:rFonts w:ascii="Source Sans Pro" w:hAnsi="Source Sans Pro"/>
          <w:color w:val="000000" w:themeColor="text1"/>
        </w:rPr>
        <w:t>-M</w:t>
      </w:r>
      <w:r w:rsidRPr="00B66412">
        <w:rPr>
          <w:rFonts w:ascii="Source Sans Pro" w:hAnsi="Source Sans Pro"/>
          <w:color w:val="000000" w:themeColor="text1"/>
        </w:rPr>
        <w:t xml:space="preserve">ount and </w:t>
      </w:r>
      <w:r>
        <w:rPr>
          <w:rFonts w:ascii="Source Sans Pro" w:hAnsi="Source Sans Pro"/>
          <w:color w:val="000000" w:themeColor="text1"/>
        </w:rPr>
        <w:t>R</w:t>
      </w:r>
      <w:r w:rsidRPr="00B66412">
        <w:rPr>
          <w:rFonts w:ascii="Source Sans Pro" w:hAnsi="Source Sans Pro"/>
          <w:color w:val="000000" w:themeColor="text1"/>
        </w:rPr>
        <w:t>od</w:t>
      </w:r>
      <w:r>
        <w:rPr>
          <w:rFonts w:ascii="Source Sans Pro" w:hAnsi="Source Sans Pro"/>
          <w:color w:val="000000" w:themeColor="text1"/>
        </w:rPr>
        <w:t>-M</w:t>
      </w:r>
      <w:r w:rsidRPr="00B66412">
        <w:rPr>
          <w:rFonts w:ascii="Source Sans Pro" w:hAnsi="Source Sans Pro"/>
          <w:color w:val="000000" w:themeColor="text1"/>
        </w:rPr>
        <w:t>ount</w:t>
      </w:r>
      <w:r w:rsidRPr="008A6F2C">
        <w:rPr>
          <w:rFonts w:ascii="Source Sans Pro" w:hAnsi="Source Sans Pro" w:cs="Open Sans Light"/>
          <w:color w:val="000000"/>
        </w:rPr>
        <w:t xml:space="preserve"> systems offer the greatest range of benefits in terms of longevity, performance and value.</w:t>
      </w:r>
      <w:r>
        <w:rPr>
          <w:rFonts w:ascii="Source Sans Pro" w:hAnsi="Source Sans Pro" w:cs="Open Sans Light"/>
          <w:color w:val="000000"/>
        </w:rPr>
        <w:t xml:space="preserve"> </w:t>
      </w:r>
      <w:r w:rsidRPr="008A6F2C">
        <w:rPr>
          <w:rStyle w:val="A12"/>
          <w:rFonts w:ascii="Source Sans Pro" w:hAnsi="Source Sans Pro"/>
          <w:sz w:val="22"/>
          <w:szCs w:val="22"/>
        </w:rPr>
        <w:t>Each configuration possesses different performance and aesthetic characteristics and baseline costs.</w:t>
      </w:r>
      <w:bookmarkEnd w:id="0"/>
      <w:r>
        <w:rPr>
          <w:rStyle w:val="A12"/>
          <w:rFonts w:ascii="Source Sans Pro" w:hAnsi="Source Sans Pro"/>
          <w:sz w:val="22"/>
          <w:szCs w:val="22"/>
        </w:rPr>
        <w:t>”</w:t>
      </w:r>
    </w:p>
    <w:p w14:paraId="1C509786" w14:textId="77777777" w:rsidR="00DE4C27" w:rsidRDefault="00DE4C27" w:rsidP="00A75774">
      <w:pPr>
        <w:autoSpaceDE w:val="0"/>
        <w:autoSpaceDN w:val="0"/>
        <w:adjustRightInd w:val="0"/>
        <w:spacing w:after="0" w:line="241" w:lineRule="atLeast"/>
        <w:ind w:right="450"/>
        <w:rPr>
          <w:rStyle w:val="A12"/>
          <w:rFonts w:ascii="Source Sans Pro" w:hAnsi="Source Sans Pro"/>
          <w:sz w:val="22"/>
          <w:szCs w:val="22"/>
        </w:rPr>
      </w:pPr>
    </w:p>
    <w:p w14:paraId="37DC757A" w14:textId="77777777" w:rsidR="00A75774" w:rsidRDefault="00DE4C27" w:rsidP="00A75774">
      <w:pPr>
        <w:pStyle w:val="Pa0"/>
        <w:ind w:right="450"/>
        <w:rPr>
          <w:rStyle w:val="A12"/>
          <w:rFonts w:ascii="Source Sans Pro" w:hAnsi="Source Sans Pro"/>
          <w:sz w:val="22"/>
          <w:szCs w:val="22"/>
        </w:rPr>
      </w:pPr>
      <w:r>
        <w:rPr>
          <w:rStyle w:val="A12"/>
          <w:rFonts w:ascii="Source Sans Pro" w:hAnsi="Source Sans Pro"/>
          <w:sz w:val="22"/>
          <w:szCs w:val="22"/>
        </w:rPr>
        <w:t>EXTECH</w:t>
      </w:r>
      <w:r w:rsidRPr="008A6F2C">
        <w:rPr>
          <w:rStyle w:val="A12"/>
          <w:rFonts w:ascii="Source Sans Pro" w:hAnsi="Source Sans Pro"/>
          <w:sz w:val="22"/>
          <w:szCs w:val="22"/>
        </w:rPr>
        <w:t xml:space="preserve"> </w:t>
      </w:r>
      <w:r>
        <w:rPr>
          <w:rStyle w:val="A12"/>
          <w:rFonts w:ascii="Source Sans Pro" w:hAnsi="Source Sans Pro"/>
          <w:sz w:val="22"/>
          <w:szCs w:val="22"/>
        </w:rPr>
        <w:t>engineers and fabricates the K</w:t>
      </w:r>
      <w:r w:rsidRPr="008A6F2C">
        <w:rPr>
          <w:rFonts w:ascii="Source Sans Pro" w:eastAsia="Times New Roman" w:hAnsi="Source Sans Pro" w:cs="Times New Roman"/>
          <w:color w:val="000000" w:themeColor="text1"/>
          <w:sz w:val="22"/>
          <w:szCs w:val="22"/>
        </w:rPr>
        <w:t>INETICWALL</w:t>
      </w:r>
      <w:r w:rsidRPr="008A6F2C">
        <w:rPr>
          <w:rFonts w:ascii="Source Sans Pro" w:hAnsi="Source Sans Pro"/>
          <w:color w:val="000000" w:themeColor="text1"/>
          <w:sz w:val="22"/>
          <w:szCs w:val="22"/>
        </w:rPr>
        <w:t xml:space="preserve"> s</w:t>
      </w:r>
      <w:r w:rsidRPr="008A6F2C">
        <w:rPr>
          <w:rFonts w:ascii="Source Sans Pro" w:eastAsia="Times New Roman" w:hAnsi="Source Sans Pro" w:cs="Times New Roman"/>
          <w:color w:val="000000" w:themeColor="text1"/>
          <w:sz w:val="22"/>
          <w:szCs w:val="22"/>
        </w:rPr>
        <w:t>ystem</w:t>
      </w:r>
      <w:r>
        <w:rPr>
          <w:rFonts w:ascii="Source Sans Pro" w:eastAsia="Times New Roman" w:hAnsi="Source Sans Pro" w:cs="Times New Roman"/>
          <w:color w:val="000000" w:themeColor="text1"/>
        </w:rPr>
        <w:t>s</w:t>
      </w:r>
      <w:r>
        <w:rPr>
          <w:rStyle w:val="A12"/>
          <w:rFonts w:ascii="Source Sans Pro" w:hAnsi="Source Sans Pro"/>
          <w:sz w:val="22"/>
          <w:szCs w:val="22"/>
        </w:rPr>
        <w:t xml:space="preserve"> in its factory and typically unitizes them into panels ready </w:t>
      </w:r>
      <w:r w:rsidRPr="008A6F2C">
        <w:rPr>
          <w:rStyle w:val="A12"/>
          <w:rFonts w:ascii="Source Sans Pro" w:hAnsi="Source Sans Pro"/>
          <w:sz w:val="22"/>
          <w:szCs w:val="22"/>
        </w:rPr>
        <w:t xml:space="preserve">for </w:t>
      </w:r>
      <w:r>
        <w:rPr>
          <w:rStyle w:val="A12"/>
          <w:rFonts w:ascii="Source Sans Pro" w:hAnsi="Source Sans Pro"/>
          <w:sz w:val="22"/>
          <w:szCs w:val="22"/>
        </w:rPr>
        <w:t xml:space="preserve">delivery and </w:t>
      </w:r>
      <w:r w:rsidRPr="008A6F2C">
        <w:rPr>
          <w:rStyle w:val="A12"/>
          <w:rFonts w:ascii="Source Sans Pro" w:hAnsi="Source Sans Pro"/>
          <w:sz w:val="22"/>
          <w:szCs w:val="22"/>
        </w:rPr>
        <w:t>installation</w:t>
      </w:r>
      <w:r>
        <w:rPr>
          <w:rStyle w:val="A12"/>
          <w:rFonts w:ascii="Source Sans Pro" w:hAnsi="Source Sans Pro"/>
          <w:sz w:val="22"/>
          <w:szCs w:val="22"/>
        </w:rPr>
        <w:t>.</w:t>
      </w:r>
      <w:r w:rsidRPr="008A6F2C">
        <w:rPr>
          <w:rStyle w:val="A12"/>
          <w:rFonts w:ascii="Source Sans Pro" w:hAnsi="Source Sans Pro"/>
          <w:sz w:val="22"/>
          <w:szCs w:val="22"/>
        </w:rPr>
        <w:t xml:space="preserve"> </w:t>
      </w:r>
      <w:r>
        <w:rPr>
          <w:rStyle w:val="A12"/>
          <w:rFonts w:ascii="Source Sans Pro" w:hAnsi="Source Sans Pro"/>
          <w:sz w:val="22"/>
          <w:szCs w:val="22"/>
        </w:rPr>
        <w:t>D</w:t>
      </w:r>
      <w:r w:rsidRPr="008A6F2C">
        <w:rPr>
          <w:rStyle w:val="A12"/>
          <w:rFonts w:ascii="Source Sans Pro" w:hAnsi="Source Sans Pro"/>
          <w:sz w:val="22"/>
          <w:szCs w:val="22"/>
        </w:rPr>
        <w:t xml:space="preserve">imensions </w:t>
      </w:r>
      <w:r>
        <w:rPr>
          <w:rStyle w:val="A12"/>
          <w:rFonts w:ascii="Source Sans Pro" w:hAnsi="Source Sans Pro"/>
          <w:sz w:val="22"/>
          <w:szCs w:val="22"/>
        </w:rPr>
        <w:t xml:space="preserve">commonly </w:t>
      </w:r>
      <w:r w:rsidRPr="008A6F2C">
        <w:rPr>
          <w:rStyle w:val="A12"/>
          <w:rFonts w:ascii="Source Sans Pro" w:hAnsi="Source Sans Pro"/>
          <w:sz w:val="22"/>
          <w:szCs w:val="22"/>
        </w:rPr>
        <w:t>rang</w:t>
      </w:r>
      <w:r>
        <w:rPr>
          <w:rStyle w:val="A12"/>
          <w:rFonts w:ascii="Source Sans Pro" w:hAnsi="Source Sans Pro"/>
          <w:sz w:val="22"/>
          <w:szCs w:val="22"/>
        </w:rPr>
        <w:t xml:space="preserve">e </w:t>
      </w:r>
      <w:r w:rsidRPr="008A6F2C">
        <w:rPr>
          <w:rStyle w:val="A12"/>
          <w:rFonts w:ascii="Source Sans Pro" w:hAnsi="Source Sans Pro"/>
          <w:sz w:val="22"/>
          <w:szCs w:val="22"/>
        </w:rPr>
        <w:t>from 3 by 4 feet to 5 by 12 feet in vertical or horizontal orientations.</w:t>
      </w:r>
    </w:p>
    <w:p w14:paraId="7AD670DE" w14:textId="77777777" w:rsidR="00A75774" w:rsidRDefault="00A75774" w:rsidP="00A75774">
      <w:pPr>
        <w:pStyle w:val="Pa0"/>
        <w:ind w:right="450"/>
        <w:rPr>
          <w:rStyle w:val="A12"/>
          <w:rFonts w:ascii="Source Sans Pro" w:hAnsi="Source Sans Pro"/>
          <w:sz w:val="22"/>
          <w:szCs w:val="22"/>
        </w:rPr>
      </w:pPr>
    </w:p>
    <w:p w14:paraId="5AD1C2A0" w14:textId="1F938EB5" w:rsidR="00DE4C27" w:rsidRPr="001C6E89" w:rsidRDefault="00A75774" w:rsidP="00A75774">
      <w:pPr>
        <w:pStyle w:val="Pa0"/>
        <w:ind w:right="450"/>
        <w:rPr>
          <w:rStyle w:val="A12"/>
          <w:rFonts w:ascii="Source Sans Pro" w:hAnsi="Source Sans Pro"/>
          <w:sz w:val="22"/>
          <w:szCs w:val="22"/>
        </w:rPr>
      </w:pPr>
      <w:r>
        <w:rPr>
          <w:rStyle w:val="A12"/>
          <w:rFonts w:ascii="Source Sans Pro" w:hAnsi="Source Sans Pro"/>
          <w:sz w:val="22"/>
          <w:szCs w:val="22"/>
        </w:rPr>
        <w:t>All of EXTECH’s wind-driven, dynamic façade sys</w:t>
      </w:r>
      <w:r w:rsidRPr="001C6E89">
        <w:rPr>
          <w:rStyle w:val="A12"/>
          <w:rFonts w:ascii="Source Sans Pro" w:hAnsi="Source Sans Pro"/>
          <w:sz w:val="22"/>
          <w:szCs w:val="22"/>
        </w:rPr>
        <w:t xml:space="preserve">tems support a wide variety of flapper sizes and materials including metal, polycarbonate, PTFE and PVDF films. </w:t>
      </w:r>
      <w:r w:rsidRPr="001C6E89">
        <w:rPr>
          <w:rFonts w:ascii="Source Sans Pro" w:eastAsia="Times New Roman" w:hAnsi="Source Sans Pro" w:cs="Times New Roman"/>
          <w:color w:val="000000" w:themeColor="text1"/>
          <w:sz w:val="22"/>
          <w:szCs w:val="22"/>
        </w:rPr>
        <w:t xml:space="preserve">The spacers between the flappers reduce the collateral noise. </w:t>
      </w:r>
      <w:r w:rsidR="00DE4C27" w:rsidRPr="001C6E89">
        <w:rPr>
          <w:rStyle w:val="A12"/>
          <w:rFonts w:ascii="Source Sans Pro" w:hAnsi="Source Sans Pro"/>
          <w:sz w:val="22"/>
          <w:szCs w:val="22"/>
        </w:rPr>
        <w:t xml:space="preserve">During repair or maintenance operations, the flappers can be </w:t>
      </w:r>
      <w:r w:rsidRPr="001C6E89">
        <w:rPr>
          <w:rStyle w:val="A12"/>
          <w:rFonts w:ascii="Source Sans Pro" w:hAnsi="Source Sans Pro"/>
          <w:sz w:val="22"/>
          <w:szCs w:val="22"/>
        </w:rPr>
        <w:t>r</w:t>
      </w:r>
      <w:r w:rsidR="00DE4C27" w:rsidRPr="001C6E89">
        <w:rPr>
          <w:rStyle w:val="A12"/>
          <w:rFonts w:ascii="Source Sans Pro" w:hAnsi="Source Sans Pro"/>
          <w:sz w:val="22"/>
          <w:szCs w:val="22"/>
        </w:rPr>
        <w:t>emoved and replaced without any specialized tools.</w:t>
      </w:r>
    </w:p>
    <w:p w14:paraId="3C2450E3" w14:textId="77777777" w:rsidR="00DE4C27" w:rsidRPr="001C6E89" w:rsidRDefault="00DE4C27" w:rsidP="00A75774">
      <w:pPr>
        <w:spacing w:after="0" w:line="240" w:lineRule="auto"/>
        <w:ind w:right="450"/>
        <w:contextualSpacing/>
        <w:rPr>
          <w:rFonts w:ascii="Source Sans Pro" w:hAnsi="Source Sans Pro" w:cs="Open Sans Light"/>
          <w:color w:val="000000"/>
        </w:rPr>
      </w:pPr>
    </w:p>
    <w:p w14:paraId="583FE95C" w14:textId="77777777" w:rsidR="00DE4C27" w:rsidRPr="008A6F2C" w:rsidRDefault="00DE4C27" w:rsidP="00A75774">
      <w:pPr>
        <w:pStyle w:val="Pa0"/>
        <w:ind w:right="450"/>
        <w:rPr>
          <w:rFonts w:ascii="Source Sans Pro" w:hAnsi="Source Sans Pro" w:cs="Open Sans Light"/>
          <w:color w:val="000000"/>
          <w:sz w:val="22"/>
          <w:szCs w:val="22"/>
        </w:rPr>
      </w:pPr>
      <w:r w:rsidRPr="008A6F2C">
        <w:rPr>
          <w:rStyle w:val="A12"/>
          <w:rFonts w:ascii="Source Sans Pro" w:hAnsi="Source Sans Pro"/>
          <w:sz w:val="22"/>
          <w:szCs w:val="22"/>
        </w:rPr>
        <w:t xml:space="preserve">For optimal cost and performance value, the </w:t>
      </w:r>
      <w:r>
        <w:rPr>
          <w:rStyle w:val="A12"/>
          <w:rFonts w:ascii="Source Sans Pro" w:hAnsi="Source Sans Pro"/>
          <w:sz w:val="22"/>
          <w:szCs w:val="22"/>
        </w:rPr>
        <w:t xml:space="preserve">KINETICWALL </w:t>
      </w:r>
      <w:r w:rsidRPr="00323A8A">
        <w:rPr>
          <w:rStyle w:val="A12"/>
          <w:rFonts w:ascii="Source Sans Pro" w:hAnsi="Source Sans Pro" w:cs="Open Sans"/>
          <w:bCs/>
          <w:sz w:val="22"/>
          <w:szCs w:val="22"/>
        </w:rPr>
        <w:t>Drop-</w:t>
      </w:r>
      <w:r>
        <w:rPr>
          <w:rStyle w:val="A12"/>
          <w:rFonts w:ascii="Source Sans Pro" w:hAnsi="Source Sans Pro" w:cs="Open Sans"/>
          <w:bCs/>
          <w:sz w:val="22"/>
          <w:szCs w:val="22"/>
        </w:rPr>
        <w:t>I</w:t>
      </w:r>
      <w:r w:rsidRPr="00323A8A">
        <w:rPr>
          <w:rStyle w:val="A12"/>
          <w:rFonts w:ascii="Source Sans Pro" w:hAnsi="Source Sans Pro" w:cs="Open Sans"/>
          <w:bCs/>
          <w:sz w:val="22"/>
          <w:szCs w:val="22"/>
        </w:rPr>
        <w:t>n</w:t>
      </w:r>
      <w:r w:rsidRPr="008A6F2C">
        <w:rPr>
          <w:rStyle w:val="A12"/>
          <w:rFonts w:ascii="Source Sans Pro" w:hAnsi="Source Sans Pro" w:cs="Open Sans"/>
          <w:b/>
          <w:bCs/>
          <w:sz w:val="22"/>
          <w:szCs w:val="22"/>
        </w:rPr>
        <w:t xml:space="preserve"> </w:t>
      </w:r>
      <w:r w:rsidRPr="008A6F2C">
        <w:rPr>
          <w:rStyle w:val="A12"/>
          <w:rFonts w:ascii="Source Sans Pro" w:hAnsi="Source Sans Pro"/>
          <w:sz w:val="22"/>
          <w:szCs w:val="22"/>
        </w:rPr>
        <w:t xml:space="preserve">suspension system is recommended. In this configuration, </w:t>
      </w:r>
      <w:r>
        <w:rPr>
          <w:rStyle w:val="A12"/>
          <w:rFonts w:ascii="Source Sans Pro" w:hAnsi="Source Sans Pro"/>
          <w:sz w:val="22"/>
          <w:szCs w:val="22"/>
        </w:rPr>
        <w:t xml:space="preserve">the </w:t>
      </w:r>
      <w:r w:rsidRPr="008A6F2C">
        <w:rPr>
          <w:rStyle w:val="A12"/>
          <w:rFonts w:ascii="Source Sans Pro" w:hAnsi="Source Sans Pro"/>
          <w:sz w:val="22"/>
          <w:szCs w:val="22"/>
        </w:rPr>
        <w:t xml:space="preserve">T-shaped kinetic flappers </w:t>
      </w:r>
      <w:r>
        <w:rPr>
          <w:rStyle w:val="A12"/>
          <w:rFonts w:ascii="Source Sans Pro" w:hAnsi="Source Sans Pro"/>
          <w:sz w:val="22"/>
          <w:szCs w:val="22"/>
        </w:rPr>
        <w:t xml:space="preserve">easily are </w:t>
      </w:r>
      <w:r w:rsidRPr="008A6F2C">
        <w:rPr>
          <w:rStyle w:val="A12"/>
          <w:rFonts w:ascii="Source Sans Pro" w:hAnsi="Source Sans Pro"/>
          <w:sz w:val="22"/>
          <w:szCs w:val="22"/>
        </w:rPr>
        <w:t xml:space="preserve">inserted into a specially designed </w:t>
      </w:r>
      <w:r>
        <w:rPr>
          <w:rStyle w:val="A12"/>
          <w:rFonts w:ascii="Source Sans Pro" w:hAnsi="Source Sans Pro"/>
          <w:sz w:val="22"/>
          <w:szCs w:val="22"/>
        </w:rPr>
        <w:t>“</w:t>
      </w:r>
      <w:r w:rsidRPr="008A6F2C">
        <w:rPr>
          <w:rStyle w:val="A12"/>
          <w:rFonts w:ascii="Source Sans Pro" w:hAnsi="Source Sans Pro"/>
          <w:sz w:val="22"/>
          <w:szCs w:val="22"/>
        </w:rPr>
        <w:t>rung</w:t>
      </w:r>
      <w:r>
        <w:rPr>
          <w:rStyle w:val="A12"/>
          <w:rFonts w:ascii="Source Sans Pro" w:hAnsi="Source Sans Pro"/>
          <w:sz w:val="22"/>
          <w:szCs w:val="22"/>
        </w:rPr>
        <w:t xml:space="preserve">” </w:t>
      </w:r>
      <w:r w:rsidRPr="008A6F2C">
        <w:rPr>
          <w:rStyle w:val="A12"/>
          <w:rFonts w:ascii="Source Sans Pro" w:hAnsi="Source Sans Pro"/>
          <w:sz w:val="22"/>
          <w:szCs w:val="22"/>
        </w:rPr>
        <w:t>extrusion system, significantly reducing the amount of time and labor required for installation.</w:t>
      </w:r>
    </w:p>
    <w:p w14:paraId="26E8408C" w14:textId="77777777" w:rsidR="00DE4C27" w:rsidRPr="008A6F2C" w:rsidRDefault="00DE4C27" w:rsidP="00A75774">
      <w:pPr>
        <w:spacing w:after="0" w:line="240" w:lineRule="auto"/>
        <w:ind w:right="450"/>
        <w:contextualSpacing/>
        <w:rPr>
          <w:rFonts w:ascii="Source Sans Pro" w:hAnsi="Source Sans Pro"/>
          <w:color w:val="000000" w:themeColor="text1"/>
        </w:rPr>
      </w:pPr>
    </w:p>
    <w:p w14:paraId="3700F155" w14:textId="77777777" w:rsidR="00DE4C27" w:rsidRPr="008A6F2C" w:rsidRDefault="00DE4C27" w:rsidP="00A75774">
      <w:pPr>
        <w:autoSpaceDE w:val="0"/>
        <w:autoSpaceDN w:val="0"/>
        <w:adjustRightInd w:val="0"/>
        <w:spacing w:after="0" w:line="241" w:lineRule="atLeast"/>
        <w:ind w:right="450"/>
        <w:rPr>
          <w:rFonts w:ascii="Source Sans Pro" w:hAnsi="Source Sans Pro" w:cs="Open Sans Light"/>
          <w:color w:val="000000"/>
        </w:rPr>
      </w:pPr>
      <w:r w:rsidRPr="008A6F2C">
        <w:rPr>
          <w:rFonts w:ascii="Source Sans Pro" w:hAnsi="Source Sans Pro" w:cs="Open Sans Light"/>
          <w:color w:val="000000"/>
        </w:rPr>
        <w:t xml:space="preserve">The </w:t>
      </w:r>
      <w:r>
        <w:rPr>
          <w:rStyle w:val="A12"/>
          <w:rFonts w:ascii="Source Sans Pro" w:hAnsi="Source Sans Pro"/>
          <w:sz w:val="22"/>
          <w:szCs w:val="22"/>
        </w:rPr>
        <w:t xml:space="preserve">KINETICWALL Pin-Mount suspension </w:t>
      </w:r>
      <w:r w:rsidRPr="008A6F2C">
        <w:rPr>
          <w:rFonts w:ascii="Source Sans Pro" w:hAnsi="Source Sans Pro" w:cs="Open Sans Light"/>
          <w:color w:val="000000"/>
        </w:rPr>
        <w:t>system</w:t>
      </w:r>
      <w:r>
        <w:rPr>
          <w:rFonts w:ascii="Source Sans Pro" w:hAnsi="Source Sans Pro" w:cs="Open Sans Light"/>
          <w:color w:val="000000"/>
        </w:rPr>
        <w:t xml:space="preserve"> </w:t>
      </w:r>
      <w:r w:rsidRPr="008A6F2C">
        <w:rPr>
          <w:rFonts w:ascii="Source Sans Pro" w:hAnsi="Source Sans Pro" w:cs="Open Sans Light"/>
          <w:color w:val="000000"/>
        </w:rPr>
        <w:t xml:space="preserve">allows the flapper elements to </w:t>
      </w:r>
      <w:r>
        <w:rPr>
          <w:rFonts w:ascii="Source Sans Pro" w:hAnsi="Source Sans Pro" w:cs="Open Sans Light"/>
          <w:color w:val="000000"/>
        </w:rPr>
        <w:t xml:space="preserve">seemingly </w:t>
      </w:r>
      <w:r w:rsidRPr="008A6F2C">
        <w:rPr>
          <w:rFonts w:ascii="Source Sans Pro" w:hAnsi="Source Sans Pro" w:cs="Open Sans Light"/>
          <w:color w:val="000000"/>
        </w:rPr>
        <w:t>float in front of the support rungs and side rails as a veil</w:t>
      </w:r>
      <w:r>
        <w:rPr>
          <w:rFonts w:ascii="Source Sans Pro" w:hAnsi="Source Sans Pro" w:cs="Open Sans Light"/>
          <w:color w:val="000000"/>
        </w:rPr>
        <w:t xml:space="preserve">. </w:t>
      </w:r>
      <w:r w:rsidRPr="008A6F2C">
        <w:rPr>
          <w:rFonts w:ascii="Source Sans Pro" w:hAnsi="Source Sans Pro" w:cs="Open Sans Light"/>
          <w:color w:val="000000"/>
        </w:rPr>
        <w:t>This configuration minimizes the appearance of the supporting structure.</w:t>
      </w:r>
      <w:r>
        <w:rPr>
          <w:rFonts w:ascii="Source Sans Pro" w:hAnsi="Source Sans Pro" w:cs="Open Sans Light"/>
          <w:color w:val="000000"/>
        </w:rPr>
        <w:t xml:space="preserve"> </w:t>
      </w:r>
      <w:r w:rsidRPr="008A6F2C">
        <w:rPr>
          <w:rFonts w:ascii="Source Sans Pro" w:hAnsi="Source Sans Pro" w:cs="Open Sans Light"/>
          <w:color w:val="000000"/>
        </w:rPr>
        <w:t>The Pin</w:t>
      </w:r>
      <w:r>
        <w:rPr>
          <w:rFonts w:ascii="Source Sans Pro" w:hAnsi="Source Sans Pro" w:cs="Open Sans Light"/>
          <w:color w:val="000000"/>
        </w:rPr>
        <w:t>-</w:t>
      </w:r>
      <w:r w:rsidRPr="008A6F2C">
        <w:rPr>
          <w:rFonts w:ascii="Source Sans Pro" w:hAnsi="Source Sans Pro" w:cs="Open Sans Light"/>
          <w:color w:val="000000"/>
        </w:rPr>
        <w:t xml:space="preserve">Mount system allows </w:t>
      </w:r>
      <w:r>
        <w:rPr>
          <w:rFonts w:ascii="Source Sans Pro" w:hAnsi="Source Sans Pro" w:cs="Open Sans Light"/>
          <w:color w:val="000000"/>
        </w:rPr>
        <w:t xml:space="preserve">for mixing </w:t>
      </w:r>
      <w:r w:rsidRPr="008A6F2C">
        <w:rPr>
          <w:rFonts w:ascii="Source Sans Pro" w:hAnsi="Source Sans Pro" w:cs="Open Sans Light"/>
          <w:color w:val="000000"/>
        </w:rPr>
        <w:t xml:space="preserve">flapper shapes to </w:t>
      </w:r>
      <w:r>
        <w:rPr>
          <w:rFonts w:ascii="Source Sans Pro" w:hAnsi="Source Sans Pro" w:cs="Open Sans Light"/>
          <w:color w:val="000000"/>
        </w:rPr>
        <w:t xml:space="preserve">create </w:t>
      </w:r>
      <w:r w:rsidRPr="008A6F2C">
        <w:rPr>
          <w:rFonts w:ascii="Source Sans Pro" w:hAnsi="Source Sans Pro" w:cs="Open Sans Light"/>
          <w:color w:val="000000"/>
        </w:rPr>
        <w:t>unique geometric patterns an</w:t>
      </w:r>
      <w:r>
        <w:rPr>
          <w:rFonts w:ascii="Source Sans Pro" w:hAnsi="Source Sans Pro" w:cs="Open Sans Light"/>
          <w:color w:val="000000"/>
        </w:rPr>
        <w:t>d</w:t>
      </w:r>
      <w:r w:rsidRPr="008A6F2C">
        <w:rPr>
          <w:rFonts w:ascii="Source Sans Pro" w:hAnsi="Source Sans Pro" w:cs="Open Sans Light"/>
          <w:color w:val="000000"/>
        </w:rPr>
        <w:t xml:space="preserve"> for installation at various mounting points, facilitating changes in kinetic activity</w:t>
      </w:r>
      <w:r>
        <w:rPr>
          <w:rFonts w:ascii="Source Sans Pro" w:hAnsi="Source Sans Pro" w:cs="Open Sans Light"/>
          <w:color w:val="000000"/>
        </w:rPr>
        <w:t>.</w:t>
      </w:r>
    </w:p>
    <w:p w14:paraId="3A3725BE" w14:textId="77777777" w:rsidR="00DE4C27" w:rsidRPr="008A6F2C" w:rsidRDefault="00DE4C27" w:rsidP="00A75774">
      <w:pPr>
        <w:spacing w:after="0" w:line="240" w:lineRule="auto"/>
        <w:ind w:right="450"/>
        <w:contextualSpacing/>
        <w:rPr>
          <w:rFonts w:ascii="Source Sans Pro" w:hAnsi="Source Sans Pro"/>
          <w:color w:val="000000" w:themeColor="text1"/>
        </w:rPr>
      </w:pPr>
    </w:p>
    <w:p w14:paraId="70AFB805" w14:textId="77777777" w:rsidR="00DE4C27" w:rsidRDefault="00DE4C27" w:rsidP="00A75774">
      <w:pPr>
        <w:spacing w:after="0" w:line="240" w:lineRule="auto"/>
        <w:ind w:right="450"/>
        <w:contextualSpacing/>
        <w:rPr>
          <w:rFonts w:ascii="Source Sans Pro" w:hAnsi="Source Sans Pro" w:cs="Open Sans Light"/>
          <w:color w:val="000000"/>
        </w:rPr>
      </w:pPr>
      <w:r>
        <w:rPr>
          <w:rFonts w:ascii="Source Sans Pro" w:hAnsi="Source Sans Pro"/>
          <w:color w:val="000000" w:themeColor="text1"/>
        </w:rPr>
        <w:t>KINETICWALL D</w:t>
      </w:r>
      <w:r w:rsidRPr="00B66412">
        <w:rPr>
          <w:rFonts w:ascii="Source Sans Pro" w:hAnsi="Source Sans Pro"/>
          <w:color w:val="000000" w:themeColor="text1"/>
        </w:rPr>
        <w:t>rop</w:t>
      </w:r>
      <w:r>
        <w:rPr>
          <w:rFonts w:ascii="Source Sans Pro" w:hAnsi="Source Sans Pro"/>
          <w:color w:val="000000" w:themeColor="text1"/>
        </w:rPr>
        <w:t>-I</w:t>
      </w:r>
      <w:r w:rsidRPr="00B66412">
        <w:rPr>
          <w:rFonts w:ascii="Source Sans Pro" w:hAnsi="Source Sans Pro"/>
          <w:color w:val="000000" w:themeColor="text1"/>
        </w:rPr>
        <w:t>n</w:t>
      </w:r>
      <w:r>
        <w:rPr>
          <w:rFonts w:ascii="Source Sans Pro" w:hAnsi="Source Sans Pro"/>
          <w:color w:val="000000" w:themeColor="text1"/>
        </w:rPr>
        <w:t xml:space="preserve"> and P</w:t>
      </w:r>
      <w:r w:rsidRPr="00B66412">
        <w:rPr>
          <w:rFonts w:ascii="Source Sans Pro" w:hAnsi="Source Sans Pro"/>
          <w:color w:val="000000" w:themeColor="text1"/>
        </w:rPr>
        <w:t>in</w:t>
      </w:r>
      <w:r>
        <w:rPr>
          <w:rFonts w:ascii="Source Sans Pro" w:hAnsi="Source Sans Pro"/>
          <w:color w:val="000000" w:themeColor="text1"/>
        </w:rPr>
        <w:t>-M</w:t>
      </w:r>
      <w:r w:rsidRPr="00B66412">
        <w:rPr>
          <w:rFonts w:ascii="Source Sans Pro" w:hAnsi="Source Sans Pro"/>
          <w:color w:val="000000" w:themeColor="text1"/>
        </w:rPr>
        <w:t xml:space="preserve">ount </w:t>
      </w:r>
      <w:r>
        <w:rPr>
          <w:rFonts w:ascii="Source Sans Pro" w:hAnsi="Source Sans Pro"/>
          <w:color w:val="000000" w:themeColor="text1"/>
        </w:rPr>
        <w:t>s</w:t>
      </w:r>
      <w:r w:rsidRPr="008A6F2C">
        <w:rPr>
          <w:rStyle w:val="A12"/>
          <w:rFonts w:ascii="Source Sans Pro" w:hAnsi="Source Sans Pro"/>
          <w:sz w:val="22"/>
          <w:szCs w:val="22"/>
        </w:rPr>
        <w:t>uspension system</w:t>
      </w:r>
      <w:r>
        <w:rPr>
          <w:rStyle w:val="A12"/>
          <w:rFonts w:ascii="Source Sans Pro" w:hAnsi="Source Sans Pro"/>
          <w:sz w:val="22"/>
          <w:szCs w:val="22"/>
        </w:rPr>
        <w:t>s</w:t>
      </w:r>
      <w:r w:rsidRPr="008A6F2C">
        <w:rPr>
          <w:rStyle w:val="A12"/>
          <w:rFonts w:ascii="Source Sans Pro" w:hAnsi="Source Sans Pro"/>
          <w:sz w:val="22"/>
          <w:szCs w:val="22"/>
        </w:rPr>
        <w:t xml:space="preserve"> accommodate a 90-degree range of motion</w:t>
      </w:r>
      <w:r>
        <w:rPr>
          <w:rStyle w:val="A12"/>
          <w:rFonts w:ascii="Source Sans Pro" w:hAnsi="Source Sans Pro"/>
          <w:sz w:val="22"/>
          <w:szCs w:val="22"/>
        </w:rPr>
        <w:t>.</w:t>
      </w:r>
      <w:r>
        <w:rPr>
          <w:rFonts w:ascii="Source Sans Pro" w:hAnsi="Source Sans Pro" w:cs="Lato-Regular"/>
          <w:color w:val="000000" w:themeColor="text1"/>
        </w:rPr>
        <w:t xml:space="preserve"> </w:t>
      </w:r>
      <w:r>
        <w:rPr>
          <w:rFonts w:ascii="Source Sans Pro" w:hAnsi="Source Sans Pro" w:cs="Open Sans Light"/>
          <w:color w:val="000000"/>
        </w:rPr>
        <w:t>O</w:t>
      </w:r>
      <w:r w:rsidRPr="008A6F2C">
        <w:rPr>
          <w:rFonts w:ascii="Source Sans Pro" w:hAnsi="Source Sans Pro" w:cs="Open Sans Light"/>
          <w:color w:val="000000"/>
        </w:rPr>
        <w:t>ffer</w:t>
      </w:r>
      <w:r>
        <w:rPr>
          <w:rFonts w:ascii="Source Sans Pro" w:hAnsi="Source Sans Pro" w:cs="Open Sans Light"/>
          <w:color w:val="000000"/>
        </w:rPr>
        <w:t xml:space="preserve">ing </w:t>
      </w:r>
      <w:r w:rsidRPr="008A6F2C">
        <w:rPr>
          <w:rFonts w:ascii="Source Sans Pro" w:hAnsi="Source Sans Pro" w:cs="Open Sans Light"/>
          <w:color w:val="000000"/>
        </w:rPr>
        <w:t xml:space="preserve">a 360-degree range of motion for the individual flappers, </w:t>
      </w:r>
      <w:r>
        <w:rPr>
          <w:rFonts w:ascii="Source Sans Pro" w:hAnsi="Source Sans Pro" w:cs="Open Sans Light"/>
          <w:color w:val="000000"/>
        </w:rPr>
        <w:t xml:space="preserve">the KINETICWALL Rod-Mount suspension system </w:t>
      </w:r>
      <w:r w:rsidRPr="008A6F2C">
        <w:rPr>
          <w:rFonts w:ascii="Source Sans Pro" w:hAnsi="Source Sans Pro" w:cs="Open Sans Light"/>
          <w:color w:val="000000"/>
        </w:rPr>
        <w:t>allow</w:t>
      </w:r>
      <w:r>
        <w:rPr>
          <w:rFonts w:ascii="Source Sans Pro" w:hAnsi="Source Sans Pro" w:cs="Open Sans Light"/>
          <w:color w:val="000000"/>
        </w:rPr>
        <w:t>s</w:t>
      </w:r>
      <w:r w:rsidRPr="008A6F2C">
        <w:rPr>
          <w:rFonts w:ascii="Source Sans Pro" w:hAnsi="Source Sans Pro" w:cs="Open Sans Light"/>
          <w:color w:val="000000"/>
        </w:rPr>
        <w:t xml:space="preserve"> for intermittent views through the kinetic façade.</w:t>
      </w:r>
    </w:p>
    <w:p w14:paraId="20339B65" w14:textId="77777777" w:rsidR="00DE4C27" w:rsidRDefault="00DE4C27" w:rsidP="00A75774">
      <w:pPr>
        <w:spacing w:after="0" w:line="240" w:lineRule="auto"/>
        <w:ind w:right="450"/>
        <w:contextualSpacing/>
        <w:rPr>
          <w:rFonts w:ascii="Source Sans Pro" w:hAnsi="Source Sans Pro" w:cs="Open Sans Light"/>
          <w:color w:val="000000"/>
        </w:rPr>
      </w:pPr>
    </w:p>
    <w:p w14:paraId="1CAE36E2" w14:textId="77777777" w:rsidR="00DE4C27" w:rsidRPr="008A6F2C" w:rsidRDefault="00DE4C27" w:rsidP="00A75774">
      <w:pPr>
        <w:spacing w:after="0" w:line="240" w:lineRule="auto"/>
        <w:ind w:right="450"/>
        <w:contextualSpacing/>
        <w:rPr>
          <w:rFonts w:ascii="Source Sans Pro" w:hAnsi="Source Sans Pro" w:cs="Open Sans Light"/>
          <w:color w:val="000000"/>
        </w:rPr>
      </w:pPr>
    </w:p>
    <w:p w14:paraId="627C34F8" w14:textId="2D9DB3CD" w:rsidR="00DE4C27" w:rsidRPr="00DE4C27" w:rsidRDefault="00DE4C27" w:rsidP="00A75774">
      <w:pPr>
        <w:autoSpaceDE w:val="0"/>
        <w:autoSpaceDN w:val="0"/>
        <w:adjustRightInd w:val="0"/>
        <w:spacing w:after="0" w:line="241" w:lineRule="atLeast"/>
        <w:ind w:right="450"/>
        <w:jc w:val="right"/>
        <w:rPr>
          <w:rFonts w:ascii="Source Sans Pro" w:hAnsi="Source Sans Pro" w:cs="Open Sans Light"/>
          <w:i/>
          <w:color w:val="000000"/>
          <w:sz w:val="20"/>
          <w:szCs w:val="20"/>
        </w:rPr>
      </w:pPr>
      <w:r w:rsidRPr="00DE4C27">
        <w:rPr>
          <w:rFonts w:ascii="Source Sans Pro" w:hAnsi="Source Sans Pro" w:cs="Open Sans Light"/>
          <w:i/>
          <w:color w:val="000000"/>
          <w:sz w:val="20"/>
          <w:szCs w:val="20"/>
        </w:rPr>
        <w:t>(more)</w:t>
      </w:r>
    </w:p>
    <w:p w14:paraId="52090920" w14:textId="77777777" w:rsidR="00DE4C27" w:rsidRDefault="00DE4C27" w:rsidP="00A75774">
      <w:pPr>
        <w:autoSpaceDE w:val="0"/>
        <w:autoSpaceDN w:val="0"/>
        <w:adjustRightInd w:val="0"/>
        <w:spacing w:after="0" w:line="241" w:lineRule="atLeast"/>
        <w:ind w:right="450"/>
        <w:rPr>
          <w:rFonts w:ascii="Source Sans Pro" w:hAnsi="Source Sans Pro" w:cs="Open Sans Light"/>
          <w:color w:val="000000"/>
        </w:rPr>
      </w:pPr>
    </w:p>
    <w:p w14:paraId="380DD7B9" w14:textId="77777777" w:rsidR="00DE4C27" w:rsidRDefault="00DE4C27" w:rsidP="00A75774">
      <w:pPr>
        <w:autoSpaceDE w:val="0"/>
        <w:autoSpaceDN w:val="0"/>
        <w:adjustRightInd w:val="0"/>
        <w:spacing w:after="0" w:line="241" w:lineRule="atLeast"/>
        <w:ind w:right="450"/>
        <w:rPr>
          <w:rFonts w:ascii="Source Sans Pro" w:hAnsi="Source Sans Pro" w:cs="Open Sans Light"/>
          <w:color w:val="000000"/>
        </w:rPr>
      </w:pPr>
    </w:p>
    <w:p w14:paraId="2333C8A7" w14:textId="77777777" w:rsidR="00DE4C27" w:rsidRDefault="00DE4C27" w:rsidP="00A75774">
      <w:pPr>
        <w:autoSpaceDE w:val="0"/>
        <w:autoSpaceDN w:val="0"/>
        <w:adjustRightInd w:val="0"/>
        <w:spacing w:after="0" w:line="241" w:lineRule="atLeast"/>
        <w:ind w:right="450"/>
        <w:rPr>
          <w:rFonts w:ascii="Source Sans Pro" w:hAnsi="Source Sans Pro" w:cs="Open Sans Light"/>
          <w:color w:val="000000"/>
        </w:rPr>
      </w:pPr>
    </w:p>
    <w:p w14:paraId="0E9C5670" w14:textId="77777777" w:rsidR="00A75774" w:rsidRPr="00DE4C27" w:rsidRDefault="00A75774" w:rsidP="00A75774">
      <w:pPr>
        <w:spacing w:after="0" w:line="240" w:lineRule="auto"/>
        <w:ind w:right="450"/>
        <w:contextualSpacing/>
        <w:rPr>
          <w:rFonts w:ascii="Source Sans Pro" w:hAnsi="Source Sans Pro" w:cs="Lato-Regular"/>
          <w:color w:val="000000" w:themeColor="text1"/>
        </w:rPr>
      </w:pPr>
      <w:r w:rsidRPr="008A6F2C">
        <w:rPr>
          <w:rFonts w:ascii="Source Sans Pro" w:hAnsi="Source Sans Pro" w:cs="Open Sans Light"/>
          <w:color w:val="000000"/>
        </w:rPr>
        <w:t xml:space="preserve">The </w:t>
      </w:r>
      <w:r>
        <w:rPr>
          <w:rFonts w:ascii="Source Sans Pro" w:hAnsi="Source Sans Pro" w:cs="Open Sans Light"/>
          <w:color w:val="000000"/>
        </w:rPr>
        <w:t>R</w:t>
      </w:r>
      <w:r w:rsidRPr="008A6F2C">
        <w:rPr>
          <w:rFonts w:ascii="Source Sans Pro" w:hAnsi="Source Sans Pro" w:cs="Open Sans Light"/>
          <w:color w:val="000000"/>
        </w:rPr>
        <w:t>od</w:t>
      </w:r>
      <w:r>
        <w:rPr>
          <w:rFonts w:ascii="Source Sans Pro" w:hAnsi="Source Sans Pro" w:cs="Open Sans Light"/>
          <w:color w:val="000000"/>
        </w:rPr>
        <w:t>-M</w:t>
      </w:r>
      <w:r w:rsidRPr="008A6F2C">
        <w:rPr>
          <w:rFonts w:ascii="Source Sans Pro" w:hAnsi="Source Sans Pro" w:cs="Open Sans Light"/>
          <w:color w:val="000000"/>
        </w:rPr>
        <w:t xml:space="preserve">ount design minimizes the appearance of </w:t>
      </w:r>
      <w:r>
        <w:rPr>
          <w:rFonts w:ascii="Source Sans Pro" w:hAnsi="Source Sans Pro" w:cs="Open Sans Light"/>
          <w:color w:val="000000"/>
        </w:rPr>
        <w:t xml:space="preserve">the </w:t>
      </w:r>
      <w:r w:rsidRPr="008A6F2C">
        <w:rPr>
          <w:rFonts w:ascii="Source Sans Pro" w:hAnsi="Source Sans Pro" w:cs="Open Sans Light"/>
          <w:color w:val="000000"/>
        </w:rPr>
        <w:t xml:space="preserve">horizontal supporting structure from within the building. </w:t>
      </w:r>
      <w:r>
        <w:rPr>
          <w:rFonts w:ascii="Source Sans Pro" w:hAnsi="Source Sans Pro" w:cs="Open Sans Light"/>
          <w:color w:val="000000"/>
        </w:rPr>
        <w:t xml:space="preserve">It also </w:t>
      </w:r>
      <w:r w:rsidRPr="008A6F2C">
        <w:rPr>
          <w:rFonts w:ascii="Source Sans Pro" w:hAnsi="Source Sans Pro" w:cs="Open Sans Light"/>
          <w:color w:val="000000"/>
        </w:rPr>
        <w:t>permit</w:t>
      </w:r>
      <w:r>
        <w:rPr>
          <w:rFonts w:ascii="Source Sans Pro" w:hAnsi="Source Sans Pro" w:cs="Open Sans Light"/>
          <w:color w:val="000000"/>
        </w:rPr>
        <w:t>s</w:t>
      </w:r>
      <w:r w:rsidRPr="008A6F2C">
        <w:rPr>
          <w:rFonts w:ascii="Source Sans Pro" w:hAnsi="Source Sans Pro" w:cs="Open Sans Light"/>
          <w:color w:val="000000"/>
        </w:rPr>
        <w:t xml:space="preserve"> increased air-flow</w:t>
      </w:r>
      <w:r>
        <w:rPr>
          <w:rFonts w:ascii="Source Sans Pro" w:hAnsi="Source Sans Pro" w:cs="Open Sans Light"/>
          <w:color w:val="000000"/>
        </w:rPr>
        <w:t xml:space="preserve"> and </w:t>
      </w:r>
      <w:r w:rsidRPr="008A6F2C">
        <w:rPr>
          <w:rFonts w:ascii="Source Sans Pro" w:hAnsi="Source Sans Pro" w:cs="Open Sans Light"/>
          <w:color w:val="000000"/>
        </w:rPr>
        <w:t>promot</w:t>
      </w:r>
      <w:r>
        <w:rPr>
          <w:rFonts w:ascii="Source Sans Pro" w:hAnsi="Source Sans Pro" w:cs="Open Sans Light"/>
          <w:color w:val="000000"/>
        </w:rPr>
        <w:t>es</w:t>
      </w:r>
      <w:r w:rsidRPr="008A6F2C">
        <w:rPr>
          <w:rFonts w:ascii="Source Sans Pro" w:hAnsi="Source Sans Pro" w:cs="Open Sans Light"/>
          <w:color w:val="000000"/>
        </w:rPr>
        <w:t xml:space="preserve"> passive cooling in climates </w:t>
      </w:r>
      <w:r>
        <w:rPr>
          <w:rFonts w:ascii="Source Sans Pro" w:hAnsi="Source Sans Pro" w:cs="Open Sans Light"/>
          <w:color w:val="000000"/>
        </w:rPr>
        <w:t xml:space="preserve">that are </w:t>
      </w:r>
      <w:r w:rsidRPr="008A6F2C">
        <w:rPr>
          <w:rFonts w:ascii="Source Sans Pro" w:hAnsi="Source Sans Pro" w:cs="Open Sans Light"/>
          <w:color w:val="000000"/>
        </w:rPr>
        <w:t>not susceptible to freezing. The vertical side rails are more prominent within the façade and the flappers can be replaced with simple tools.</w:t>
      </w:r>
    </w:p>
    <w:p w14:paraId="2AC693AE" w14:textId="77777777" w:rsidR="00DE4C27" w:rsidRDefault="00DE4C27" w:rsidP="00A75774">
      <w:pPr>
        <w:autoSpaceDE w:val="0"/>
        <w:autoSpaceDN w:val="0"/>
        <w:adjustRightInd w:val="0"/>
        <w:spacing w:after="0" w:line="241" w:lineRule="atLeast"/>
        <w:ind w:right="450"/>
        <w:rPr>
          <w:rFonts w:ascii="Source Sans Pro" w:hAnsi="Source Sans Pro" w:cs="Open Sans Light"/>
          <w:color w:val="000000"/>
        </w:rPr>
      </w:pPr>
    </w:p>
    <w:p w14:paraId="3FAFF434" w14:textId="14A576AD" w:rsidR="00DE4C27" w:rsidRDefault="00DE4C27" w:rsidP="00A75774">
      <w:pPr>
        <w:autoSpaceDE w:val="0"/>
        <w:autoSpaceDN w:val="0"/>
        <w:adjustRightInd w:val="0"/>
        <w:spacing w:after="0" w:line="241" w:lineRule="atLeast"/>
        <w:ind w:right="450"/>
        <w:rPr>
          <w:rFonts w:ascii="Source Sans Pro" w:hAnsi="Source Sans Pro" w:cs="Open Sans Light"/>
          <w:color w:val="000000"/>
        </w:rPr>
      </w:pPr>
      <w:r>
        <w:rPr>
          <w:rFonts w:ascii="Source Sans Pro" w:hAnsi="Source Sans Pro" w:cs="Open Sans Light"/>
          <w:color w:val="000000"/>
        </w:rPr>
        <w:t>“</w:t>
      </w:r>
      <w:r w:rsidRPr="008A6F2C">
        <w:rPr>
          <w:rFonts w:ascii="Source Sans Pro" w:hAnsi="Source Sans Pro" w:cs="Open Sans Light"/>
          <w:color w:val="000000"/>
        </w:rPr>
        <w:t xml:space="preserve">We </w:t>
      </w:r>
      <w:r>
        <w:rPr>
          <w:rFonts w:ascii="Source Sans Pro" w:hAnsi="Source Sans Pro" w:cs="Open Sans Light"/>
          <w:color w:val="000000"/>
        </w:rPr>
        <w:t xml:space="preserve">also </w:t>
      </w:r>
      <w:r w:rsidRPr="008A6F2C">
        <w:rPr>
          <w:rFonts w:ascii="Source Sans Pro" w:hAnsi="Source Sans Pro" w:cs="Open Sans Light"/>
          <w:color w:val="000000"/>
        </w:rPr>
        <w:t xml:space="preserve">understand that there may be projects with </w:t>
      </w:r>
      <w:r>
        <w:rPr>
          <w:rFonts w:ascii="Source Sans Pro" w:hAnsi="Source Sans Pro" w:cs="Open Sans Light"/>
          <w:color w:val="000000"/>
        </w:rPr>
        <w:t>specialized</w:t>
      </w:r>
      <w:r w:rsidRPr="008A6F2C">
        <w:rPr>
          <w:rFonts w:ascii="Source Sans Pro" w:hAnsi="Source Sans Pro" w:cs="Open Sans Light"/>
          <w:color w:val="000000"/>
        </w:rPr>
        <w:t xml:space="preserve"> performance and aesthetic requirements</w:t>
      </w:r>
      <w:r>
        <w:rPr>
          <w:rFonts w:ascii="Source Sans Pro" w:hAnsi="Source Sans Pro" w:cs="Open Sans Light"/>
          <w:color w:val="000000"/>
        </w:rPr>
        <w:t>,</w:t>
      </w:r>
      <w:r w:rsidRPr="008A6F2C">
        <w:rPr>
          <w:rFonts w:ascii="Source Sans Pro" w:hAnsi="Source Sans Pro" w:cs="Open Sans Light"/>
          <w:color w:val="000000"/>
        </w:rPr>
        <w:t xml:space="preserve"> which may fall beyond the scope of our standard suspension systems</w:t>
      </w:r>
      <w:r>
        <w:rPr>
          <w:rFonts w:ascii="Source Sans Pro" w:hAnsi="Source Sans Pro" w:cs="Open Sans Light"/>
          <w:color w:val="000000"/>
        </w:rPr>
        <w:t>,” Leslie acknowledged. “</w:t>
      </w:r>
      <w:r w:rsidRPr="008A6F2C">
        <w:rPr>
          <w:rFonts w:ascii="Source Sans Pro" w:hAnsi="Source Sans Pro" w:cs="Open Sans Light"/>
          <w:color w:val="000000"/>
        </w:rPr>
        <w:t>In th</w:t>
      </w:r>
      <w:r>
        <w:rPr>
          <w:rFonts w:ascii="Source Sans Pro" w:hAnsi="Source Sans Pro" w:cs="Open Sans Light"/>
          <w:color w:val="000000"/>
        </w:rPr>
        <w:t>ese</w:t>
      </w:r>
      <w:r w:rsidRPr="008A6F2C">
        <w:rPr>
          <w:rFonts w:ascii="Source Sans Pro" w:hAnsi="Source Sans Pro" w:cs="Open Sans Light"/>
          <w:color w:val="000000"/>
        </w:rPr>
        <w:t xml:space="preserve"> case</w:t>
      </w:r>
      <w:r>
        <w:rPr>
          <w:rFonts w:ascii="Source Sans Pro" w:hAnsi="Source Sans Pro" w:cs="Open Sans Light"/>
          <w:color w:val="000000"/>
        </w:rPr>
        <w:t>s</w:t>
      </w:r>
      <w:r w:rsidRPr="008A6F2C">
        <w:rPr>
          <w:rFonts w:ascii="Source Sans Pro" w:hAnsi="Source Sans Pro" w:cs="Open Sans Light"/>
          <w:color w:val="000000"/>
        </w:rPr>
        <w:t xml:space="preserve">, </w:t>
      </w:r>
      <w:r>
        <w:rPr>
          <w:rFonts w:ascii="Source Sans Pro" w:hAnsi="Source Sans Pro" w:cs="Open Sans Light"/>
          <w:color w:val="000000"/>
        </w:rPr>
        <w:t>we</w:t>
      </w:r>
      <w:r w:rsidRPr="008A6F2C">
        <w:rPr>
          <w:rFonts w:ascii="Source Sans Pro" w:hAnsi="Source Sans Pro" w:cs="Open Sans Light"/>
          <w:color w:val="000000"/>
        </w:rPr>
        <w:t xml:space="preserve"> can modify any of our existing systems, or develop a completely new one, to meet </w:t>
      </w:r>
      <w:r>
        <w:rPr>
          <w:rFonts w:ascii="Source Sans Pro" w:hAnsi="Source Sans Pro" w:cs="Open Sans Light"/>
          <w:color w:val="000000"/>
        </w:rPr>
        <w:t xml:space="preserve">project’s </w:t>
      </w:r>
      <w:r w:rsidRPr="008A6F2C">
        <w:rPr>
          <w:rFonts w:ascii="Source Sans Pro" w:hAnsi="Source Sans Pro" w:cs="Open Sans Light"/>
          <w:color w:val="000000"/>
        </w:rPr>
        <w:t>unique standards and specifications.</w:t>
      </w:r>
      <w:r>
        <w:rPr>
          <w:rFonts w:ascii="Source Sans Pro" w:hAnsi="Source Sans Pro" w:cs="Open Sans Light"/>
          <w:color w:val="000000"/>
        </w:rPr>
        <w:t>”</w:t>
      </w:r>
    </w:p>
    <w:p w14:paraId="5C385817" w14:textId="77777777" w:rsidR="00DE4C27" w:rsidRPr="00B66412" w:rsidRDefault="00DE4C27" w:rsidP="00A75774">
      <w:pPr>
        <w:autoSpaceDE w:val="0"/>
        <w:autoSpaceDN w:val="0"/>
        <w:adjustRightInd w:val="0"/>
        <w:spacing w:after="0" w:line="240" w:lineRule="auto"/>
        <w:ind w:right="450"/>
        <w:contextualSpacing/>
        <w:rPr>
          <w:rFonts w:ascii="Source Sans Pro" w:hAnsi="Source Sans Pro" w:cs="Arial"/>
          <w:color w:val="000000" w:themeColor="text1"/>
        </w:rPr>
      </w:pPr>
    </w:p>
    <w:p w14:paraId="42032835" w14:textId="78B4C53E" w:rsidR="00A75774" w:rsidRDefault="00DE4C27" w:rsidP="00A75774">
      <w:pPr>
        <w:autoSpaceDE w:val="0"/>
        <w:autoSpaceDN w:val="0"/>
        <w:adjustRightInd w:val="0"/>
        <w:spacing w:after="0" w:line="240" w:lineRule="auto"/>
        <w:ind w:right="450"/>
        <w:contextualSpacing/>
        <w:rPr>
          <w:rFonts w:ascii="Source Sans Pro" w:hAnsi="Source Sans Pro" w:cs="Lato-Regular"/>
          <w:color w:val="000000" w:themeColor="text1"/>
        </w:rPr>
      </w:pPr>
      <w:r w:rsidRPr="00B66412">
        <w:rPr>
          <w:rFonts w:ascii="Source Sans Pro" w:hAnsi="Source Sans Pro"/>
          <w:color w:val="000000" w:themeColor="text1"/>
        </w:rPr>
        <w:t xml:space="preserve">Depending on the </w:t>
      </w:r>
      <w:r w:rsidR="00A75774">
        <w:rPr>
          <w:rFonts w:ascii="Source Sans Pro" w:hAnsi="Source Sans Pro"/>
          <w:color w:val="000000" w:themeColor="text1"/>
        </w:rPr>
        <w:t xml:space="preserve">specified </w:t>
      </w:r>
      <w:r w:rsidRPr="00B66412">
        <w:rPr>
          <w:rFonts w:ascii="Source Sans Pro" w:hAnsi="Source Sans Pro"/>
          <w:color w:val="000000" w:themeColor="text1"/>
        </w:rPr>
        <w:t xml:space="preserve">flapper material, the </w:t>
      </w:r>
      <w:proofErr w:type="spellStart"/>
      <w:r w:rsidRPr="00B66412">
        <w:rPr>
          <w:rFonts w:ascii="Source Sans Pro" w:hAnsi="Source Sans Pro"/>
          <w:color w:val="000000" w:themeColor="text1"/>
        </w:rPr>
        <w:t>KINETICWALL</w:t>
      </w:r>
      <w:proofErr w:type="spellEnd"/>
      <w:r w:rsidRPr="00B66412">
        <w:rPr>
          <w:rFonts w:ascii="Source Sans Pro" w:hAnsi="Source Sans Pro"/>
          <w:color w:val="000000" w:themeColor="text1"/>
        </w:rPr>
        <w:t xml:space="preserve"> system also </w:t>
      </w:r>
      <w:r w:rsidR="00A75774">
        <w:rPr>
          <w:rFonts w:ascii="Source Sans Pro" w:hAnsi="Source Sans Pro"/>
          <w:color w:val="000000" w:themeColor="text1"/>
        </w:rPr>
        <w:t xml:space="preserve">helps </w:t>
      </w:r>
      <w:r w:rsidRPr="00B66412">
        <w:rPr>
          <w:rFonts w:ascii="Source Sans Pro" w:hAnsi="Source Sans Pro"/>
          <w:color w:val="000000" w:themeColor="text1"/>
        </w:rPr>
        <w:t xml:space="preserve">manage unwanted </w:t>
      </w:r>
      <w:r w:rsidRPr="00B66412">
        <w:rPr>
          <w:rFonts w:ascii="Source Sans Pro" w:hAnsi="Source Sans Pro" w:cs="Lato-Regular"/>
          <w:color w:val="000000" w:themeColor="text1"/>
        </w:rPr>
        <w:t>solar heat gain inside the building. Coupled with natural ventilation and natural light, the dynamic system can assist in lowering electric and HVAC loads thereby reducing energy use.</w:t>
      </w:r>
      <w:r w:rsidR="00A75774">
        <w:rPr>
          <w:rFonts w:ascii="Source Sans Pro" w:hAnsi="Source Sans Pro" w:cs="Lato-Regular"/>
          <w:color w:val="000000" w:themeColor="text1"/>
        </w:rPr>
        <w:t xml:space="preserve"> </w:t>
      </w:r>
      <w:r w:rsidR="00E63A04" w:rsidRPr="00B66412">
        <w:rPr>
          <w:rFonts w:ascii="Source Sans Pro" w:hAnsi="Source Sans Pro" w:cs="Lato-Regular"/>
          <w:color w:val="000000" w:themeColor="text1"/>
        </w:rPr>
        <w:t>B</w:t>
      </w:r>
      <w:r w:rsidR="00A164C6" w:rsidRPr="00B66412">
        <w:rPr>
          <w:rFonts w:ascii="Source Sans Pro" w:hAnsi="Source Sans Pro" w:cs="Lato-Regular"/>
          <w:color w:val="000000" w:themeColor="text1"/>
        </w:rPr>
        <w:t xml:space="preserve">uildings </w:t>
      </w:r>
      <w:r w:rsidR="00E63A04" w:rsidRPr="00B66412">
        <w:rPr>
          <w:rFonts w:ascii="Source Sans Pro" w:hAnsi="Source Sans Pro" w:cs="Lato-Regular"/>
          <w:color w:val="000000" w:themeColor="text1"/>
        </w:rPr>
        <w:t xml:space="preserve">that </w:t>
      </w:r>
      <w:r w:rsidR="00A164C6" w:rsidRPr="00B66412">
        <w:rPr>
          <w:rFonts w:ascii="Source Sans Pro" w:hAnsi="Source Sans Pro" w:cs="Lato-Regular"/>
          <w:color w:val="000000" w:themeColor="text1"/>
        </w:rPr>
        <w:t xml:space="preserve">operate efficiently and keep occupants more comfortable with temperature, light, acoustics and views, are </w:t>
      </w:r>
      <w:r w:rsidR="00E63A04" w:rsidRPr="00B66412">
        <w:rPr>
          <w:rFonts w:ascii="Source Sans Pro" w:hAnsi="Source Sans Pro" w:cs="Lato-Regular"/>
          <w:color w:val="000000" w:themeColor="text1"/>
        </w:rPr>
        <w:t xml:space="preserve">applying sustainable design </w:t>
      </w:r>
      <w:r w:rsidR="00A164C6" w:rsidRPr="00B66412">
        <w:rPr>
          <w:rFonts w:ascii="Source Sans Pro" w:hAnsi="Source Sans Pro" w:cs="Lato-Regular"/>
          <w:color w:val="000000" w:themeColor="text1"/>
        </w:rPr>
        <w:t>attributes recognized to contribute to people’s productivity, performance, health and happiness.</w:t>
      </w:r>
    </w:p>
    <w:p w14:paraId="0B18767F" w14:textId="77777777" w:rsidR="00A75774" w:rsidRDefault="00A75774" w:rsidP="00A75774">
      <w:pPr>
        <w:spacing w:after="0" w:line="240" w:lineRule="auto"/>
        <w:ind w:right="450"/>
        <w:contextualSpacing/>
        <w:rPr>
          <w:rFonts w:ascii="Source Sans Pro" w:eastAsia="Times New Roman" w:hAnsi="Source Sans Pro" w:cs="Times New Roman"/>
          <w:color w:val="000000" w:themeColor="text1"/>
        </w:rPr>
      </w:pPr>
    </w:p>
    <w:p w14:paraId="7054A179" w14:textId="0E2A62AE" w:rsidR="00EB6FD6" w:rsidRPr="00DE4C27" w:rsidRDefault="00A164C6" w:rsidP="00A75774">
      <w:pPr>
        <w:spacing w:after="0" w:line="240" w:lineRule="auto"/>
        <w:ind w:right="450"/>
        <w:contextualSpacing/>
        <w:rPr>
          <w:rFonts w:ascii="Source Sans Pro" w:hAnsi="Source Sans Pro" w:cs="Lato-Regular"/>
          <w:color w:val="000000" w:themeColor="text1"/>
        </w:rPr>
      </w:pPr>
      <w:r w:rsidRPr="00B66412">
        <w:rPr>
          <w:rFonts w:ascii="Source Sans Pro" w:eastAsia="Times New Roman" w:hAnsi="Source Sans Pro" w:cs="Times New Roman"/>
          <w:color w:val="000000" w:themeColor="text1"/>
        </w:rPr>
        <w:t xml:space="preserve">In addition to supporting occupants’ wellbeing and the building’s economic and environmental value, </w:t>
      </w:r>
      <w:r w:rsidR="00DE4C27">
        <w:rPr>
          <w:rFonts w:ascii="Source Sans Pro" w:eastAsia="Times New Roman" w:hAnsi="Source Sans Pro" w:cs="Times New Roman"/>
          <w:color w:val="000000" w:themeColor="text1"/>
        </w:rPr>
        <w:t xml:space="preserve">EXTECH’s </w:t>
      </w:r>
      <w:r w:rsidRPr="00B66412">
        <w:rPr>
          <w:rFonts w:ascii="Source Sans Pro" w:eastAsia="Times New Roman" w:hAnsi="Source Sans Pro" w:cs="Times New Roman"/>
          <w:color w:val="000000" w:themeColor="text1"/>
        </w:rPr>
        <w:t>KINETICWALL system</w:t>
      </w:r>
      <w:r w:rsidR="00DE4C27">
        <w:rPr>
          <w:rFonts w:ascii="Source Sans Pro" w:eastAsia="Times New Roman" w:hAnsi="Source Sans Pro" w:cs="Times New Roman"/>
          <w:color w:val="000000" w:themeColor="text1"/>
        </w:rPr>
        <w:t>s</w:t>
      </w:r>
      <w:r w:rsidRPr="00B66412">
        <w:rPr>
          <w:rFonts w:ascii="Source Sans Pro" w:eastAsia="Times New Roman" w:hAnsi="Source Sans Pro" w:cs="Times New Roman"/>
          <w:color w:val="000000" w:themeColor="text1"/>
        </w:rPr>
        <w:t xml:space="preserve"> enhance a façade’s aesthetic qualities. This beautification aspect is rewarded in some communities through initiatives such as the Arts in Transit, percent-for-art compliance and the U.S. General Services Administration’s Art in Architecture Program.</w:t>
      </w:r>
    </w:p>
    <w:p w14:paraId="2FD4F513" w14:textId="77777777" w:rsidR="00EF17A4" w:rsidRPr="00B66412" w:rsidRDefault="00EF17A4" w:rsidP="00A75774">
      <w:pPr>
        <w:autoSpaceDE w:val="0"/>
        <w:autoSpaceDN w:val="0"/>
        <w:adjustRightInd w:val="0"/>
        <w:spacing w:after="0" w:line="240" w:lineRule="auto"/>
        <w:ind w:right="450"/>
        <w:contextualSpacing/>
        <w:rPr>
          <w:rFonts w:ascii="Source Sans Pro" w:hAnsi="Source Sans Pro" w:cs="Arial"/>
          <w:color w:val="000000" w:themeColor="text1"/>
        </w:rPr>
      </w:pPr>
    </w:p>
    <w:p w14:paraId="4BCD5251" w14:textId="77777777" w:rsidR="00DE4C27" w:rsidRDefault="00DE4C27" w:rsidP="00A75774">
      <w:pPr>
        <w:autoSpaceDE w:val="0"/>
        <w:autoSpaceDN w:val="0"/>
        <w:adjustRightInd w:val="0"/>
        <w:spacing w:after="0" w:line="240" w:lineRule="auto"/>
        <w:ind w:right="450"/>
        <w:contextualSpacing/>
        <w:rPr>
          <w:rFonts w:ascii="Source Sans Pro" w:hAnsi="Source Sans Pro" w:cs="Arial"/>
          <w:color w:val="000000" w:themeColor="text1"/>
        </w:rPr>
      </w:pPr>
      <w:r w:rsidRPr="00B66412">
        <w:rPr>
          <w:rFonts w:ascii="Source Sans Pro" w:hAnsi="Source Sans Pro" w:cs="Arial"/>
          <w:color w:val="000000" w:themeColor="text1"/>
        </w:rPr>
        <w:t xml:space="preserve">To order a sample and learn </w:t>
      </w:r>
      <w:r>
        <w:rPr>
          <w:rFonts w:ascii="Source Sans Pro" w:hAnsi="Source Sans Pro" w:cs="Arial"/>
          <w:color w:val="000000" w:themeColor="text1"/>
        </w:rPr>
        <w:t xml:space="preserve">more </w:t>
      </w:r>
      <w:r w:rsidRPr="00B66412">
        <w:rPr>
          <w:rFonts w:ascii="Source Sans Pro" w:hAnsi="Source Sans Pro" w:cs="Arial"/>
          <w:color w:val="000000" w:themeColor="text1"/>
        </w:rPr>
        <w:t xml:space="preserve">about EXTECH's KINETICWALL systems, please visit </w:t>
      </w:r>
      <w:r w:rsidRPr="00DE4C27">
        <w:rPr>
          <w:rFonts w:ascii="Source Sans Pro" w:hAnsi="Source Sans Pro" w:cs="Arial"/>
          <w:color w:val="000000" w:themeColor="text1"/>
        </w:rPr>
        <w:t>https://extechinc.com/products/kinetic-wall-dynamic-</w:t>
      </w:r>
      <w:r>
        <w:rPr>
          <w:rFonts w:ascii="Source Sans Pro" w:hAnsi="Source Sans Pro" w:cs="Arial"/>
          <w:color w:val="000000" w:themeColor="text1"/>
        </w:rPr>
        <w:t>façade.</w:t>
      </w:r>
    </w:p>
    <w:p w14:paraId="1EDBD581" w14:textId="77777777" w:rsidR="00DE4C27" w:rsidRPr="00B66412" w:rsidRDefault="00DE4C27" w:rsidP="00A75774">
      <w:pPr>
        <w:spacing w:after="0" w:line="240" w:lineRule="auto"/>
        <w:ind w:right="450"/>
        <w:contextualSpacing/>
        <w:rPr>
          <w:rFonts w:ascii="Source Sans Pro" w:hAnsi="Source Sans Pro" w:cs="Lato-Regular"/>
          <w:color w:val="000000" w:themeColor="text1"/>
        </w:rPr>
      </w:pPr>
    </w:p>
    <w:p w14:paraId="5305B83C" w14:textId="77777777" w:rsidR="00EF17A4" w:rsidRPr="0003055F" w:rsidRDefault="00EF17A4" w:rsidP="00A75774">
      <w:pPr>
        <w:autoSpaceDE w:val="0"/>
        <w:autoSpaceDN w:val="0"/>
        <w:adjustRightInd w:val="0"/>
        <w:spacing w:after="0" w:line="240" w:lineRule="auto"/>
        <w:ind w:right="450"/>
        <w:contextualSpacing/>
        <w:rPr>
          <w:rFonts w:ascii="Source Sans Pro" w:hAnsi="Source Sans Pro" w:cs="Arial"/>
          <w:i/>
          <w:color w:val="000000" w:themeColor="text1"/>
        </w:rPr>
      </w:pPr>
    </w:p>
    <w:p w14:paraId="0C6A52AA" w14:textId="77777777" w:rsidR="002D7775" w:rsidRPr="0003055F" w:rsidRDefault="002D7775" w:rsidP="00A75774">
      <w:pPr>
        <w:spacing w:after="0" w:line="240" w:lineRule="auto"/>
        <w:ind w:right="450"/>
        <w:contextualSpacing/>
        <w:rPr>
          <w:rFonts w:ascii="Source Sans Pro" w:eastAsia="Times New Roman" w:hAnsi="Source Sans Pro" w:cs="Arial"/>
          <w:i/>
          <w:color w:val="000000" w:themeColor="text1"/>
        </w:rPr>
      </w:pPr>
      <w:r w:rsidRPr="0003055F">
        <w:rPr>
          <w:rFonts w:ascii="Source Sans Pro" w:eastAsia="Times New Roman" w:hAnsi="Source Sans Pro" w:cs="Arial"/>
          <w:i/>
          <w:color w:val="000000" w:themeColor="text1"/>
        </w:rPr>
        <w:t>EXTECH/Exterior Technologies, Inc.’s mission is to improve lives through innovation in daylighting systems, natural ventilation and other unique building envelope systems. Redefining the intersection between the natural and built environments, EXTECH manufactures and designs wall, window, skylight, canopy and custom façade systems.</w:t>
      </w:r>
    </w:p>
    <w:p w14:paraId="65F1F535" w14:textId="77777777" w:rsidR="002D7775" w:rsidRPr="0003055F" w:rsidRDefault="002D7775" w:rsidP="00A75774">
      <w:pPr>
        <w:spacing w:after="0" w:line="240" w:lineRule="auto"/>
        <w:ind w:right="450"/>
        <w:contextualSpacing/>
        <w:rPr>
          <w:rFonts w:ascii="Source Sans Pro" w:eastAsia="Times New Roman" w:hAnsi="Source Sans Pro" w:cs="Arial"/>
          <w:i/>
          <w:color w:val="000000" w:themeColor="text1"/>
        </w:rPr>
      </w:pPr>
    </w:p>
    <w:p w14:paraId="11E29064" w14:textId="1EACC481" w:rsidR="000A5A11" w:rsidRDefault="00EF17A4" w:rsidP="00A75774">
      <w:pPr>
        <w:autoSpaceDE w:val="0"/>
        <w:autoSpaceDN w:val="0"/>
        <w:adjustRightInd w:val="0"/>
        <w:spacing w:after="0" w:line="240" w:lineRule="auto"/>
        <w:ind w:right="450"/>
        <w:contextualSpacing/>
        <w:rPr>
          <w:rFonts w:ascii="Source Sans Pro" w:hAnsi="Source Sans Pro" w:cs="Arial"/>
          <w:i/>
          <w:iCs/>
          <w:color w:val="000000" w:themeColor="text1"/>
        </w:rPr>
      </w:pPr>
      <w:r w:rsidRPr="0003055F">
        <w:rPr>
          <w:rFonts w:ascii="Source Sans Pro" w:hAnsi="Source Sans Pro" w:cs="Arial"/>
          <w:i/>
          <w:iCs/>
          <w:color w:val="000000" w:themeColor="text1"/>
        </w:rPr>
        <w:t xml:space="preserve">Learn more by calling 800-500-8083, emailing </w:t>
      </w:r>
      <w:r w:rsidR="002D7775" w:rsidRPr="0003055F">
        <w:rPr>
          <w:rFonts w:ascii="Source Sans Pro" w:hAnsi="Source Sans Pro" w:cs="Arial"/>
          <w:i/>
          <w:iCs/>
          <w:color w:val="000000" w:themeColor="text1"/>
        </w:rPr>
        <w:t xml:space="preserve">info@extechinc.com </w:t>
      </w:r>
      <w:r w:rsidRPr="0003055F">
        <w:rPr>
          <w:rFonts w:ascii="Source Sans Pro" w:hAnsi="Source Sans Pro" w:cs="Arial"/>
          <w:i/>
          <w:iCs/>
          <w:color w:val="000000" w:themeColor="text1"/>
        </w:rPr>
        <w:t xml:space="preserve">or visiting </w:t>
      </w:r>
      <w:r w:rsidR="002D7775" w:rsidRPr="0003055F">
        <w:rPr>
          <w:rFonts w:ascii="Source Sans Pro" w:hAnsi="Source Sans Pro" w:cs="Arial"/>
          <w:i/>
          <w:iCs/>
          <w:color w:val="000000" w:themeColor="text1"/>
        </w:rPr>
        <w:t>https://extechinc.com.</w:t>
      </w:r>
    </w:p>
    <w:p w14:paraId="64FB5D15" w14:textId="073349E9" w:rsidR="00A75774" w:rsidRPr="0003055F" w:rsidRDefault="00A75774" w:rsidP="00A75774">
      <w:pPr>
        <w:autoSpaceDE w:val="0"/>
        <w:autoSpaceDN w:val="0"/>
        <w:adjustRightInd w:val="0"/>
        <w:spacing w:after="0" w:line="240" w:lineRule="auto"/>
        <w:ind w:right="450"/>
        <w:contextualSpacing/>
        <w:jc w:val="center"/>
        <w:rPr>
          <w:rFonts w:ascii="Source Sans Pro" w:hAnsi="Source Sans Pro" w:cs="Arial"/>
          <w:color w:val="000000" w:themeColor="text1"/>
        </w:rPr>
      </w:pPr>
      <w:r>
        <w:rPr>
          <w:rFonts w:ascii="Source Sans Pro" w:hAnsi="Source Sans Pro" w:cs="Arial"/>
          <w:color w:val="000000" w:themeColor="text1"/>
        </w:rPr>
        <w:t>###</w:t>
      </w:r>
    </w:p>
    <w:sectPr w:rsidR="00A75774" w:rsidRPr="0003055F" w:rsidSect="000A5A11">
      <w:headerReference w:type="default" r:id="rId7"/>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54D2" w14:textId="77777777" w:rsidR="006E0C3C" w:rsidRDefault="006E0C3C" w:rsidP="000A5A11">
      <w:pPr>
        <w:spacing w:after="0" w:line="240" w:lineRule="auto"/>
      </w:pPr>
      <w:r>
        <w:separator/>
      </w:r>
    </w:p>
  </w:endnote>
  <w:endnote w:type="continuationSeparator" w:id="0">
    <w:p w14:paraId="1BB54E02" w14:textId="77777777" w:rsidR="006E0C3C" w:rsidRDefault="006E0C3C"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Open Sans Light">
    <w:altName w:val="Open Sans Light"/>
    <w:panose1 w:val="020B0604020202020204"/>
    <w:charset w:val="00"/>
    <w:family w:val="swiss"/>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swald">
    <w:panose1 w:val="02000603000000000000"/>
    <w:charset w:val="4D"/>
    <w:family w:val="auto"/>
    <w:pitch w:val="variable"/>
    <w:sig w:usb0="A00002EF" w:usb1="4000204B" w:usb2="00000000" w:usb3="00000000" w:csb0="00000097" w:csb1="00000000"/>
  </w:font>
  <w:font w:name="Lato-Regular">
    <w:altName w:val="Geneva"/>
    <w:panose1 w:val="020B0604020202020204"/>
    <w:charset w:val="00"/>
    <w:family w:val="auto"/>
    <w:notTrueType/>
    <w:pitch w:val="default"/>
    <w:sig w:usb0="00000003" w:usb1="00000000" w:usb2="00000000" w:usb3="00000000" w:csb0="00000001" w:csb1="00000000"/>
  </w:font>
  <w:font w:name="Open Sans">
    <w:altName w:val="Segoe U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A2A9" w14:textId="77777777" w:rsidR="006E0C3C" w:rsidRDefault="006E0C3C" w:rsidP="000A5A11">
      <w:pPr>
        <w:spacing w:after="0" w:line="240" w:lineRule="auto"/>
      </w:pPr>
      <w:r>
        <w:separator/>
      </w:r>
    </w:p>
  </w:footnote>
  <w:footnote w:type="continuationSeparator" w:id="0">
    <w:p w14:paraId="7158CA51" w14:textId="77777777" w:rsidR="006E0C3C" w:rsidRDefault="006E0C3C"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3055F"/>
    <w:rsid w:val="000A4FA1"/>
    <w:rsid w:val="000A5A11"/>
    <w:rsid w:val="000F37A7"/>
    <w:rsid w:val="0012264C"/>
    <w:rsid w:val="001A3C00"/>
    <w:rsid w:val="001C6E89"/>
    <w:rsid w:val="001E2454"/>
    <w:rsid w:val="002106B9"/>
    <w:rsid w:val="00284F48"/>
    <w:rsid w:val="002D7775"/>
    <w:rsid w:val="002F79CC"/>
    <w:rsid w:val="00323A8A"/>
    <w:rsid w:val="003C4935"/>
    <w:rsid w:val="003E536E"/>
    <w:rsid w:val="00413ABC"/>
    <w:rsid w:val="00467B71"/>
    <w:rsid w:val="005127FE"/>
    <w:rsid w:val="005159CB"/>
    <w:rsid w:val="005655D3"/>
    <w:rsid w:val="006E0C3C"/>
    <w:rsid w:val="00761825"/>
    <w:rsid w:val="007A0B17"/>
    <w:rsid w:val="007B37AF"/>
    <w:rsid w:val="0081076D"/>
    <w:rsid w:val="008A6F2C"/>
    <w:rsid w:val="008D6D99"/>
    <w:rsid w:val="00982AF7"/>
    <w:rsid w:val="00A04B86"/>
    <w:rsid w:val="00A164C6"/>
    <w:rsid w:val="00A75774"/>
    <w:rsid w:val="00AD6D5C"/>
    <w:rsid w:val="00AE021D"/>
    <w:rsid w:val="00B05BF8"/>
    <w:rsid w:val="00B15E21"/>
    <w:rsid w:val="00B66412"/>
    <w:rsid w:val="00BA19A3"/>
    <w:rsid w:val="00BA55E9"/>
    <w:rsid w:val="00BB1578"/>
    <w:rsid w:val="00C24E2C"/>
    <w:rsid w:val="00C709D3"/>
    <w:rsid w:val="00D17649"/>
    <w:rsid w:val="00D8170A"/>
    <w:rsid w:val="00DE4C27"/>
    <w:rsid w:val="00E3694B"/>
    <w:rsid w:val="00E63A04"/>
    <w:rsid w:val="00E97BE9"/>
    <w:rsid w:val="00EB6FD6"/>
    <w:rsid w:val="00EF17A4"/>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BB1578"/>
    <w:pPr>
      <w:spacing w:before="100" w:beforeAutospacing="1" w:after="100" w:afterAutospacing="1" w:line="240" w:lineRule="auto"/>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customStyle="1" w:styleId="Heading5Char">
    <w:name w:val="Heading 5 Char"/>
    <w:basedOn w:val="DefaultParagraphFont"/>
    <w:link w:val="Heading5"/>
    <w:uiPriority w:val="9"/>
    <w:rsid w:val="00BB1578"/>
    <w:rPr>
      <w:rFonts w:ascii="Times" w:hAnsi="Times"/>
      <w:b/>
      <w:bCs/>
      <w:sz w:val="20"/>
      <w:szCs w:val="20"/>
    </w:rPr>
  </w:style>
  <w:style w:type="character" w:customStyle="1" w:styleId="A12">
    <w:name w:val="A12"/>
    <w:uiPriority w:val="99"/>
    <w:rsid w:val="00982AF7"/>
    <w:rPr>
      <w:rFonts w:cs="Open Sans Light"/>
      <w:color w:val="000000"/>
      <w:sz w:val="21"/>
      <w:szCs w:val="21"/>
    </w:rPr>
  </w:style>
  <w:style w:type="paragraph" w:customStyle="1" w:styleId="Pa0">
    <w:name w:val="Pa0"/>
    <w:basedOn w:val="Normal"/>
    <w:next w:val="Normal"/>
    <w:uiPriority w:val="99"/>
    <w:rsid w:val="00982AF7"/>
    <w:pPr>
      <w:autoSpaceDE w:val="0"/>
      <w:autoSpaceDN w:val="0"/>
      <w:adjustRightInd w:val="0"/>
      <w:spacing w:after="0" w:line="241" w:lineRule="atLeast"/>
    </w:pPr>
    <w:rPr>
      <w:rFonts w:ascii="Open Sans Light" w:hAnsi="Open Sans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chin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3</cp:revision>
  <dcterms:created xsi:type="dcterms:W3CDTF">2019-06-27T17:10:00Z</dcterms:created>
  <dcterms:modified xsi:type="dcterms:W3CDTF">2019-06-27T20:39:00Z</dcterms:modified>
</cp:coreProperties>
</file>