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83B5" w14:textId="78B7D98C" w:rsidR="000955BD" w:rsidRPr="00696865" w:rsidRDefault="00C6046E" w:rsidP="00696865">
      <w:pPr>
        <w:spacing w:before="0"/>
        <w:ind w:right="8"/>
        <w:contextualSpacing/>
        <w:rPr>
          <w:rFonts w:ascii="Arial" w:hAnsi="Arial" w:cs="Arial"/>
          <w:i/>
          <w:sz w:val="18"/>
          <w:szCs w:val="18"/>
        </w:rPr>
      </w:pPr>
      <w:r w:rsidRPr="00696865">
        <w:rPr>
          <w:rFonts w:ascii="Arial" w:hAnsi="Arial" w:cs="Arial"/>
          <w:i/>
          <w:sz w:val="18"/>
          <w:szCs w:val="18"/>
        </w:rPr>
        <w:t>Media</w:t>
      </w:r>
      <w:r w:rsidR="005814DB" w:rsidRPr="00696865">
        <w:rPr>
          <w:rFonts w:ascii="Arial" w:hAnsi="Arial" w:cs="Arial"/>
          <w:i/>
          <w:sz w:val="18"/>
          <w:szCs w:val="18"/>
        </w:rPr>
        <w:t xml:space="preserve"> </w:t>
      </w:r>
      <w:r w:rsidRPr="00696865">
        <w:rPr>
          <w:rFonts w:ascii="Arial" w:hAnsi="Arial" w:cs="Arial"/>
          <w:i/>
          <w:sz w:val="18"/>
          <w:szCs w:val="18"/>
        </w:rPr>
        <w:t>contact:</w:t>
      </w:r>
    </w:p>
    <w:p w14:paraId="095ACF16" w14:textId="10D6A1AE" w:rsidR="00C6046E" w:rsidRPr="00696865" w:rsidRDefault="00C6046E" w:rsidP="00696865">
      <w:pPr>
        <w:spacing w:before="0"/>
        <w:ind w:right="8"/>
        <w:contextualSpacing/>
        <w:rPr>
          <w:rFonts w:ascii="Arial" w:hAnsi="Arial" w:cs="Arial"/>
          <w:i/>
          <w:sz w:val="18"/>
          <w:szCs w:val="18"/>
        </w:rPr>
      </w:pPr>
      <w:r w:rsidRPr="00696865">
        <w:rPr>
          <w:rFonts w:ascii="Arial" w:hAnsi="Arial" w:cs="Arial"/>
          <w:i/>
          <w:sz w:val="18"/>
          <w:szCs w:val="18"/>
        </w:rPr>
        <w:t>Heather</w:t>
      </w:r>
      <w:r w:rsidR="005814DB" w:rsidRPr="00696865">
        <w:rPr>
          <w:rFonts w:ascii="Arial" w:hAnsi="Arial" w:cs="Arial"/>
          <w:i/>
          <w:sz w:val="18"/>
          <w:szCs w:val="18"/>
        </w:rPr>
        <w:t xml:space="preserve"> </w:t>
      </w:r>
      <w:r w:rsidRPr="00696865">
        <w:rPr>
          <w:rFonts w:ascii="Arial" w:hAnsi="Arial" w:cs="Arial"/>
          <w:i/>
          <w:sz w:val="18"/>
          <w:szCs w:val="18"/>
        </w:rPr>
        <w:t>West,</w:t>
      </w:r>
      <w:r w:rsidR="005814DB" w:rsidRPr="00696865">
        <w:rPr>
          <w:rFonts w:ascii="Arial" w:hAnsi="Arial" w:cs="Arial"/>
          <w:i/>
          <w:sz w:val="18"/>
          <w:szCs w:val="18"/>
        </w:rPr>
        <w:t xml:space="preserve"> </w:t>
      </w:r>
      <w:r w:rsidRPr="00696865">
        <w:rPr>
          <w:rFonts w:ascii="Arial" w:hAnsi="Arial" w:cs="Arial"/>
          <w:i/>
          <w:sz w:val="18"/>
          <w:szCs w:val="18"/>
        </w:rPr>
        <w:t>Heather</w:t>
      </w:r>
      <w:r w:rsidR="005814DB" w:rsidRPr="00696865">
        <w:rPr>
          <w:rFonts w:ascii="Arial" w:hAnsi="Arial" w:cs="Arial"/>
          <w:i/>
          <w:sz w:val="18"/>
          <w:szCs w:val="18"/>
        </w:rPr>
        <w:t xml:space="preserve"> </w:t>
      </w:r>
      <w:r w:rsidRPr="00696865">
        <w:rPr>
          <w:rFonts w:ascii="Arial" w:hAnsi="Arial" w:cs="Arial"/>
          <w:i/>
          <w:sz w:val="18"/>
          <w:szCs w:val="18"/>
        </w:rPr>
        <w:t>West</w:t>
      </w:r>
      <w:r w:rsidR="005814DB" w:rsidRPr="00696865">
        <w:rPr>
          <w:rFonts w:ascii="Arial" w:hAnsi="Arial" w:cs="Arial"/>
          <w:i/>
          <w:sz w:val="18"/>
          <w:szCs w:val="18"/>
        </w:rPr>
        <w:t xml:space="preserve"> </w:t>
      </w:r>
      <w:r w:rsidRPr="00696865">
        <w:rPr>
          <w:rFonts w:ascii="Arial" w:hAnsi="Arial" w:cs="Arial"/>
          <w:i/>
          <w:sz w:val="18"/>
          <w:szCs w:val="18"/>
        </w:rPr>
        <w:t>Public</w:t>
      </w:r>
      <w:r w:rsidR="005814DB" w:rsidRPr="00696865">
        <w:rPr>
          <w:rFonts w:ascii="Arial" w:hAnsi="Arial" w:cs="Arial"/>
          <w:i/>
          <w:sz w:val="18"/>
          <w:szCs w:val="18"/>
        </w:rPr>
        <w:t xml:space="preserve"> </w:t>
      </w:r>
      <w:r w:rsidRPr="00696865">
        <w:rPr>
          <w:rFonts w:ascii="Arial" w:hAnsi="Arial" w:cs="Arial"/>
          <w:i/>
          <w:sz w:val="18"/>
          <w:szCs w:val="18"/>
        </w:rPr>
        <w:t>Relations,</w:t>
      </w:r>
      <w:r w:rsidR="005814DB" w:rsidRPr="00696865">
        <w:rPr>
          <w:rFonts w:ascii="Arial" w:hAnsi="Arial" w:cs="Arial"/>
          <w:i/>
          <w:sz w:val="18"/>
          <w:szCs w:val="18"/>
        </w:rPr>
        <w:t xml:space="preserve"> </w:t>
      </w:r>
      <w:r w:rsidRPr="00696865">
        <w:rPr>
          <w:rFonts w:ascii="Arial" w:hAnsi="Arial" w:cs="Arial"/>
          <w:i/>
          <w:sz w:val="18"/>
          <w:szCs w:val="18"/>
        </w:rPr>
        <w:t>612-724-8760,</w:t>
      </w:r>
      <w:r w:rsidR="005814DB" w:rsidRPr="00696865">
        <w:rPr>
          <w:rFonts w:ascii="Arial" w:hAnsi="Arial" w:cs="Arial"/>
          <w:i/>
          <w:sz w:val="18"/>
          <w:szCs w:val="18"/>
        </w:rPr>
        <w:t xml:space="preserve"> </w:t>
      </w:r>
      <w:r w:rsidRPr="00696865">
        <w:rPr>
          <w:rFonts w:ascii="Arial" w:hAnsi="Arial" w:cs="Arial"/>
          <w:i/>
          <w:sz w:val="18"/>
          <w:szCs w:val="18"/>
        </w:rPr>
        <w:t>heather@heatherwestpr.com</w:t>
      </w:r>
    </w:p>
    <w:p w14:paraId="23BFB914" w14:textId="77777777" w:rsidR="003D4CA1" w:rsidRPr="00696865" w:rsidRDefault="003D4CA1" w:rsidP="00696865">
      <w:pPr>
        <w:pStyle w:val="Heading1"/>
        <w:spacing w:before="0"/>
        <w:ind w:right="8"/>
        <w:contextualSpacing/>
        <w:rPr>
          <w:rFonts w:ascii="Arial" w:hAnsi="Arial" w:cs="Arial"/>
          <w:sz w:val="18"/>
          <w:szCs w:val="18"/>
        </w:rPr>
      </w:pPr>
    </w:p>
    <w:p w14:paraId="463F4A1F" w14:textId="7A038447" w:rsidR="00DD7089" w:rsidRPr="00696865" w:rsidRDefault="00DA0E8A" w:rsidP="00696865">
      <w:pPr>
        <w:pStyle w:val="Heading1"/>
        <w:spacing w:before="0"/>
        <w:ind w:right="8"/>
        <w:contextualSpacing/>
        <w:jc w:val="center"/>
        <w:rPr>
          <w:rFonts w:ascii="Arial" w:hAnsi="Arial" w:cs="Arial"/>
          <w:sz w:val="30"/>
          <w:szCs w:val="30"/>
        </w:rPr>
      </w:pPr>
      <w:r w:rsidRPr="00696865">
        <w:rPr>
          <w:rFonts w:ascii="Arial" w:hAnsi="Arial" w:cs="Arial"/>
          <w:sz w:val="30"/>
          <w:szCs w:val="30"/>
        </w:rPr>
        <w:t xml:space="preserve">Christine E. Lynn University Center brings </w:t>
      </w:r>
      <w:r w:rsidR="00DD7089" w:rsidRPr="00696865">
        <w:rPr>
          <w:rFonts w:ascii="Arial" w:hAnsi="Arial" w:cs="Arial"/>
          <w:sz w:val="30"/>
          <w:szCs w:val="30"/>
        </w:rPr>
        <w:t>acoustic</w:t>
      </w:r>
      <w:r w:rsidRPr="00696865">
        <w:rPr>
          <w:rFonts w:ascii="Arial" w:hAnsi="Arial" w:cs="Arial"/>
          <w:sz w:val="30"/>
          <w:szCs w:val="30"/>
        </w:rPr>
        <w:t xml:space="preserve"> comfort</w:t>
      </w:r>
    </w:p>
    <w:p w14:paraId="6B3A951A" w14:textId="6B671FA6" w:rsidR="00D3735C" w:rsidRPr="00696865" w:rsidRDefault="00DA0E8A" w:rsidP="00696865">
      <w:pPr>
        <w:pStyle w:val="Heading1"/>
        <w:spacing w:before="0"/>
        <w:ind w:right="8"/>
        <w:contextualSpacing/>
        <w:jc w:val="center"/>
        <w:rPr>
          <w:rFonts w:ascii="Arial" w:hAnsi="Arial" w:cs="Arial"/>
          <w:sz w:val="30"/>
          <w:szCs w:val="30"/>
        </w:rPr>
      </w:pPr>
      <w:r w:rsidRPr="00696865">
        <w:rPr>
          <w:rFonts w:ascii="Arial" w:hAnsi="Arial" w:cs="Arial"/>
          <w:sz w:val="30"/>
          <w:szCs w:val="30"/>
        </w:rPr>
        <w:t xml:space="preserve">to students’ home-away-from-home </w:t>
      </w:r>
      <w:r w:rsidR="00DD7089" w:rsidRPr="00696865">
        <w:rPr>
          <w:rFonts w:ascii="Arial" w:hAnsi="Arial" w:cs="Arial"/>
          <w:sz w:val="30"/>
          <w:szCs w:val="30"/>
        </w:rPr>
        <w:t>with Rockfon’s ceiling systems</w:t>
      </w:r>
    </w:p>
    <w:p w14:paraId="41770380" w14:textId="77777777" w:rsidR="00FC7D49" w:rsidRPr="00696865" w:rsidRDefault="00FC7D49" w:rsidP="00696865">
      <w:pPr>
        <w:widowControl w:val="0"/>
        <w:autoSpaceDE w:val="0"/>
        <w:autoSpaceDN w:val="0"/>
        <w:adjustRightInd w:val="0"/>
        <w:spacing w:before="0"/>
        <w:ind w:right="8"/>
        <w:contextualSpacing/>
        <w:rPr>
          <w:rFonts w:ascii="Arial" w:hAnsi="Arial" w:cs="Arial"/>
          <w:sz w:val="22"/>
          <w:szCs w:val="22"/>
        </w:rPr>
      </w:pPr>
    </w:p>
    <w:p w14:paraId="71319FC6" w14:textId="67D9AE77" w:rsidR="00DA0E8A" w:rsidRPr="00696865" w:rsidRDefault="008D0DAF" w:rsidP="00696865">
      <w:pPr>
        <w:pStyle w:val="Default"/>
        <w:spacing w:before="0"/>
        <w:contextualSpacing/>
        <w:rPr>
          <w:rFonts w:ascii="Arial" w:eastAsiaTheme="minorHAnsi" w:hAnsi="Arial" w:cs="Arial"/>
          <w:sz w:val="22"/>
          <w:szCs w:val="22"/>
        </w:rPr>
      </w:pPr>
      <w:r w:rsidRPr="00696865">
        <w:rPr>
          <w:rFonts w:ascii="Arial" w:hAnsi="Arial" w:cs="Arial"/>
          <w:sz w:val="22"/>
          <w:szCs w:val="22"/>
        </w:rPr>
        <w:t>Chicago</w:t>
      </w:r>
      <w:r w:rsidR="005814DB" w:rsidRPr="00696865">
        <w:rPr>
          <w:rFonts w:ascii="Arial" w:hAnsi="Arial" w:cs="Arial"/>
          <w:sz w:val="22"/>
          <w:szCs w:val="22"/>
        </w:rPr>
        <w:t xml:space="preserve"> </w:t>
      </w:r>
      <w:r w:rsidRPr="00696865">
        <w:rPr>
          <w:rFonts w:ascii="Arial" w:hAnsi="Arial" w:cs="Arial"/>
          <w:sz w:val="22"/>
          <w:szCs w:val="22"/>
        </w:rPr>
        <w:t>(</w:t>
      </w:r>
      <w:r w:rsidR="00873A88" w:rsidRPr="00696865">
        <w:rPr>
          <w:rFonts w:ascii="Arial" w:hAnsi="Arial" w:cs="Arial"/>
          <w:sz w:val="22"/>
          <w:szCs w:val="22"/>
        </w:rPr>
        <w:t>Aug.</w:t>
      </w:r>
      <w:r w:rsidR="005814DB" w:rsidRPr="00696865">
        <w:rPr>
          <w:rFonts w:ascii="Arial" w:hAnsi="Arial" w:cs="Arial"/>
          <w:sz w:val="22"/>
          <w:szCs w:val="22"/>
        </w:rPr>
        <w:t xml:space="preserve"> </w:t>
      </w:r>
      <w:r w:rsidR="00CD0B55" w:rsidRPr="00696865">
        <w:rPr>
          <w:rFonts w:ascii="Arial" w:hAnsi="Arial" w:cs="Arial"/>
          <w:sz w:val="22"/>
          <w:szCs w:val="22"/>
        </w:rPr>
        <w:t>2020</w:t>
      </w:r>
      <w:r w:rsidRPr="00696865">
        <w:rPr>
          <w:rFonts w:ascii="Arial" w:hAnsi="Arial" w:cs="Arial"/>
          <w:sz w:val="22"/>
          <w:szCs w:val="22"/>
        </w:rPr>
        <w:t>)</w:t>
      </w:r>
      <w:r w:rsidR="005814DB" w:rsidRPr="00696865">
        <w:rPr>
          <w:rFonts w:ascii="Arial" w:hAnsi="Arial" w:cs="Arial"/>
          <w:sz w:val="22"/>
          <w:szCs w:val="22"/>
        </w:rPr>
        <w:t xml:space="preserve"> </w:t>
      </w:r>
      <w:r w:rsidRPr="00696865">
        <w:rPr>
          <w:rFonts w:ascii="Arial" w:hAnsi="Arial" w:cs="Arial"/>
          <w:sz w:val="22"/>
          <w:szCs w:val="22"/>
        </w:rPr>
        <w:t>–</w:t>
      </w:r>
      <w:r w:rsidR="0036369D" w:rsidRPr="00696865">
        <w:rPr>
          <w:rFonts w:ascii="Arial" w:eastAsiaTheme="minorHAnsi" w:hAnsi="Arial" w:cs="Arial"/>
          <w:color w:val="000000" w:themeColor="text1"/>
          <w:sz w:val="22"/>
          <w:szCs w:val="22"/>
        </w:rPr>
        <w:t xml:space="preserve"> </w:t>
      </w:r>
      <w:r w:rsidR="00382163">
        <w:rPr>
          <w:rFonts w:ascii="Arial" w:eastAsiaTheme="minorHAnsi" w:hAnsi="Arial" w:cs="Arial"/>
          <w:color w:val="221E1F"/>
          <w:sz w:val="22"/>
          <w:szCs w:val="22"/>
        </w:rPr>
        <w:t>In May 2020,</w:t>
      </w:r>
      <w:r w:rsidR="00DA0E8A" w:rsidRPr="00696865">
        <w:rPr>
          <w:rFonts w:ascii="Arial" w:eastAsiaTheme="minorHAnsi" w:hAnsi="Arial" w:cs="Arial"/>
          <w:color w:val="221E1F"/>
          <w:sz w:val="22"/>
          <w:szCs w:val="22"/>
        </w:rPr>
        <w:t xml:space="preserve"> </w:t>
      </w:r>
      <w:r w:rsidR="00382163">
        <w:rPr>
          <w:rFonts w:ascii="Arial" w:eastAsiaTheme="minorHAnsi" w:hAnsi="Arial" w:cs="Arial"/>
          <w:color w:val="221E1F"/>
          <w:sz w:val="22"/>
          <w:szCs w:val="22"/>
        </w:rPr>
        <w:t xml:space="preserve">the new </w:t>
      </w:r>
      <w:r w:rsidR="00DA0E8A" w:rsidRPr="00696865">
        <w:rPr>
          <w:rFonts w:ascii="Arial" w:eastAsiaTheme="minorHAnsi" w:hAnsi="Arial" w:cs="Arial"/>
          <w:color w:val="221E1F"/>
          <w:sz w:val="22"/>
          <w:szCs w:val="22"/>
        </w:rPr>
        <w:t xml:space="preserve">Christine E. Lynn University Center </w:t>
      </w:r>
      <w:r w:rsidR="00382163">
        <w:rPr>
          <w:rFonts w:ascii="Arial" w:eastAsiaTheme="minorHAnsi" w:hAnsi="Arial" w:cs="Arial"/>
          <w:color w:val="221E1F"/>
          <w:sz w:val="22"/>
          <w:szCs w:val="22"/>
        </w:rPr>
        <w:t>earned LEED</w:t>
      </w:r>
      <w:r w:rsidR="00125F12" w:rsidRPr="00382163">
        <w:rPr>
          <w:rFonts w:ascii="Arial" w:eastAsiaTheme="minorHAnsi" w:hAnsi="Arial" w:cs="Arial"/>
          <w:color w:val="221E1F"/>
          <w:sz w:val="22"/>
          <w:szCs w:val="22"/>
          <w:vertAlign w:val="superscript"/>
        </w:rPr>
        <w:t>®</w:t>
      </w:r>
      <w:r w:rsidR="00382163">
        <w:rPr>
          <w:rFonts w:ascii="Arial" w:eastAsiaTheme="minorHAnsi" w:hAnsi="Arial" w:cs="Arial"/>
          <w:color w:val="221E1F"/>
          <w:sz w:val="22"/>
          <w:szCs w:val="22"/>
        </w:rPr>
        <w:t xml:space="preserve"> Silver certification through the U.S. Green Building Council. </w:t>
      </w:r>
      <w:r w:rsidR="00125F12">
        <w:rPr>
          <w:rFonts w:ascii="Arial" w:eastAsiaTheme="minorHAnsi" w:hAnsi="Arial" w:cs="Arial"/>
          <w:color w:val="221E1F"/>
          <w:sz w:val="22"/>
          <w:szCs w:val="22"/>
        </w:rPr>
        <w:t>A</w:t>
      </w:r>
      <w:r w:rsidR="00382163">
        <w:rPr>
          <w:rFonts w:ascii="Arial" w:eastAsiaTheme="minorHAnsi" w:hAnsi="Arial" w:cs="Arial"/>
          <w:color w:val="211D1E"/>
          <w:sz w:val="22"/>
          <w:szCs w:val="22"/>
        </w:rPr>
        <w:t xml:space="preserve">s </w:t>
      </w:r>
      <w:r w:rsidR="00382163" w:rsidRPr="00696865">
        <w:rPr>
          <w:rFonts w:ascii="Arial" w:eastAsiaTheme="minorHAnsi" w:hAnsi="Arial" w:cs="Arial"/>
          <w:color w:val="211D1E"/>
          <w:sz w:val="22"/>
          <w:szCs w:val="22"/>
        </w:rPr>
        <w:t xml:space="preserve">Lynn University’s third </w:t>
      </w:r>
      <w:r w:rsidR="00382163" w:rsidRPr="00696865">
        <w:rPr>
          <w:rFonts w:ascii="Arial" w:hAnsi="Arial" w:cs="Arial"/>
          <w:color w:val="221E1F"/>
          <w:sz w:val="22"/>
          <w:szCs w:val="22"/>
        </w:rPr>
        <w:t>LEED-certified building</w:t>
      </w:r>
      <w:r w:rsidR="00382163">
        <w:rPr>
          <w:rFonts w:ascii="Arial" w:hAnsi="Arial" w:cs="Arial"/>
          <w:color w:val="221E1F"/>
          <w:sz w:val="22"/>
          <w:szCs w:val="22"/>
        </w:rPr>
        <w:t xml:space="preserve">, the center </w:t>
      </w:r>
      <w:r w:rsidR="00DA0E8A" w:rsidRPr="00696865">
        <w:rPr>
          <w:rFonts w:ascii="Arial" w:eastAsiaTheme="minorHAnsi" w:hAnsi="Arial" w:cs="Arial"/>
          <w:color w:val="221E1F"/>
          <w:sz w:val="22"/>
          <w:szCs w:val="22"/>
        </w:rPr>
        <w:t>creates a warm, welcoming place for students to gather within the 115-acre campus in Boca Raton, Florida. Gensler’s Tampa-based team selected Rockfon’s acoustic stone wool panels, Chicago Metallic</w:t>
      </w:r>
      <w:r w:rsidR="00DA0E8A" w:rsidRPr="00382163">
        <w:rPr>
          <w:rFonts w:ascii="Arial" w:eastAsiaTheme="minorHAnsi" w:hAnsi="Arial" w:cs="Arial"/>
          <w:color w:val="221E1F"/>
          <w:sz w:val="22"/>
          <w:szCs w:val="22"/>
          <w:vertAlign w:val="superscript"/>
        </w:rPr>
        <w:t>®</w:t>
      </w:r>
      <w:r w:rsidR="00DA0E8A" w:rsidRPr="00696865">
        <w:rPr>
          <w:rFonts w:ascii="Arial" w:eastAsiaTheme="minorHAnsi" w:hAnsi="Arial" w:cs="Arial"/>
          <w:color w:val="221E1F"/>
          <w:sz w:val="22"/>
          <w:szCs w:val="22"/>
        </w:rPr>
        <w:t xml:space="preserve"> suspension system and Infinity</w:t>
      </w:r>
      <w:r w:rsidR="00DA0E8A" w:rsidRPr="00382163">
        <w:rPr>
          <w:rFonts w:ascii="Arial" w:eastAsiaTheme="minorHAnsi" w:hAnsi="Arial" w:cs="Arial"/>
          <w:color w:val="221E1F"/>
          <w:sz w:val="22"/>
          <w:szCs w:val="22"/>
          <w:vertAlign w:val="superscript"/>
        </w:rPr>
        <w:t>™</w:t>
      </w:r>
      <w:r w:rsidR="00DA0E8A" w:rsidRPr="00696865">
        <w:rPr>
          <w:rFonts w:ascii="Arial" w:eastAsiaTheme="minorHAnsi" w:hAnsi="Arial" w:cs="Arial"/>
          <w:color w:val="221E1F"/>
          <w:sz w:val="22"/>
          <w:szCs w:val="22"/>
        </w:rPr>
        <w:t xml:space="preserve"> perimeter for a complete ceiling solution to meet the project’s aesthetic, performance and sustainable design goals.</w:t>
      </w:r>
    </w:p>
    <w:p w14:paraId="2D5CC2BB" w14:textId="0D77835E" w:rsidR="00942580" w:rsidRPr="00696865" w:rsidRDefault="00942580" w:rsidP="00696865">
      <w:pPr>
        <w:pStyle w:val="Default"/>
        <w:spacing w:before="0"/>
        <w:ind w:right="8"/>
        <w:contextualSpacing/>
        <w:rPr>
          <w:rFonts w:ascii="Arial" w:eastAsiaTheme="minorHAnsi" w:hAnsi="Arial" w:cs="Arial"/>
          <w:color w:val="211D1E"/>
          <w:sz w:val="22"/>
          <w:szCs w:val="22"/>
        </w:rPr>
      </w:pPr>
    </w:p>
    <w:p w14:paraId="3CF771DC" w14:textId="30FFBE85" w:rsidR="00AA15BC" w:rsidRPr="00696865" w:rsidRDefault="00382163" w:rsidP="00696865">
      <w:pPr>
        <w:pStyle w:val="Default"/>
        <w:spacing w:before="0"/>
        <w:ind w:right="8"/>
        <w:contextualSpacing/>
        <w:rPr>
          <w:rFonts w:ascii="Arial" w:hAnsi="Arial" w:cs="Arial"/>
          <w:color w:val="221E1F"/>
          <w:sz w:val="22"/>
          <w:szCs w:val="22"/>
        </w:rPr>
      </w:pPr>
      <w:r>
        <w:rPr>
          <w:rFonts w:ascii="Arial" w:eastAsiaTheme="minorHAnsi" w:hAnsi="Arial" w:cs="Arial"/>
          <w:color w:val="211D1E"/>
          <w:sz w:val="22"/>
          <w:szCs w:val="22"/>
        </w:rPr>
        <w:t>T</w:t>
      </w:r>
      <w:r w:rsidR="00AA15BC" w:rsidRPr="00696865">
        <w:rPr>
          <w:rFonts w:ascii="Arial" w:hAnsi="Arial" w:cs="Arial"/>
          <w:color w:val="221E1F"/>
          <w:sz w:val="22"/>
          <w:szCs w:val="22"/>
        </w:rPr>
        <w:t xml:space="preserve">he $30 million, 65,000-square-foot student center also is the largest facility project undertaken on </w:t>
      </w:r>
      <w:r>
        <w:rPr>
          <w:rFonts w:ascii="Arial" w:hAnsi="Arial" w:cs="Arial"/>
          <w:color w:val="221E1F"/>
          <w:sz w:val="22"/>
          <w:szCs w:val="22"/>
        </w:rPr>
        <w:t xml:space="preserve">the </w:t>
      </w:r>
      <w:r w:rsidR="00AA15BC" w:rsidRPr="00696865">
        <w:rPr>
          <w:rFonts w:ascii="Arial" w:hAnsi="Arial" w:cs="Arial"/>
          <w:color w:val="221E1F"/>
          <w:sz w:val="22"/>
          <w:szCs w:val="22"/>
        </w:rPr>
        <w:t>campus to-date. In 2019, the American Institute of Architects-Miami, recognized the University Center’s successful building design with an Honor Award of Excellence.</w:t>
      </w:r>
    </w:p>
    <w:p w14:paraId="3A179379" w14:textId="3581510A" w:rsidR="00AA15BC" w:rsidRPr="00696865" w:rsidRDefault="00AA15BC" w:rsidP="00696865">
      <w:pPr>
        <w:pStyle w:val="Default"/>
        <w:spacing w:before="0"/>
        <w:ind w:right="8"/>
        <w:contextualSpacing/>
        <w:rPr>
          <w:rFonts w:ascii="Arial" w:hAnsi="Arial" w:cs="Arial"/>
          <w:color w:val="221E1F"/>
          <w:sz w:val="22"/>
          <w:szCs w:val="22"/>
        </w:rPr>
      </w:pPr>
    </w:p>
    <w:p w14:paraId="3D0EBC6F" w14:textId="25B4AD97" w:rsidR="00AA15BC" w:rsidRPr="00696865" w:rsidRDefault="00AA15BC" w:rsidP="00696865">
      <w:pPr>
        <w:pStyle w:val="Default"/>
        <w:spacing w:before="0"/>
        <w:ind w:right="-82"/>
        <w:contextualSpacing/>
        <w:rPr>
          <w:rFonts w:ascii="Arial" w:hAnsi="Arial" w:cs="Arial"/>
          <w:color w:val="221E1F"/>
          <w:sz w:val="22"/>
          <w:szCs w:val="22"/>
        </w:rPr>
      </w:pPr>
      <w:r w:rsidRPr="00696865">
        <w:rPr>
          <w:rFonts w:ascii="Arial" w:hAnsi="Arial" w:cs="Arial"/>
          <w:color w:val="221E1F"/>
          <w:sz w:val="22"/>
          <w:szCs w:val="22"/>
        </w:rPr>
        <w:t>“The University Center is the heart of Lynn, a place that becomes an extension of home,” explained Gensler. “Merging a youthful vibe with a comfortable home-away-from-home atmosphere, the building has all the components that provide support, connectivity and entertainment.”</w:t>
      </w:r>
    </w:p>
    <w:p w14:paraId="1F742FE2" w14:textId="475DA327" w:rsidR="00AA15BC" w:rsidRPr="00696865" w:rsidRDefault="00AA15BC" w:rsidP="00696865">
      <w:pPr>
        <w:pStyle w:val="Default"/>
        <w:spacing w:before="0"/>
        <w:ind w:right="8"/>
        <w:contextualSpacing/>
        <w:rPr>
          <w:rFonts w:ascii="Arial" w:hAnsi="Arial" w:cs="Arial"/>
          <w:color w:val="221E1F"/>
          <w:sz w:val="22"/>
          <w:szCs w:val="22"/>
        </w:rPr>
      </w:pPr>
    </w:p>
    <w:p w14:paraId="6E48F5E4" w14:textId="10ADE0A3" w:rsidR="00AA15BC" w:rsidRPr="00696865" w:rsidRDefault="00AA15BC" w:rsidP="00696865">
      <w:pPr>
        <w:pStyle w:val="Default"/>
        <w:spacing w:before="0"/>
        <w:ind w:right="8"/>
        <w:contextualSpacing/>
        <w:rPr>
          <w:rFonts w:ascii="Arial" w:hAnsi="Arial" w:cs="Arial"/>
          <w:color w:val="221E1F"/>
          <w:sz w:val="22"/>
          <w:szCs w:val="22"/>
        </w:rPr>
      </w:pPr>
      <w:r w:rsidRPr="00696865">
        <w:rPr>
          <w:rFonts w:ascii="Arial" w:hAnsi="Arial" w:cs="Arial"/>
          <w:color w:val="221E1F"/>
          <w:sz w:val="22"/>
          <w:szCs w:val="22"/>
        </w:rPr>
        <w:t>A hub for social, academic and dining spaces, the University Center is set between student housing, academic buildings, athletics facilities and campus services. The building’s interior contains open floor plans, finishes and furnishings to promote engagement between students, faculty and staff.</w:t>
      </w:r>
    </w:p>
    <w:p w14:paraId="798F7AD8" w14:textId="1068A210" w:rsidR="00AA15BC" w:rsidRPr="00696865" w:rsidRDefault="00AA15BC" w:rsidP="00696865">
      <w:pPr>
        <w:pStyle w:val="Default"/>
        <w:spacing w:before="0"/>
        <w:ind w:right="8"/>
        <w:contextualSpacing/>
        <w:rPr>
          <w:rFonts w:ascii="Arial" w:hAnsi="Arial" w:cs="Arial"/>
          <w:color w:val="221E1F"/>
          <w:sz w:val="22"/>
          <w:szCs w:val="22"/>
        </w:rPr>
      </w:pPr>
    </w:p>
    <w:p w14:paraId="191E0161" w14:textId="6E25AAEC" w:rsidR="00AA15BC" w:rsidRPr="00696865" w:rsidRDefault="00AA15BC" w:rsidP="00696865">
      <w:pPr>
        <w:pStyle w:val="Default"/>
        <w:spacing w:before="0"/>
        <w:ind w:right="8"/>
        <w:contextualSpacing/>
        <w:rPr>
          <w:rFonts w:ascii="Arial" w:hAnsi="Arial" w:cs="Arial"/>
          <w:color w:val="221E1F"/>
          <w:sz w:val="22"/>
          <w:szCs w:val="22"/>
        </w:rPr>
      </w:pPr>
      <w:r w:rsidRPr="00696865">
        <w:rPr>
          <w:rFonts w:ascii="Arial" w:hAnsi="Arial" w:cs="Arial"/>
          <w:color w:val="221E1F"/>
          <w:sz w:val="22"/>
          <w:szCs w:val="22"/>
        </w:rPr>
        <w:t>In educational settings and open spaces without acoustic wall panels, a high-performance, sound-absorbing ceiling system plays a critical role. Choosing ceiling panels with a high Noise Reduction Coefficient (NRC) increases speech privacy and intelligibility, improves concentration and supports a healthy, comfortable learning space.</w:t>
      </w:r>
    </w:p>
    <w:p w14:paraId="361B0783" w14:textId="45FBF618" w:rsidR="00AA15BC" w:rsidRPr="00696865" w:rsidRDefault="00AA15BC" w:rsidP="00696865">
      <w:pPr>
        <w:pStyle w:val="Default"/>
        <w:spacing w:before="0"/>
        <w:ind w:right="8"/>
        <w:contextualSpacing/>
        <w:rPr>
          <w:rFonts w:ascii="Arial" w:hAnsi="Arial" w:cs="Arial"/>
          <w:color w:val="221E1F"/>
          <w:sz w:val="22"/>
          <w:szCs w:val="22"/>
        </w:rPr>
      </w:pPr>
    </w:p>
    <w:p w14:paraId="6E1CD7D3" w14:textId="7602B81F" w:rsidR="00AA15BC" w:rsidRPr="00696865" w:rsidRDefault="00AA15BC" w:rsidP="00696865">
      <w:pPr>
        <w:pStyle w:val="Default"/>
        <w:spacing w:before="0"/>
        <w:ind w:right="8"/>
        <w:contextualSpacing/>
        <w:rPr>
          <w:rFonts w:ascii="Arial" w:hAnsi="Arial" w:cs="Arial"/>
          <w:color w:val="221E1F"/>
          <w:sz w:val="22"/>
          <w:szCs w:val="22"/>
        </w:rPr>
      </w:pPr>
      <w:r w:rsidRPr="00696865">
        <w:rPr>
          <w:rFonts w:ascii="Arial" w:eastAsiaTheme="minorHAnsi" w:hAnsi="Arial" w:cs="Arial"/>
          <w:color w:val="221E1F"/>
          <w:sz w:val="22"/>
          <w:szCs w:val="22"/>
        </w:rPr>
        <w:t>Used on all three levels of the University Center, Rockfon Sonar</w:t>
      </w:r>
      <w:r w:rsidRPr="00382163">
        <w:rPr>
          <w:rFonts w:ascii="Arial" w:eastAsiaTheme="minorHAnsi" w:hAnsi="Arial" w:cs="Arial"/>
          <w:color w:val="221E1F"/>
          <w:sz w:val="22"/>
          <w:szCs w:val="22"/>
          <w:vertAlign w:val="superscript"/>
        </w:rPr>
        <w:t>®</w:t>
      </w:r>
      <w:r w:rsidRPr="00696865">
        <w:rPr>
          <w:rFonts w:ascii="Arial" w:eastAsiaTheme="minorHAnsi" w:hAnsi="Arial" w:cs="Arial"/>
          <w:color w:val="221E1F"/>
          <w:sz w:val="22"/>
          <w:szCs w:val="22"/>
        </w:rPr>
        <w:t xml:space="preserve"> panels have excellent sound absorption with an NRC of 0.95, coupled with the desirable, elegant aesthetic of their lightly textured, white s</w:t>
      </w:r>
      <w:r w:rsidRPr="00696865">
        <w:rPr>
          <w:rFonts w:ascii="Arial" w:hAnsi="Arial" w:cs="Arial"/>
          <w:color w:val="221E1F"/>
          <w:sz w:val="22"/>
          <w:szCs w:val="22"/>
        </w:rPr>
        <w:t xml:space="preserve"> surface. Gensler specified Rockfon’s acoustic, stone wool ceiling </w:t>
      </w:r>
      <w:r w:rsidRPr="00696865">
        <w:rPr>
          <w:rFonts w:ascii="Arial" w:eastAsiaTheme="minorHAnsi" w:hAnsi="Arial" w:cs="Arial"/>
          <w:color w:val="221E1F"/>
          <w:sz w:val="22"/>
          <w:szCs w:val="22"/>
        </w:rPr>
        <w:t xml:space="preserve">panels with a square tegular, reveal edge </w:t>
      </w:r>
      <w:r w:rsidRPr="00696865">
        <w:rPr>
          <w:rFonts w:ascii="Arial" w:hAnsi="Arial" w:cs="Arial"/>
          <w:color w:val="221E1F"/>
          <w:sz w:val="22"/>
          <w:szCs w:val="22"/>
        </w:rPr>
        <w:t>that adds shadow and dimension to the interior design.</w:t>
      </w:r>
    </w:p>
    <w:p w14:paraId="615E86E7" w14:textId="026A3FB0" w:rsidR="00AA15BC" w:rsidRPr="00696865" w:rsidRDefault="00AA15BC" w:rsidP="00696865">
      <w:pPr>
        <w:pStyle w:val="Default"/>
        <w:spacing w:before="0"/>
        <w:ind w:right="8"/>
        <w:contextualSpacing/>
        <w:rPr>
          <w:rFonts w:ascii="Arial" w:hAnsi="Arial" w:cs="Arial"/>
          <w:color w:val="221E1F"/>
          <w:sz w:val="22"/>
          <w:szCs w:val="22"/>
        </w:rPr>
      </w:pPr>
    </w:p>
    <w:p w14:paraId="4119E867" w14:textId="7F50D13F" w:rsidR="00AA15BC" w:rsidRPr="00696865" w:rsidRDefault="00AA15BC" w:rsidP="00696865">
      <w:pPr>
        <w:pStyle w:val="Default"/>
        <w:spacing w:before="0"/>
        <w:ind w:right="8"/>
        <w:contextualSpacing/>
        <w:rPr>
          <w:rFonts w:ascii="Arial" w:hAnsi="Arial" w:cs="Arial"/>
          <w:color w:val="221E1F"/>
          <w:sz w:val="22"/>
          <w:szCs w:val="22"/>
        </w:rPr>
      </w:pPr>
      <w:r w:rsidRPr="00696865">
        <w:rPr>
          <w:rFonts w:ascii="Arial" w:eastAsiaTheme="minorHAnsi" w:hAnsi="Arial" w:cs="Arial"/>
          <w:color w:val="221E1F"/>
          <w:sz w:val="22"/>
          <w:szCs w:val="22"/>
        </w:rPr>
        <w:t>Complementing Rockfon Sonar’s appearance and performance, Rockfon Artic</w:t>
      </w:r>
      <w:r w:rsidRPr="00382163">
        <w:rPr>
          <w:rFonts w:ascii="Arial" w:eastAsiaTheme="minorHAnsi" w:hAnsi="Arial" w:cs="Arial"/>
          <w:color w:val="221E1F"/>
          <w:sz w:val="22"/>
          <w:szCs w:val="22"/>
          <w:vertAlign w:val="superscript"/>
        </w:rPr>
        <w:t>®</w:t>
      </w:r>
      <w:r w:rsidRPr="00696865">
        <w:rPr>
          <w:rFonts w:ascii="Arial" w:eastAsiaTheme="minorHAnsi" w:hAnsi="Arial" w:cs="Arial"/>
          <w:color w:val="221E1F"/>
          <w:sz w:val="22"/>
          <w:szCs w:val="22"/>
        </w:rPr>
        <w:t xml:space="preserve"> panels were installed in the enclosed rooms </w:t>
      </w:r>
      <w:r w:rsidRPr="00696865">
        <w:rPr>
          <w:rFonts w:ascii="Arial" w:hAnsi="Arial" w:cs="Arial"/>
          <w:color w:val="221E1F"/>
          <w:sz w:val="22"/>
          <w:szCs w:val="22"/>
        </w:rPr>
        <w:t>on the third and second levels. The top floor houses the Social Impact Lab, Watson Institute and coworking spaces. The middle floor encompasses alumni, career, study abroad and flexible conference spaces, plus Christine’s, an upscale pub. Within these spaces, where walls and furnishings offer acoustic absorption, the designers specified a more economical ceiling solution with standard sound absorption of NRC 0.75.</w:t>
      </w:r>
    </w:p>
    <w:p w14:paraId="5A7859BE" w14:textId="5617B19A" w:rsidR="00AA15BC" w:rsidRPr="00696865" w:rsidRDefault="00AA15BC" w:rsidP="00696865">
      <w:pPr>
        <w:pStyle w:val="Default"/>
        <w:spacing w:before="0"/>
        <w:ind w:right="8"/>
        <w:contextualSpacing/>
        <w:rPr>
          <w:rFonts w:ascii="Arial" w:hAnsi="Arial" w:cs="Arial"/>
          <w:color w:val="221E1F"/>
          <w:sz w:val="22"/>
          <w:szCs w:val="22"/>
        </w:rPr>
      </w:pPr>
    </w:p>
    <w:p w14:paraId="619E3F59" w14:textId="2F2EF77B" w:rsidR="00AA15BC" w:rsidRPr="00696865" w:rsidRDefault="00AA15BC" w:rsidP="00696865">
      <w:pPr>
        <w:pStyle w:val="Pa1"/>
        <w:spacing w:line="240" w:lineRule="auto"/>
        <w:contextualSpacing/>
        <w:rPr>
          <w:rFonts w:ascii="Arial" w:hAnsi="Arial" w:cs="Arial"/>
          <w:color w:val="221E1F"/>
          <w:sz w:val="22"/>
          <w:szCs w:val="22"/>
        </w:rPr>
      </w:pPr>
      <w:r w:rsidRPr="00696865">
        <w:rPr>
          <w:rFonts w:ascii="Arial" w:hAnsi="Arial" w:cs="Arial"/>
          <w:color w:val="221E1F"/>
          <w:sz w:val="22"/>
          <w:szCs w:val="22"/>
        </w:rPr>
        <w:t>Rockfon</w:t>
      </w:r>
      <w:r w:rsidRPr="00382163">
        <w:rPr>
          <w:rFonts w:ascii="Arial" w:hAnsi="Arial" w:cs="Arial"/>
          <w:color w:val="221E1F"/>
          <w:sz w:val="22"/>
          <w:szCs w:val="22"/>
          <w:vertAlign w:val="superscript"/>
        </w:rPr>
        <w:t>®</w:t>
      </w:r>
      <w:r w:rsidRPr="00696865">
        <w:rPr>
          <w:rFonts w:ascii="Arial" w:hAnsi="Arial" w:cs="Arial"/>
          <w:color w:val="221E1F"/>
          <w:sz w:val="22"/>
          <w:szCs w:val="22"/>
        </w:rPr>
        <w:t xml:space="preserve"> Koral</w:t>
      </w:r>
      <w:r w:rsidRPr="00382163">
        <w:rPr>
          <w:rFonts w:ascii="Arial" w:hAnsi="Arial" w:cs="Arial"/>
          <w:color w:val="221E1F"/>
          <w:sz w:val="22"/>
          <w:szCs w:val="22"/>
          <w:vertAlign w:val="superscript"/>
        </w:rPr>
        <w:t>™</w:t>
      </w:r>
      <w:r w:rsidRPr="00696865">
        <w:rPr>
          <w:rFonts w:ascii="Arial" w:hAnsi="Arial" w:cs="Arial"/>
          <w:color w:val="221E1F"/>
          <w:sz w:val="22"/>
          <w:szCs w:val="22"/>
        </w:rPr>
        <w:t xml:space="preserve"> ceiling panels have an NRC of 0.85 to balance acoustic comfort within the energetic socialization in the multi-purpose rooms on the first floor. Here, students and visitors enjoy on-stage entertainment, group activities and a 24-hour dining hall. The ground floor also is accessible to Christine’s Park with green space and an amphitheater-style teaching area for outdoor classes. Emphasizing a connection with nature, local plant surrounds the center, and students take in views from its floor-to-ceiling windows and terraces.</w:t>
      </w:r>
    </w:p>
    <w:p w14:paraId="37D8FF41" w14:textId="27E63745" w:rsidR="00696865" w:rsidRPr="00696865" w:rsidRDefault="00696865" w:rsidP="00696865">
      <w:pPr>
        <w:pStyle w:val="Default"/>
        <w:spacing w:before="0"/>
        <w:contextualSpacing/>
        <w:jc w:val="right"/>
        <w:rPr>
          <w:rFonts w:ascii="Arial" w:hAnsi="Arial" w:cs="Arial"/>
          <w:i/>
          <w:iCs/>
          <w:sz w:val="20"/>
          <w:szCs w:val="20"/>
        </w:rPr>
      </w:pPr>
      <w:r w:rsidRPr="00696865">
        <w:rPr>
          <w:rFonts w:ascii="Arial" w:hAnsi="Arial" w:cs="Arial"/>
          <w:i/>
          <w:iCs/>
          <w:sz w:val="20"/>
          <w:szCs w:val="20"/>
        </w:rPr>
        <w:t>(more)</w:t>
      </w:r>
    </w:p>
    <w:p w14:paraId="6D7A1DC5" w14:textId="77777777" w:rsidR="00696865" w:rsidRDefault="00696865">
      <w:pPr>
        <w:rPr>
          <w:rFonts w:ascii="Arial" w:hAnsi="Arial" w:cs="Arial"/>
          <w:color w:val="87898E"/>
          <w:sz w:val="22"/>
          <w:szCs w:val="22"/>
        </w:rPr>
      </w:pPr>
      <w:r>
        <w:rPr>
          <w:rFonts w:ascii="Arial" w:hAnsi="Arial" w:cs="Arial"/>
          <w:color w:val="87898E"/>
          <w:sz w:val="22"/>
          <w:szCs w:val="22"/>
        </w:rPr>
        <w:br w:type="page"/>
      </w:r>
    </w:p>
    <w:p w14:paraId="66054A25" w14:textId="3CE30D18" w:rsidR="00AA15BC" w:rsidRPr="00696865" w:rsidRDefault="00AA15BC" w:rsidP="00696865">
      <w:pPr>
        <w:pStyle w:val="Default"/>
        <w:spacing w:before="0"/>
        <w:ind w:right="8"/>
        <w:contextualSpacing/>
        <w:rPr>
          <w:rFonts w:ascii="Arial" w:hAnsi="Arial" w:cs="Arial"/>
          <w:color w:val="221E1F"/>
          <w:sz w:val="22"/>
          <w:szCs w:val="22"/>
        </w:rPr>
      </w:pPr>
      <w:r w:rsidRPr="00696865">
        <w:rPr>
          <w:rFonts w:ascii="Arial" w:eastAsiaTheme="minorHAnsi" w:hAnsi="Arial" w:cs="Arial"/>
          <w:color w:val="87898E"/>
          <w:sz w:val="22"/>
          <w:szCs w:val="22"/>
        </w:rPr>
        <w:lastRenderedPageBreak/>
        <w:t>“I</w:t>
      </w:r>
      <w:r w:rsidRPr="00696865">
        <w:rPr>
          <w:rFonts w:ascii="Arial" w:hAnsi="Arial" w:cs="Arial"/>
          <w:color w:val="221E1F"/>
          <w:sz w:val="22"/>
          <w:szCs w:val="22"/>
        </w:rPr>
        <w:t>ntegrating collaborative and focused-work space with transparency and blended spaces encourages students to find their own place, while supporting each other,” said Dana Muller, LEED-AP, senior associate and project manager for Gensler.</w:t>
      </w:r>
    </w:p>
    <w:p w14:paraId="0E943A5A" w14:textId="678F59B3" w:rsidR="00AA15BC" w:rsidRPr="00696865" w:rsidRDefault="00AA15BC" w:rsidP="00696865">
      <w:pPr>
        <w:pStyle w:val="Default"/>
        <w:spacing w:before="0"/>
        <w:ind w:right="8"/>
        <w:contextualSpacing/>
        <w:rPr>
          <w:rFonts w:ascii="Arial" w:hAnsi="Arial" w:cs="Arial"/>
          <w:color w:val="221E1F"/>
          <w:sz w:val="22"/>
          <w:szCs w:val="22"/>
        </w:rPr>
      </w:pPr>
    </w:p>
    <w:p w14:paraId="0171068E" w14:textId="57CCFB5A" w:rsidR="00AA15BC" w:rsidRPr="00696865" w:rsidRDefault="00AA15BC" w:rsidP="00696865">
      <w:pPr>
        <w:pStyle w:val="Default"/>
        <w:spacing w:before="0"/>
        <w:ind w:right="8"/>
        <w:contextualSpacing/>
        <w:rPr>
          <w:rFonts w:ascii="Arial" w:hAnsi="Arial" w:cs="Arial"/>
          <w:color w:val="221E1F"/>
          <w:sz w:val="22"/>
          <w:szCs w:val="22"/>
        </w:rPr>
      </w:pPr>
      <w:r w:rsidRPr="00696865">
        <w:rPr>
          <w:rFonts w:ascii="Arial" w:hAnsi="Arial" w:cs="Arial"/>
          <w:color w:val="221E1F"/>
          <w:sz w:val="22"/>
          <w:szCs w:val="22"/>
        </w:rPr>
        <w:t>“Our primary goal is to make Lynn as accessible, comfortable and safe as possible for our students, and as welcoming as possible for our surrounding community,” said Gregory J. Malfitano, Lynn University’s senior vice president for development and administration.</w:t>
      </w:r>
    </w:p>
    <w:p w14:paraId="6DD382D6" w14:textId="664F2F18" w:rsidR="00AA15BC" w:rsidRPr="00696865" w:rsidRDefault="00AA15BC" w:rsidP="00696865">
      <w:pPr>
        <w:pStyle w:val="Default"/>
        <w:spacing w:before="0"/>
        <w:ind w:right="8"/>
        <w:contextualSpacing/>
        <w:rPr>
          <w:rFonts w:ascii="Arial" w:hAnsi="Arial" w:cs="Arial"/>
          <w:color w:val="221E1F"/>
          <w:sz w:val="22"/>
          <w:szCs w:val="22"/>
        </w:rPr>
      </w:pPr>
    </w:p>
    <w:p w14:paraId="06CEA688" w14:textId="58CA7489" w:rsidR="00AA15BC" w:rsidRPr="00696865" w:rsidRDefault="00AA15BC" w:rsidP="00696865">
      <w:pPr>
        <w:pStyle w:val="Default"/>
        <w:spacing w:before="0"/>
        <w:ind w:right="8"/>
        <w:contextualSpacing/>
        <w:rPr>
          <w:rFonts w:ascii="Arial" w:hAnsi="Arial" w:cs="Arial"/>
          <w:color w:val="221E1F"/>
          <w:sz w:val="22"/>
          <w:szCs w:val="22"/>
        </w:rPr>
      </w:pPr>
      <w:r w:rsidRPr="00696865">
        <w:rPr>
          <w:rFonts w:ascii="Arial" w:hAnsi="Arial" w:cs="Arial"/>
          <w:color w:val="221E1F"/>
          <w:sz w:val="22"/>
          <w:szCs w:val="22"/>
        </w:rPr>
        <w:t>Contributing to the University Center’s safety, health, wellness and sustainability, Rockfon ceiling panels meet numerous LEED v4 criteria in the Materials and Resources category and Indoor Environmental Quality categories. Rockfon’s complete ceiling solution – panels, suspension system and perimeter trim – are made with recycled content.</w:t>
      </w:r>
    </w:p>
    <w:p w14:paraId="69E5872E" w14:textId="257FE0A1" w:rsidR="00AA15BC" w:rsidRPr="00696865" w:rsidRDefault="00AA15BC" w:rsidP="00696865">
      <w:pPr>
        <w:pStyle w:val="Default"/>
        <w:spacing w:before="0"/>
        <w:ind w:right="8"/>
        <w:contextualSpacing/>
        <w:rPr>
          <w:rFonts w:ascii="Arial" w:hAnsi="Arial" w:cs="Arial"/>
          <w:color w:val="221E1F"/>
          <w:sz w:val="22"/>
          <w:szCs w:val="22"/>
        </w:rPr>
      </w:pPr>
    </w:p>
    <w:p w14:paraId="35D95010" w14:textId="50487696" w:rsidR="00AA15BC" w:rsidRPr="00696865" w:rsidRDefault="00AA15BC" w:rsidP="00696865">
      <w:pPr>
        <w:pStyle w:val="Default"/>
        <w:spacing w:before="0"/>
        <w:ind w:right="8"/>
        <w:contextualSpacing/>
        <w:rPr>
          <w:rFonts w:ascii="Arial" w:hAnsi="Arial" w:cs="Arial"/>
          <w:color w:val="221E1F"/>
          <w:sz w:val="22"/>
          <w:szCs w:val="22"/>
        </w:rPr>
      </w:pPr>
      <w:r w:rsidRPr="00696865">
        <w:rPr>
          <w:rFonts w:ascii="Arial" w:hAnsi="Arial" w:cs="Arial"/>
          <w:color w:val="221E1F"/>
          <w:sz w:val="22"/>
          <w:szCs w:val="22"/>
        </w:rPr>
        <w:t>All of Rockfon’s stone wool panels installed in the student center are GREENGUARD Gold certified, fulfilling the low emission requirements of LEED v4. The panels enhance brighter, energy-efficient interiors, too. The white surface chosen for the University Center reflects at least 85% of all light, helping carry Florida’s abundant natural daylight more deeply into the facility and reducing the need for electric lighting.</w:t>
      </w:r>
    </w:p>
    <w:p w14:paraId="06FA454B" w14:textId="4A40F7D5" w:rsidR="00AA15BC" w:rsidRPr="00696865" w:rsidRDefault="00AA15BC" w:rsidP="00696865">
      <w:pPr>
        <w:pStyle w:val="Default"/>
        <w:spacing w:before="0"/>
        <w:ind w:right="8"/>
        <w:contextualSpacing/>
        <w:rPr>
          <w:rFonts w:ascii="Arial" w:hAnsi="Arial" w:cs="Arial"/>
          <w:color w:val="221E1F"/>
          <w:sz w:val="22"/>
          <w:szCs w:val="22"/>
        </w:rPr>
      </w:pPr>
    </w:p>
    <w:p w14:paraId="397078F3" w14:textId="00D4F66C" w:rsidR="00AA15BC" w:rsidRPr="00696865" w:rsidRDefault="00AA15BC" w:rsidP="00696865">
      <w:pPr>
        <w:pStyle w:val="Default"/>
        <w:spacing w:before="0"/>
        <w:ind w:right="8"/>
        <w:contextualSpacing/>
        <w:rPr>
          <w:rFonts w:ascii="Arial" w:hAnsi="Arial" w:cs="Arial"/>
          <w:color w:val="221E1F"/>
          <w:sz w:val="22"/>
          <w:szCs w:val="22"/>
        </w:rPr>
      </w:pPr>
      <w:r w:rsidRPr="00696865">
        <w:rPr>
          <w:rFonts w:ascii="Arial" w:hAnsi="Arial" w:cs="Arial"/>
          <w:color w:val="221E1F"/>
          <w:sz w:val="22"/>
          <w:szCs w:val="22"/>
        </w:rPr>
        <w:t>Stone wool also resists moisture and provides no sustenance for mold, mildew or potentially harmful bacteria and microorganisms. Sag-resistant in up to 100% relative humidity, the lightweight material is easy to carry and install. For the University Center, Sesco installed Rockfon ceiling panels in Chicago Metallic 4000 Tempra</w:t>
      </w:r>
      <w:r w:rsidRPr="00696865">
        <w:rPr>
          <w:rFonts w:ascii="Arial" w:hAnsi="Arial" w:cs="Arial"/>
          <w:color w:val="221E1F"/>
          <w:sz w:val="22"/>
          <w:szCs w:val="22"/>
          <w:vertAlign w:val="superscript"/>
        </w:rPr>
        <w:t>™</w:t>
      </w:r>
      <w:r w:rsidRPr="00696865">
        <w:rPr>
          <w:rFonts w:ascii="Arial" w:hAnsi="Arial" w:cs="Arial"/>
          <w:color w:val="221E1F"/>
          <w:sz w:val="22"/>
          <w:szCs w:val="22"/>
        </w:rPr>
        <w:t xml:space="preserve"> 9/16-inch exposed suspension system. The steel grid was finished in white with matching 8-inch-high, aluminum Infinity Standard Perimeter Trim to form the ceiling’s straight, neat edges and crisp corners.</w:t>
      </w:r>
    </w:p>
    <w:p w14:paraId="3A7809F2" w14:textId="2A2259D7" w:rsidR="00696865" w:rsidRPr="00696865" w:rsidRDefault="00696865" w:rsidP="00696865">
      <w:pPr>
        <w:pStyle w:val="Default"/>
        <w:spacing w:before="0"/>
        <w:ind w:right="8"/>
        <w:contextualSpacing/>
        <w:rPr>
          <w:rFonts w:ascii="Arial" w:hAnsi="Arial" w:cs="Arial"/>
          <w:color w:val="221E1F"/>
          <w:sz w:val="22"/>
          <w:szCs w:val="22"/>
        </w:rPr>
      </w:pPr>
    </w:p>
    <w:p w14:paraId="02DD472E" w14:textId="21AD2BFD" w:rsidR="00696865" w:rsidRPr="00696865" w:rsidRDefault="00696865" w:rsidP="00696865">
      <w:pPr>
        <w:pStyle w:val="Default"/>
        <w:spacing w:before="0"/>
        <w:ind w:right="8"/>
        <w:contextualSpacing/>
        <w:rPr>
          <w:rFonts w:ascii="Arial" w:eastAsiaTheme="minorHAnsi" w:hAnsi="Arial" w:cs="Arial"/>
          <w:color w:val="221E1F"/>
          <w:sz w:val="22"/>
          <w:szCs w:val="22"/>
        </w:rPr>
      </w:pPr>
      <w:r w:rsidRPr="00696865">
        <w:rPr>
          <w:rFonts w:ascii="Arial" w:hAnsi="Arial" w:cs="Arial"/>
          <w:color w:val="221E1F"/>
          <w:sz w:val="22"/>
          <w:szCs w:val="22"/>
        </w:rPr>
        <w:t xml:space="preserve">In </w:t>
      </w:r>
      <w:r w:rsidRPr="00696865">
        <w:rPr>
          <w:rFonts w:ascii="Arial" w:eastAsiaTheme="minorHAnsi" w:hAnsi="Arial" w:cs="Arial"/>
          <w:color w:val="221E1F"/>
          <w:sz w:val="22"/>
          <w:szCs w:val="22"/>
        </w:rPr>
        <w:t>addition to the ceiling tiles, the grid-based system easily integrates light fixtures, air diffusers, sprinklers, speakers and other equipment. The suspension system also provides convenient access to the plenum when audio/visual, security, and other mechanical, electrical and plumbing systems – normally concealed by the ceiling panels – need to be repaired or updated.</w:t>
      </w:r>
    </w:p>
    <w:p w14:paraId="0B7D5198" w14:textId="61AFEF09" w:rsidR="00696865" w:rsidRPr="00696865" w:rsidRDefault="00696865" w:rsidP="00696865">
      <w:pPr>
        <w:pStyle w:val="Default"/>
        <w:spacing w:before="0"/>
        <w:ind w:right="8"/>
        <w:contextualSpacing/>
        <w:rPr>
          <w:rFonts w:ascii="Arial" w:eastAsiaTheme="minorHAnsi" w:hAnsi="Arial" w:cs="Arial"/>
          <w:color w:val="221E1F"/>
          <w:sz w:val="22"/>
          <w:szCs w:val="22"/>
        </w:rPr>
      </w:pPr>
    </w:p>
    <w:p w14:paraId="35721CAA" w14:textId="5439AB8C" w:rsidR="00696865" w:rsidRPr="00696865" w:rsidRDefault="00696865" w:rsidP="00382163">
      <w:pPr>
        <w:pStyle w:val="Default"/>
        <w:spacing w:before="0"/>
        <w:ind w:right="-172"/>
        <w:contextualSpacing/>
        <w:rPr>
          <w:rFonts w:ascii="Arial" w:eastAsiaTheme="minorHAnsi" w:hAnsi="Arial" w:cs="Arial"/>
          <w:color w:val="221E1F"/>
          <w:sz w:val="22"/>
          <w:szCs w:val="22"/>
        </w:rPr>
      </w:pPr>
      <w:r w:rsidRPr="00696865">
        <w:rPr>
          <w:rFonts w:ascii="Arial" w:eastAsiaTheme="minorHAnsi" w:hAnsi="Arial" w:cs="Arial"/>
          <w:color w:val="221E1F"/>
          <w:sz w:val="22"/>
          <w:szCs w:val="22"/>
        </w:rPr>
        <w:t>Managing future updates and growth, Lynn University follows its Campus Master Plan developed with Gensler in 2009. The plan considers enrollment projections, financial stewardship and environmental sustainability to serving its rapidly increasing enrollment of more than 3,000 students.</w:t>
      </w:r>
    </w:p>
    <w:p w14:paraId="4376EFE1" w14:textId="44DD524B" w:rsidR="00696865" w:rsidRPr="00696865" w:rsidRDefault="00696865" w:rsidP="00696865">
      <w:pPr>
        <w:pStyle w:val="Default"/>
        <w:spacing w:before="0"/>
        <w:ind w:right="8"/>
        <w:contextualSpacing/>
        <w:rPr>
          <w:rFonts w:ascii="Arial" w:eastAsiaTheme="minorHAnsi" w:hAnsi="Arial" w:cs="Arial"/>
          <w:color w:val="221E1F"/>
          <w:sz w:val="22"/>
          <w:szCs w:val="22"/>
        </w:rPr>
      </w:pPr>
    </w:p>
    <w:p w14:paraId="79AAF2FD" w14:textId="0EF88296" w:rsidR="00696865" w:rsidRPr="00696865" w:rsidRDefault="00696865" w:rsidP="00696865">
      <w:pPr>
        <w:pStyle w:val="Default"/>
        <w:spacing w:before="0"/>
        <w:ind w:right="8"/>
        <w:contextualSpacing/>
        <w:rPr>
          <w:rFonts w:ascii="Arial" w:eastAsiaTheme="minorHAnsi" w:hAnsi="Arial" w:cs="Arial"/>
          <w:color w:val="221E1F"/>
          <w:sz w:val="22"/>
          <w:szCs w:val="22"/>
        </w:rPr>
      </w:pPr>
      <w:r w:rsidRPr="00696865">
        <w:rPr>
          <w:rFonts w:ascii="Arial" w:eastAsiaTheme="minorHAnsi" w:hAnsi="Arial" w:cs="Arial"/>
          <w:color w:val="221E1F"/>
          <w:sz w:val="22"/>
          <w:szCs w:val="22"/>
        </w:rPr>
        <w:t>“Our approach is based on Lynn University’s core values as a vibrant, energetic campus,” noted Gensler’s senior associate Cliff Bollmann. “The goal is to drive an energy on campus and create a space where students want to be.”</w:t>
      </w:r>
    </w:p>
    <w:p w14:paraId="6EB674EE" w14:textId="68B0B064" w:rsidR="00696865" w:rsidRPr="00696865" w:rsidRDefault="00696865" w:rsidP="00696865">
      <w:pPr>
        <w:pStyle w:val="Default"/>
        <w:spacing w:before="0"/>
        <w:ind w:right="8"/>
        <w:contextualSpacing/>
        <w:rPr>
          <w:rFonts w:ascii="Arial" w:eastAsiaTheme="minorHAnsi" w:hAnsi="Arial" w:cs="Arial"/>
          <w:color w:val="221E1F"/>
          <w:sz w:val="22"/>
          <w:szCs w:val="22"/>
        </w:rPr>
      </w:pPr>
    </w:p>
    <w:p w14:paraId="5D6BD5C0" w14:textId="783D266D" w:rsidR="00696865" w:rsidRPr="00696865" w:rsidRDefault="00696865" w:rsidP="00696865">
      <w:pPr>
        <w:pStyle w:val="Default"/>
        <w:spacing w:before="0"/>
        <w:ind w:right="8"/>
        <w:contextualSpacing/>
        <w:rPr>
          <w:rFonts w:ascii="Arial" w:eastAsiaTheme="minorHAnsi" w:hAnsi="Arial" w:cs="Arial"/>
          <w:color w:val="221E1F"/>
          <w:sz w:val="22"/>
          <w:szCs w:val="22"/>
        </w:rPr>
      </w:pPr>
      <w:r w:rsidRPr="00696865">
        <w:rPr>
          <w:rFonts w:ascii="Arial" w:hAnsi="Arial" w:cs="Arial"/>
          <w:color w:val="221E1F"/>
          <w:sz w:val="22"/>
          <w:szCs w:val="22"/>
        </w:rPr>
        <w:t xml:space="preserve">The </w:t>
      </w:r>
      <w:r w:rsidRPr="00696865">
        <w:rPr>
          <w:rFonts w:ascii="Arial" w:eastAsiaTheme="minorHAnsi" w:hAnsi="Arial" w:cs="Arial"/>
          <w:color w:val="221E1F"/>
          <w:sz w:val="22"/>
          <w:szCs w:val="22"/>
        </w:rPr>
        <w:t>University Center is one part in achieving this goal. “The students feel as though they have a place to go, whether it’s to interact, relax, study or socialize. It’s a one-stop shop for all the support they need,” said Anthony Altieri, Lynn University’s vice president of student affairs. “After hours, we see students gathered in collaboration rooms and other groups using spaces as they were designed and meant to be used. It’s been a reinforcement of our vision for the building’s vital role on campus.”</w:t>
      </w:r>
    </w:p>
    <w:p w14:paraId="5CF828AB" w14:textId="373D18BD" w:rsidR="00696865" w:rsidRPr="00696865" w:rsidRDefault="00696865" w:rsidP="00696865">
      <w:pPr>
        <w:pStyle w:val="Default"/>
        <w:spacing w:before="0"/>
        <w:ind w:right="8"/>
        <w:contextualSpacing/>
        <w:rPr>
          <w:rFonts w:ascii="Arial" w:eastAsiaTheme="minorHAnsi" w:hAnsi="Arial" w:cs="Arial"/>
          <w:color w:val="221E1F"/>
          <w:sz w:val="22"/>
          <w:szCs w:val="22"/>
        </w:rPr>
      </w:pPr>
    </w:p>
    <w:p w14:paraId="3DEAE4B9" w14:textId="58AD3235" w:rsidR="00696865" w:rsidRPr="00696865" w:rsidRDefault="00696865" w:rsidP="00696865">
      <w:pPr>
        <w:pStyle w:val="Default"/>
        <w:spacing w:before="0"/>
        <w:ind w:right="8"/>
        <w:contextualSpacing/>
        <w:rPr>
          <w:rFonts w:ascii="Arial" w:hAnsi="Arial" w:cs="Arial"/>
          <w:color w:val="221E1F"/>
          <w:sz w:val="22"/>
          <w:szCs w:val="22"/>
        </w:rPr>
      </w:pPr>
      <w:r w:rsidRPr="00696865">
        <w:rPr>
          <w:rFonts w:ascii="Arial" w:hAnsi="Arial" w:cs="Arial"/>
          <w:color w:val="221E1F"/>
          <w:sz w:val="22"/>
          <w:szCs w:val="22"/>
        </w:rPr>
        <w:t xml:space="preserve">Lynn University’s </w:t>
      </w:r>
      <w:r w:rsidRPr="00696865">
        <w:rPr>
          <w:rFonts w:ascii="Arial" w:eastAsiaTheme="minorHAnsi" w:hAnsi="Arial" w:cs="Arial"/>
          <w:color w:val="221E1F"/>
          <w:sz w:val="22"/>
          <w:szCs w:val="22"/>
        </w:rPr>
        <w:t>president Kevin M. Ross concluded the Christine E. Lynn University Center to be “much more than a beautiful building” and one that can “truly transform the daily lives of everyone on campus – especially those of our students.”</w:t>
      </w:r>
    </w:p>
    <w:p w14:paraId="1D012853" w14:textId="132611D2" w:rsidR="00382163" w:rsidRDefault="00382163">
      <w:pPr>
        <w:rPr>
          <w:rFonts w:ascii="Arial" w:hAnsi="Arial" w:cs="Arial"/>
          <w:color w:val="211D1E"/>
          <w:sz w:val="20"/>
          <w:szCs w:val="20"/>
        </w:rPr>
      </w:pPr>
      <w:r>
        <w:rPr>
          <w:rFonts w:ascii="Arial" w:hAnsi="Arial" w:cs="Arial"/>
          <w:color w:val="211D1E"/>
          <w:sz w:val="20"/>
          <w:szCs w:val="20"/>
        </w:rPr>
        <w:br w:type="page"/>
      </w:r>
    </w:p>
    <w:p w14:paraId="642418CC" w14:textId="6A19C609" w:rsidR="00382163" w:rsidRDefault="00696865" w:rsidP="00382163">
      <w:pPr>
        <w:spacing w:before="0"/>
        <w:ind w:right="8"/>
        <w:contextualSpacing/>
        <w:rPr>
          <w:rFonts w:ascii="Arial" w:hAnsi="Arial" w:cs="Arial"/>
          <w:bCs/>
          <w:iCs/>
          <w:sz w:val="20"/>
          <w:szCs w:val="20"/>
        </w:rPr>
      </w:pPr>
      <w:r w:rsidRPr="00696865">
        <w:rPr>
          <w:rFonts w:ascii="Arial" w:hAnsi="Arial" w:cs="Arial"/>
          <w:b/>
          <w:iCs/>
          <w:sz w:val="20"/>
          <w:szCs w:val="20"/>
        </w:rPr>
        <w:lastRenderedPageBreak/>
        <w:t>Christine E. Lynn University Center</w:t>
      </w:r>
      <w:r w:rsidRPr="00696865">
        <w:rPr>
          <w:rFonts w:ascii="Arial" w:hAnsi="Arial" w:cs="Arial"/>
          <w:bCs/>
          <w:iCs/>
          <w:sz w:val="20"/>
          <w:szCs w:val="20"/>
        </w:rPr>
        <w:t>; 3601 N</w:t>
      </w:r>
      <w:r w:rsidR="00382163">
        <w:rPr>
          <w:rFonts w:ascii="Arial" w:hAnsi="Arial" w:cs="Arial"/>
          <w:bCs/>
          <w:iCs/>
          <w:sz w:val="20"/>
          <w:szCs w:val="20"/>
        </w:rPr>
        <w:t>.</w:t>
      </w:r>
      <w:r w:rsidRPr="00696865">
        <w:rPr>
          <w:rFonts w:ascii="Arial" w:hAnsi="Arial" w:cs="Arial"/>
          <w:bCs/>
          <w:iCs/>
          <w:sz w:val="20"/>
          <w:szCs w:val="20"/>
        </w:rPr>
        <w:t xml:space="preserve"> Military Trail, Boca Raton, FL</w:t>
      </w:r>
      <w:r w:rsidRPr="00696865">
        <w:rPr>
          <w:rStyle w:val="apple-converted-space"/>
          <w:rFonts w:ascii="Arial" w:hAnsi="Arial" w:cs="Arial"/>
          <w:bCs/>
          <w:iCs/>
          <w:sz w:val="20"/>
          <w:szCs w:val="20"/>
        </w:rPr>
        <w:t xml:space="preserve"> </w:t>
      </w:r>
      <w:r w:rsidRPr="00696865">
        <w:rPr>
          <w:rFonts w:ascii="Arial" w:hAnsi="Arial" w:cs="Arial"/>
          <w:bCs/>
          <w:iCs/>
          <w:sz w:val="20"/>
          <w:szCs w:val="20"/>
        </w:rPr>
        <w:t>33431</w:t>
      </w:r>
    </w:p>
    <w:p w14:paraId="7E53FC89" w14:textId="4CD00A33" w:rsidR="00696865" w:rsidRPr="00382163" w:rsidRDefault="00696865" w:rsidP="00382163">
      <w:pPr>
        <w:pStyle w:val="ListParagraph"/>
        <w:numPr>
          <w:ilvl w:val="0"/>
          <w:numId w:val="40"/>
        </w:numPr>
        <w:spacing w:before="0"/>
        <w:ind w:right="8"/>
        <w:rPr>
          <w:rFonts w:ascii="Arial" w:eastAsia="Times New Roman" w:hAnsi="Arial" w:cs="Arial"/>
          <w:sz w:val="20"/>
          <w:szCs w:val="20"/>
        </w:rPr>
      </w:pPr>
      <w:r w:rsidRPr="00382163">
        <w:rPr>
          <w:rFonts w:ascii="Arial" w:hAnsi="Arial" w:cs="Arial"/>
          <w:sz w:val="20"/>
          <w:szCs w:val="20"/>
        </w:rPr>
        <w:t xml:space="preserve">Owner: </w:t>
      </w:r>
      <w:r w:rsidRPr="00382163">
        <w:rPr>
          <w:rFonts w:ascii="Arial" w:eastAsia="Times New Roman" w:hAnsi="Arial" w:cs="Arial"/>
          <w:sz w:val="20"/>
          <w:szCs w:val="20"/>
        </w:rPr>
        <w:t>Lynn University; Boca Raton, Florida;</w:t>
      </w:r>
      <w:r w:rsidR="00382163" w:rsidRPr="00382163">
        <w:t xml:space="preserve"> </w:t>
      </w:r>
      <w:r w:rsidR="00382163" w:rsidRPr="00382163">
        <w:rPr>
          <w:rFonts w:ascii="Arial" w:eastAsia="Times New Roman" w:hAnsi="Arial" w:cs="Arial"/>
          <w:sz w:val="20"/>
          <w:szCs w:val="20"/>
        </w:rPr>
        <w:t>https://www.lynn.edu</w:t>
      </w:r>
    </w:p>
    <w:p w14:paraId="770C0CB3" w14:textId="2320423B" w:rsidR="00696865" w:rsidRPr="00696865" w:rsidRDefault="00696865" w:rsidP="00696865">
      <w:pPr>
        <w:pStyle w:val="PlainText"/>
        <w:numPr>
          <w:ilvl w:val="0"/>
          <w:numId w:val="40"/>
        </w:numPr>
        <w:ind w:right="8"/>
        <w:contextualSpacing/>
        <w:rPr>
          <w:rFonts w:cs="Arial"/>
          <w:color w:val="000000" w:themeColor="text1"/>
          <w:sz w:val="20"/>
          <w:szCs w:val="20"/>
        </w:rPr>
      </w:pPr>
      <w:r w:rsidRPr="00696865">
        <w:rPr>
          <w:rFonts w:cs="Arial"/>
          <w:color w:val="000000" w:themeColor="text1"/>
          <w:sz w:val="20"/>
          <w:szCs w:val="20"/>
        </w:rPr>
        <w:t xml:space="preserve">Architect: Gensler; Tampa, Florida; </w:t>
      </w:r>
      <w:r w:rsidR="00382163" w:rsidRPr="00382163">
        <w:rPr>
          <w:rFonts w:cs="Arial"/>
          <w:color w:val="000000" w:themeColor="text1"/>
          <w:sz w:val="20"/>
          <w:szCs w:val="20"/>
        </w:rPr>
        <w:t>https://www.gensler.com</w:t>
      </w:r>
    </w:p>
    <w:p w14:paraId="245035D3" w14:textId="6A5CCEB9" w:rsidR="00696865" w:rsidRPr="00696865" w:rsidRDefault="00696865" w:rsidP="00696865">
      <w:pPr>
        <w:pStyle w:val="PlainText"/>
        <w:numPr>
          <w:ilvl w:val="0"/>
          <w:numId w:val="40"/>
        </w:numPr>
        <w:ind w:right="8"/>
        <w:contextualSpacing/>
        <w:rPr>
          <w:rFonts w:cs="Arial"/>
          <w:color w:val="000000" w:themeColor="text1"/>
          <w:sz w:val="20"/>
          <w:szCs w:val="20"/>
        </w:rPr>
      </w:pPr>
      <w:r w:rsidRPr="00696865">
        <w:rPr>
          <w:rFonts w:cs="Arial"/>
          <w:color w:val="000000" w:themeColor="text1"/>
          <w:sz w:val="20"/>
          <w:szCs w:val="20"/>
        </w:rPr>
        <w:t xml:space="preserve">General contractor: Gerrits Construction, Inc.; Boca Raton, Florida; </w:t>
      </w:r>
      <w:r w:rsidR="00382163" w:rsidRPr="00382163">
        <w:rPr>
          <w:rFonts w:cs="Arial"/>
          <w:color w:val="000000" w:themeColor="text1"/>
          <w:sz w:val="20"/>
          <w:szCs w:val="20"/>
        </w:rPr>
        <w:t>https://www.gerritsconstruction.com</w:t>
      </w:r>
    </w:p>
    <w:p w14:paraId="1056DD55" w14:textId="77777777" w:rsidR="00382163" w:rsidRPr="00382163" w:rsidRDefault="00696865" w:rsidP="00946751">
      <w:pPr>
        <w:pStyle w:val="ListParagraph"/>
        <w:numPr>
          <w:ilvl w:val="0"/>
          <w:numId w:val="40"/>
        </w:numPr>
        <w:spacing w:before="0"/>
        <w:ind w:right="8"/>
        <w:rPr>
          <w:rFonts w:ascii="Arial" w:hAnsi="Arial" w:cs="Arial"/>
          <w:sz w:val="20"/>
          <w:szCs w:val="20"/>
        </w:rPr>
      </w:pPr>
      <w:r w:rsidRPr="00382163">
        <w:rPr>
          <w:rFonts w:ascii="Arial" w:hAnsi="Arial" w:cs="Arial"/>
          <w:sz w:val="20"/>
          <w:szCs w:val="20"/>
        </w:rPr>
        <w:t xml:space="preserve">Ceiling systems – installing contractor: </w:t>
      </w:r>
      <w:r w:rsidRPr="00382163">
        <w:rPr>
          <w:rFonts w:ascii="Arial" w:eastAsia="Times New Roman" w:hAnsi="Arial" w:cs="Arial"/>
          <w:sz w:val="20"/>
          <w:szCs w:val="20"/>
        </w:rPr>
        <w:t xml:space="preserve">Sesco Lighting Inc.; Maitland, Florida; </w:t>
      </w:r>
      <w:r w:rsidR="00382163" w:rsidRPr="00382163">
        <w:rPr>
          <w:rFonts w:ascii="Arial" w:eastAsia="Times New Roman" w:hAnsi="Arial" w:cs="Arial"/>
          <w:sz w:val="20"/>
          <w:szCs w:val="20"/>
        </w:rPr>
        <w:t>https://www.sescolighting.com</w:t>
      </w:r>
    </w:p>
    <w:p w14:paraId="57E47772" w14:textId="500CA65B" w:rsidR="00696865" w:rsidRPr="00382163" w:rsidRDefault="00696865" w:rsidP="00946751">
      <w:pPr>
        <w:pStyle w:val="ListParagraph"/>
        <w:numPr>
          <w:ilvl w:val="0"/>
          <w:numId w:val="40"/>
        </w:numPr>
        <w:spacing w:before="0"/>
        <w:ind w:right="8"/>
        <w:rPr>
          <w:rFonts w:ascii="Arial" w:hAnsi="Arial" w:cs="Arial"/>
          <w:sz w:val="20"/>
          <w:szCs w:val="20"/>
        </w:rPr>
      </w:pPr>
      <w:r w:rsidRPr="00382163">
        <w:rPr>
          <w:rFonts w:ascii="Arial" w:hAnsi="Arial" w:cs="Arial"/>
          <w:sz w:val="20"/>
          <w:szCs w:val="20"/>
        </w:rPr>
        <w:t xml:space="preserve">Ceiling systems – manufacturer: Rockfon; Chicago; </w:t>
      </w:r>
      <w:hyperlink r:id="rId8" w:history="1">
        <w:r w:rsidRPr="00382163">
          <w:rPr>
            <w:rStyle w:val="Hyperlink"/>
            <w:rFonts w:ascii="Arial" w:hAnsi="Arial" w:cs="Arial"/>
            <w:color w:val="000000" w:themeColor="text1"/>
            <w:sz w:val="20"/>
            <w:szCs w:val="20"/>
          </w:rPr>
          <w:t>https://www.rockfon.com</w:t>
        </w:r>
      </w:hyperlink>
    </w:p>
    <w:p w14:paraId="72C73B7C" w14:textId="77777777" w:rsidR="00696865" w:rsidRPr="00696865" w:rsidRDefault="00696865" w:rsidP="00696865">
      <w:pPr>
        <w:pStyle w:val="PlainText"/>
        <w:numPr>
          <w:ilvl w:val="0"/>
          <w:numId w:val="40"/>
        </w:numPr>
        <w:ind w:right="8"/>
        <w:contextualSpacing/>
        <w:rPr>
          <w:rFonts w:cs="Arial"/>
          <w:color w:val="000000" w:themeColor="text1"/>
          <w:sz w:val="20"/>
          <w:szCs w:val="20"/>
        </w:rPr>
      </w:pPr>
      <w:r w:rsidRPr="00696865">
        <w:rPr>
          <w:rFonts w:cs="Arial"/>
          <w:color w:val="000000" w:themeColor="text1"/>
          <w:sz w:val="20"/>
          <w:szCs w:val="20"/>
        </w:rPr>
        <w:t>Photographer: Connie Zhou, courtesy of Gensler</w:t>
      </w:r>
    </w:p>
    <w:p w14:paraId="2ECFB103" w14:textId="77777777" w:rsidR="0036369D" w:rsidRPr="00696865" w:rsidRDefault="0036369D" w:rsidP="00696865">
      <w:pPr>
        <w:spacing w:before="0"/>
        <w:ind w:right="8"/>
        <w:contextualSpacing/>
        <w:rPr>
          <w:rFonts w:ascii="Arial" w:hAnsi="Arial" w:cs="Arial"/>
          <w:sz w:val="20"/>
          <w:szCs w:val="20"/>
        </w:rPr>
      </w:pPr>
    </w:p>
    <w:p w14:paraId="7ADE2CF3" w14:textId="54DC9F14" w:rsidR="00BD6754" w:rsidRPr="00696865" w:rsidRDefault="00873A88" w:rsidP="00696865">
      <w:pPr>
        <w:spacing w:before="0"/>
        <w:ind w:right="8"/>
        <w:contextualSpacing/>
        <w:rPr>
          <w:rStyle w:val="event-description"/>
          <w:rFonts w:ascii="Arial" w:hAnsi="Arial" w:cs="Arial"/>
          <w:sz w:val="20"/>
          <w:szCs w:val="20"/>
        </w:rPr>
      </w:pPr>
      <w:r w:rsidRPr="00696865">
        <w:rPr>
          <w:rFonts w:ascii="Arial" w:hAnsi="Arial" w:cs="Arial"/>
          <w:sz w:val="20"/>
          <w:szCs w:val="20"/>
        </w:rPr>
        <w:t xml:space="preserve">To learn more about Rockfon’s acoustic ceiling products, please call 800-323-7164, email </w:t>
      </w:r>
      <w:hyperlink r:id="rId9" w:history="1">
        <w:r w:rsidRPr="00696865">
          <w:rPr>
            <w:rStyle w:val="Hyperlink"/>
            <w:rFonts w:ascii="Arial" w:hAnsi="Arial" w:cs="Arial"/>
            <w:sz w:val="20"/>
            <w:szCs w:val="20"/>
          </w:rPr>
          <w:t>cs@rockfon.com</w:t>
        </w:r>
      </w:hyperlink>
      <w:r w:rsidRPr="00696865">
        <w:rPr>
          <w:rFonts w:ascii="Arial" w:hAnsi="Arial" w:cs="Arial"/>
          <w:sz w:val="20"/>
          <w:szCs w:val="20"/>
        </w:rPr>
        <w:t xml:space="preserve"> or visit </w:t>
      </w:r>
      <w:hyperlink r:id="rId10" w:history="1">
        <w:r w:rsidR="00BD6754" w:rsidRPr="00696865">
          <w:rPr>
            <w:rStyle w:val="Hyperlink"/>
            <w:rFonts w:ascii="Arial" w:hAnsi="Arial" w:cs="Arial"/>
            <w:sz w:val="20"/>
            <w:szCs w:val="20"/>
          </w:rPr>
          <w:t>www.rockfon.com</w:t>
        </w:r>
      </w:hyperlink>
      <w:r w:rsidR="00BD6754" w:rsidRPr="00696865">
        <w:rPr>
          <w:rFonts w:ascii="Arial" w:eastAsia="Times New Roman" w:hAnsi="Arial" w:cs="Arial"/>
          <w:sz w:val="20"/>
          <w:szCs w:val="20"/>
        </w:rPr>
        <w:t>.</w:t>
      </w:r>
    </w:p>
    <w:p w14:paraId="76D5BB28" w14:textId="77777777" w:rsidR="00BD6754" w:rsidRPr="00696865" w:rsidRDefault="00BD6754" w:rsidP="00696865">
      <w:pPr>
        <w:spacing w:before="0"/>
        <w:ind w:right="8"/>
        <w:contextualSpacing/>
        <w:rPr>
          <w:rFonts w:ascii="Arial" w:eastAsiaTheme="minorEastAsia" w:hAnsi="Arial" w:cs="Arial"/>
          <w:b/>
          <w:sz w:val="20"/>
          <w:szCs w:val="20"/>
        </w:rPr>
      </w:pPr>
    </w:p>
    <w:p w14:paraId="60DB9475" w14:textId="77777777" w:rsidR="00BD6754" w:rsidRPr="00696865" w:rsidRDefault="00BD6754" w:rsidP="00696865">
      <w:pPr>
        <w:spacing w:before="0"/>
        <w:ind w:right="8"/>
        <w:contextualSpacing/>
        <w:rPr>
          <w:rFonts w:ascii="Arial" w:eastAsiaTheme="minorEastAsia" w:hAnsi="Arial" w:cs="Arial"/>
          <w:b/>
          <w:sz w:val="20"/>
          <w:szCs w:val="20"/>
        </w:rPr>
      </w:pPr>
    </w:p>
    <w:p w14:paraId="7B40B3BD" w14:textId="6EEDF6EB" w:rsidR="0014639D" w:rsidRPr="00696865" w:rsidRDefault="00C6046E" w:rsidP="00696865">
      <w:pPr>
        <w:spacing w:before="0"/>
        <w:ind w:right="8"/>
        <w:contextualSpacing/>
        <w:rPr>
          <w:rFonts w:ascii="Arial" w:eastAsiaTheme="minorEastAsia" w:hAnsi="Arial" w:cs="Arial"/>
          <w:b/>
          <w:sz w:val="20"/>
          <w:szCs w:val="20"/>
        </w:rPr>
      </w:pPr>
      <w:r w:rsidRPr="00696865">
        <w:rPr>
          <w:rFonts w:ascii="Arial" w:eastAsiaTheme="minorEastAsia" w:hAnsi="Arial" w:cs="Arial"/>
          <w:b/>
          <w:sz w:val="20"/>
          <w:szCs w:val="20"/>
        </w:rPr>
        <w:t>About</w:t>
      </w:r>
      <w:r w:rsidR="005814DB" w:rsidRPr="00696865">
        <w:rPr>
          <w:rFonts w:ascii="Arial" w:eastAsiaTheme="minorEastAsia" w:hAnsi="Arial" w:cs="Arial"/>
          <w:b/>
          <w:sz w:val="20"/>
          <w:szCs w:val="20"/>
        </w:rPr>
        <w:t xml:space="preserve"> </w:t>
      </w:r>
      <w:r w:rsidRPr="00696865">
        <w:rPr>
          <w:rFonts w:ascii="Arial" w:eastAsiaTheme="minorEastAsia" w:hAnsi="Arial" w:cs="Arial"/>
          <w:b/>
          <w:sz w:val="20"/>
          <w:szCs w:val="20"/>
        </w:rPr>
        <w:t>Rockfon</w:t>
      </w:r>
    </w:p>
    <w:p w14:paraId="7C3C4D45" w14:textId="1387763F" w:rsidR="0014639D" w:rsidRPr="00696865" w:rsidRDefault="0014639D" w:rsidP="00696865">
      <w:pPr>
        <w:widowControl w:val="0"/>
        <w:autoSpaceDE w:val="0"/>
        <w:autoSpaceDN w:val="0"/>
        <w:adjustRightInd w:val="0"/>
        <w:spacing w:before="0"/>
        <w:ind w:right="8"/>
        <w:contextualSpacing/>
        <w:rPr>
          <w:rFonts w:ascii="Arial" w:hAnsi="Arial" w:cs="Arial"/>
          <w:color w:val="auto"/>
          <w:sz w:val="20"/>
          <w:szCs w:val="20"/>
        </w:rPr>
      </w:pPr>
      <w:r w:rsidRPr="00696865">
        <w:rPr>
          <w:rFonts w:ascii="Arial" w:hAnsi="Arial" w:cs="Arial"/>
          <w:color w:val="auto"/>
          <w:sz w:val="20"/>
          <w:szCs w:val="20"/>
        </w:rPr>
        <w:t>Rockfon</w:t>
      </w:r>
      <w:r w:rsidR="005814DB" w:rsidRPr="00696865">
        <w:rPr>
          <w:rFonts w:ascii="Arial" w:hAnsi="Arial" w:cs="Arial"/>
          <w:color w:val="auto"/>
          <w:sz w:val="20"/>
          <w:szCs w:val="20"/>
        </w:rPr>
        <w:t xml:space="preserve"> </w:t>
      </w:r>
      <w:r w:rsidRPr="00696865">
        <w:rPr>
          <w:rFonts w:ascii="Arial" w:hAnsi="Arial" w:cs="Arial"/>
          <w:color w:val="auto"/>
          <w:sz w:val="20"/>
          <w:szCs w:val="20"/>
        </w:rPr>
        <w:t>is</w:t>
      </w:r>
      <w:r w:rsidR="005814DB" w:rsidRPr="00696865">
        <w:rPr>
          <w:rFonts w:ascii="Arial" w:hAnsi="Arial" w:cs="Arial"/>
          <w:color w:val="auto"/>
          <w:sz w:val="20"/>
          <w:szCs w:val="20"/>
        </w:rPr>
        <w:t xml:space="preserve"> </w:t>
      </w:r>
      <w:r w:rsidRPr="00696865">
        <w:rPr>
          <w:rFonts w:ascii="Arial" w:hAnsi="Arial" w:cs="Arial"/>
          <w:color w:val="auto"/>
          <w:sz w:val="20"/>
          <w:szCs w:val="20"/>
        </w:rPr>
        <w:t>part</w:t>
      </w:r>
      <w:r w:rsidR="005814DB" w:rsidRPr="00696865">
        <w:rPr>
          <w:rFonts w:ascii="Arial" w:hAnsi="Arial" w:cs="Arial"/>
          <w:color w:val="auto"/>
          <w:sz w:val="20"/>
          <w:szCs w:val="20"/>
        </w:rPr>
        <w:t xml:space="preserve"> </w:t>
      </w:r>
      <w:r w:rsidRPr="00696865">
        <w:rPr>
          <w:rFonts w:ascii="Arial" w:hAnsi="Arial" w:cs="Arial"/>
          <w:color w:val="auto"/>
          <w:sz w:val="20"/>
          <w:szCs w:val="20"/>
        </w:rPr>
        <w:t>of</w:t>
      </w:r>
      <w:r w:rsidR="005814DB" w:rsidRPr="00696865">
        <w:rPr>
          <w:rFonts w:ascii="Arial" w:hAnsi="Arial" w:cs="Arial"/>
          <w:color w:val="auto"/>
          <w:sz w:val="20"/>
          <w:szCs w:val="20"/>
        </w:rPr>
        <w:t xml:space="preserve"> </w:t>
      </w:r>
      <w:r w:rsidRPr="00696865">
        <w:rPr>
          <w:rFonts w:ascii="Arial" w:hAnsi="Arial" w:cs="Arial"/>
          <w:color w:val="auto"/>
          <w:sz w:val="20"/>
          <w:szCs w:val="20"/>
        </w:rPr>
        <w:t>the</w:t>
      </w:r>
      <w:r w:rsidR="005814DB" w:rsidRPr="00696865">
        <w:rPr>
          <w:rFonts w:ascii="Arial" w:hAnsi="Arial" w:cs="Arial"/>
          <w:color w:val="auto"/>
          <w:sz w:val="20"/>
          <w:szCs w:val="20"/>
        </w:rPr>
        <w:t xml:space="preserve"> </w:t>
      </w:r>
      <w:r w:rsidRPr="00696865">
        <w:rPr>
          <w:rFonts w:ascii="Arial" w:hAnsi="Arial" w:cs="Arial"/>
          <w:color w:val="auto"/>
          <w:sz w:val="20"/>
          <w:szCs w:val="20"/>
        </w:rPr>
        <w:t>ROCKWOOL</w:t>
      </w:r>
      <w:r w:rsidR="005814DB" w:rsidRPr="00696865">
        <w:rPr>
          <w:rFonts w:ascii="Arial" w:hAnsi="Arial" w:cs="Arial"/>
          <w:color w:val="auto"/>
          <w:sz w:val="20"/>
          <w:szCs w:val="20"/>
        </w:rPr>
        <w:t xml:space="preserve"> </w:t>
      </w:r>
      <w:r w:rsidRPr="00696865">
        <w:rPr>
          <w:rFonts w:ascii="Arial" w:hAnsi="Arial" w:cs="Arial"/>
          <w:color w:val="auto"/>
          <w:sz w:val="20"/>
          <w:szCs w:val="20"/>
        </w:rPr>
        <w:t>Group</w:t>
      </w:r>
      <w:r w:rsidR="005814DB" w:rsidRPr="00696865">
        <w:rPr>
          <w:rFonts w:ascii="Arial" w:hAnsi="Arial" w:cs="Arial"/>
          <w:color w:val="auto"/>
          <w:sz w:val="20"/>
          <w:szCs w:val="20"/>
        </w:rPr>
        <w:t xml:space="preserve"> </w:t>
      </w:r>
      <w:r w:rsidRPr="00696865">
        <w:rPr>
          <w:rFonts w:ascii="Arial" w:hAnsi="Arial" w:cs="Arial"/>
          <w:color w:val="auto"/>
          <w:sz w:val="20"/>
          <w:szCs w:val="20"/>
        </w:rPr>
        <w:t>and</w:t>
      </w:r>
      <w:r w:rsidR="005814DB" w:rsidRPr="00696865">
        <w:rPr>
          <w:rFonts w:ascii="Arial" w:hAnsi="Arial" w:cs="Arial"/>
          <w:color w:val="auto"/>
          <w:sz w:val="20"/>
          <w:szCs w:val="20"/>
        </w:rPr>
        <w:t xml:space="preserve"> </w:t>
      </w:r>
      <w:r w:rsidRPr="00696865">
        <w:rPr>
          <w:rFonts w:ascii="Arial" w:hAnsi="Arial" w:cs="Arial"/>
          <w:color w:val="auto"/>
          <w:sz w:val="20"/>
          <w:szCs w:val="20"/>
        </w:rPr>
        <w:t>is</w:t>
      </w:r>
      <w:r w:rsidR="005814DB" w:rsidRPr="00696865">
        <w:rPr>
          <w:rFonts w:ascii="Arial" w:hAnsi="Arial" w:cs="Arial"/>
          <w:color w:val="auto"/>
          <w:sz w:val="20"/>
          <w:szCs w:val="20"/>
        </w:rPr>
        <w:t xml:space="preserve"> </w:t>
      </w:r>
      <w:r w:rsidRPr="00696865">
        <w:rPr>
          <w:rFonts w:ascii="Arial" w:hAnsi="Arial" w:cs="Arial"/>
          <w:color w:val="auto"/>
          <w:sz w:val="20"/>
          <w:szCs w:val="20"/>
        </w:rPr>
        <w:t>offering</w:t>
      </w:r>
      <w:r w:rsidR="005814DB" w:rsidRPr="00696865">
        <w:rPr>
          <w:rFonts w:ascii="Arial" w:hAnsi="Arial" w:cs="Arial"/>
          <w:color w:val="auto"/>
          <w:sz w:val="20"/>
          <w:szCs w:val="20"/>
        </w:rPr>
        <w:t xml:space="preserve"> </w:t>
      </w:r>
      <w:r w:rsidRPr="00696865">
        <w:rPr>
          <w:rFonts w:ascii="Arial" w:hAnsi="Arial" w:cs="Arial"/>
          <w:color w:val="auto"/>
          <w:sz w:val="20"/>
          <w:szCs w:val="20"/>
        </w:rPr>
        <w:t>advanced</w:t>
      </w:r>
      <w:r w:rsidR="005814DB" w:rsidRPr="00696865">
        <w:rPr>
          <w:rFonts w:ascii="Arial" w:hAnsi="Arial" w:cs="Arial"/>
          <w:color w:val="auto"/>
          <w:sz w:val="20"/>
          <w:szCs w:val="20"/>
        </w:rPr>
        <w:t xml:space="preserve"> </w:t>
      </w:r>
      <w:r w:rsidRPr="00696865">
        <w:rPr>
          <w:rFonts w:ascii="Arial" w:hAnsi="Arial" w:cs="Arial"/>
          <w:color w:val="auto"/>
          <w:sz w:val="20"/>
          <w:szCs w:val="20"/>
        </w:rPr>
        <w:t>acoustic</w:t>
      </w:r>
      <w:r w:rsidR="005814DB" w:rsidRPr="00696865">
        <w:rPr>
          <w:rFonts w:ascii="Arial" w:hAnsi="Arial" w:cs="Arial"/>
          <w:color w:val="auto"/>
          <w:sz w:val="20"/>
          <w:szCs w:val="20"/>
        </w:rPr>
        <w:t xml:space="preserve"> </w:t>
      </w:r>
      <w:r w:rsidRPr="00696865">
        <w:rPr>
          <w:rFonts w:ascii="Arial" w:hAnsi="Arial" w:cs="Arial"/>
          <w:color w:val="auto"/>
          <w:sz w:val="20"/>
          <w:szCs w:val="20"/>
        </w:rPr>
        <w:t>ceilings</w:t>
      </w:r>
      <w:r w:rsidR="005814DB" w:rsidRPr="00696865">
        <w:rPr>
          <w:rFonts w:ascii="Arial" w:hAnsi="Arial" w:cs="Arial"/>
          <w:color w:val="auto"/>
          <w:sz w:val="20"/>
          <w:szCs w:val="20"/>
        </w:rPr>
        <w:t xml:space="preserve"> </w:t>
      </w:r>
      <w:r w:rsidRPr="00696865">
        <w:rPr>
          <w:rFonts w:ascii="Arial" w:hAnsi="Arial" w:cs="Arial"/>
          <w:color w:val="auto"/>
          <w:sz w:val="20"/>
          <w:szCs w:val="20"/>
        </w:rPr>
        <w:t>and</w:t>
      </w:r>
      <w:r w:rsidR="005814DB" w:rsidRPr="00696865">
        <w:rPr>
          <w:rFonts w:ascii="Arial" w:hAnsi="Arial" w:cs="Arial"/>
          <w:color w:val="auto"/>
          <w:sz w:val="20"/>
          <w:szCs w:val="20"/>
        </w:rPr>
        <w:t xml:space="preserve"> </w:t>
      </w:r>
      <w:r w:rsidRPr="00696865">
        <w:rPr>
          <w:rFonts w:ascii="Arial" w:hAnsi="Arial" w:cs="Arial"/>
          <w:color w:val="auto"/>
          <w:sz w:val="20"/>
          <w:szCs w:val="20"/>
        </w:rPr>
        <w:t>wall</w:t>
      </w:r>
      <w:r w:rsidR="005814DB" w:rsidRPr="00696865">
        <w:rPr>
          <w:rFonts w:ascii="Arial" w:hAnsi="Arial" w:cs="Arial"/>
          <w:color w:val="auto"/>
          <w:sz w:val="20"/>
          <w:szCs w:val="20"/>
        </w:rPr>
        <w:t xml:space="preserve"> </w:t>
      </w:r>
      <w:r w:rsidRPr="00696865">
        <w:rPr>
          <w:rFonts w:ascii="Arial" w:hAnsi="Arial" w:cs="Arial"/>
          <w:color w:val="auto"/>
          <w:sz w:val="20"/>
          <w:szCs w:val="20"/>
        </w:rPr>
        <w:t>solutions</w:t>
      </w:r>
      <w:r w:rsidR="005814DB" w:rsidRPr="00696865">
        <w:rPr>
          <w:rFonts w:ascii="Arial" w:hAnsi="Arial" w:cs="Arial"/>
          <w:color w:val="auto"/>
          <w:sz w:val="20"/>
          <w:szCs w:val="20"/>
        </w:rPr>
        <w:t xml:space="preserve"> </w:t>
      </w:r>
      <w:r w:rsidRPr="00696865">
        <w:rPr>
          <w:rFonts w:ascii="Arial" w:hAnsi="Arial" w:cs="Arial"/>
          <w:color w:val="auto"/>
          <w:sz w:val="20"/>
          <w:szCs w:val="20"/>
        </w:rPr>
        <w:t>to</w:t>
      </w:r>
      <w:r w:rsidR="005814DB" w:rsidRPr="00696865">
        <w:rPr>
          <w:rFonts w:ascii="Arial" w:hAnsi="Arial" w:cs="Arial"/>
          <w:color w:val="auto"/>
          <w:sz w:val="20"/>
          <w:szCs w:val="20"/>
        </w:rPr>
        <w:t xml:space="preserve"> </w:t>
      </w:r>
      <w:r w:rsidRPr="00696865">
        <w:rPr>
          <w:rFonts w:ascii="Arial" w:hAnsi="Arial" w:cs="Arial"/>
          <w:color w:val="auto"/>
          <w:sz w:val="20"/>
          <w:szCs w:val="20"/>
        </w:rPr>
        <w:t>create</w:t>
      </w:r>
      <w:r w:rsidR="005814DB" w:rsidRPr="00696865">
        <w:rPr>
          <w:rFonts w:ascii="Arial" w:hAnsi="Arial" w:cs="Arial"/>
          <w:color w:val="auto"/>
          <w:sz w:val="20"/>
          <w:szCs w:val="20"/>
        </w:rPr>
        <w:t xml:space="preserve"> </w:t>
      </w:r>
      <w:r w:rsidRPr="00696865">
        <w:rPr>
          <w:rFonts w:ascii="Arial" w:hAnsi="Arial" w:cs="Arial"/>
          <w:color w:val="auto"/>
          <w:sz w:val="20"/>
          <w:szCs w:val="20"/>
        </w:rPr>
        <w:t>beautiful,</w:t>
      </w:r>
      <w:r w:rsidR="005814DB" w:rsidRPr="00696865">
        <w:rPr>
          <w:rFonts w:ascii="Arial" w:hAnsi="Arial" w:cs="Arial"/>
          <w:color w:val="auto"/>
          <w:sz w:val="20"/>
          <w:szCs w:val="20"/>
        </w:rPr>
        <w:t xml:space="preserve"> </w:t>
      </w:r>
      <w:r w:rsidRPr="00696865">
        <w:rPr>
          <w:rFonts w:ascii="Arial" w:hAnsi="Arial" w:cs="Arial"/>
          <w:color w:val="auto"/>
          <w:sz w:val="20"/>
          <w:szCs w:val="20"/>
        </w:rPr>
        <w:t>comfortable</w:t>
      </w:r>
      <w:r w:rsidR="005814DB" w:rsidRPr="00696865">
        <w:rPr>
          <w:rFonts w:ascii="Arial" w:hAnsi="Arial" w:cs="Arial"/>
          <w:color w:val="auto"/>
          <w:sz w:val="20"/>
          <w:szCs w:val="20"/>
        </w:rPr>
        <w:t xml:space="preserve"> </w:t>
      </w:r>
      <w:r w:rsidRPr="00696865">
        <w:rPr>
          <w:rFonts w:ascii="Arial" w:hAnsi="Arial" w:cs="Arial"/>
          <w:color w:val="auto"/>
          <w:sz w:val="20"/>
          <w:szCs w:val="20"/>
        </w:rPr>
        <w:t>spaces.</w:t>
      </w:r>
    </w:p>
    <w:p w14:paraId="306D5AC3" w14:textId="77777777" w:rsidR="0014639D" w:rsidRPr="00696865" w:rsidRDefault="0014639D" w:rsidP="00696865">
      <w:pPr>
        <w:widowControl w:val="0"/>
        <w:autoSpaceDE w:val="0"/>
        <w:autoSpaceDN w:val="0"/>
        <w:adjustRightInd w:val="0"/>
        <w:spacing w:before="0"/>
        <w:ind w:right="8"/>
        <w:contextualSpacing/>
        <w:rPr>
          <w:rFonts w:ascii="Arial" w:hAnsi="Arial" w:cs="Arial"/>
          <w:color w:val="auto"/>
          <w:sz w:val="20"/>
          <w:szCs w:val="20"/>
        </w:rPr>
      </w:pPr>
    </w:p>
    <w:p w14:paraId="6E3FA6B4" w14:textId="2DCB6D7C" w:rsidR="0014639D" w:rsidRPr="00696865" w:rsidRDefault="0014639D" w:rsidP="00696865">
      <w:pPr>
        <w:widowControl w:val="0"/>
        <w:autoSpaceDE w:val="0"/>
        <w:autoSpaceDN w:val="0"/>
        <w:adjustRightInd w:val="0"/>
        <w:spacing w:before="0"/>
        <w:ind w:right="8"/>
        <w:contextualSpacing/>
        <w:rPr>
          <w:rFonts w:ascii="Arial" w:hAnsi="Arial" w:cs="Arial"/>
          <w:color w:val="auto"/>
          <w:sz w:val="20"/>
          <w:szCs w:val="20"/>
        </w:rPr>
      </w:pPr>
      <w:r w:rsidRPr="00696865">
        <w:rPr>
          <w:rFonts w:ascii="Arial" w:hAnsi="Arial" w:cs="Arial"/>
          <w:color w:val="auto"/>
          <w:sz w:val="20"/>
          <w:szCs w:val="20"/>
        </w:rPr>
        <w:t>At</w:t>
      </w:r>
      <w:r w:rsidR="005814DB" w:rsidRPr="00696865">
        <w:rPr>
          <w:rFonts w:ascii="Arial" w:hAnsi="Arial" w:cs="Arial"/>
          <w:color w:val="auto"/>
          <w:sz w:val="20"/>
          <w:szCs w:val="20"/>
        </w:rPr>
        <w:t xml:space="preserve"> </w:t>
      </w:r>
      <w:r w:rsidRPr="00696865">
        <w:rPr>
          <w:rFonts w:ascii="Arial" w:hAnsi="Arial" w:cs="Arial"/>
          <w:color w:val="auto"/>
          <w:sz w:val="20"/>
          <w:szCs w:val="20"/>
        </w:rPr>
        <w:t>the</w:t>
      </w:r>
      <w:r w:rsidR="005814DB" w:rsidRPr="00696865">
        <w:rPr>
          <w:rFonts w:ascii="Arial" w:hAnsi="Arial" w:cs="Arial"/>
          <w:color w:val="auto"/>
          <w:sz w:val="20"/>
          <w:szCs w:val="20"/>
        </w:rPr>
        <w:t xml:space="preserve"> </w:t>
      </w:r>
      <w:r w:rsidRPr="00696865">
        <w:rPr>
          <w:rFonts w:ascii="Arial" w:hAnsi="Arial" w:cs="Arial"/>
          <w:color w:val="auto"/>
          <w:sz w:val="20"/>
          <w:szCs w:val="20"/>
        </w:rPr>
        <w:t>ROCKWOOL</w:t>
      </w:r>
      <w:r w:rsidR="005814DB" w:rsidRPr="00696865">
        <w:rPr>
          <w:rFonts w:ascii="Arial" w:hAnsi="Arial" w:cs="Arial"/>
          <w:color w:val="auto"/>
          <w:sz w:val="20"/>
          <w:szCs w:val="20"/>
        </w:rPr>
        <w:t xml:space="preserve"> </w:t>
      </w:r>
      <w:r w:rsidRPr="00696865">
        <w:rPr>
          <w:rFonts w:ascii="Arial" w:hAnsi="Arial" w:cs="Arial"/>
          <w:color w:val="auto"/>
          <w:sz w:val="20"/>
          <w:szCs w:val="20"/>
        </w:rPr>
        <w:t>Group,</w:t>
      </w:r>
      <w:r w:rsidR="005814DB" w:rsidRPr="00696865">
        <w:rPr>
          <w:rFonts w:ascii="Arial" w:hAnsi="Arial" w:cs="Arial"/>
          <w:color w:val="auto"/>
          <w:sz w:val="20"/>
          <w:szCs w:val="20"/>
        </w:rPr>
        <w:t xml:space="preserve"> </w:t>
      </w:r>
      <w:r w:rsidRPr="00696865">
        <w:rPr>
          <w:rFonts w:ascii="Arial" w:hAnsi="Arial" w:cs="Arial"/>
          <w:color w:val="auto"/>
          <w:sz w:val="20"/>
          <w:szCs w:val="20"/>
        </w:rPr>
        <w:t>we</w:t>
      </w:r>
      <w:r w:rsidR="005814DB" w:rsidRPr="00696865">
        <w:rPr>
          <w:rFonts w:ascii="Arial" w:hAnsi="Arial" w:cs="Arial"/>
          <w:color w:val="auto"/>
          <w:sz w:val="20"/>
          <w:szCs w:val="20"/>
        </w:rPr>
        <w:t xml:space="preserve"> </w:t>
      </w:r>
      <w:r w:rsidRPr="00696865">
        <w:rPr>
          <w:rFonts w:ascii="Arial" w:hAnsi="Arial" w:cs="Arial"/>
          <w:color w:val="auto"/>
          <w:sz w:val="20"/>
          <w:szCs w:val="20"/>
        </w:rPr>
        <w:t>are</w:t>
      </w:r>
      <w:r w:rsidR="005814DB" w:rsidRPr="00696865">
        <w:rPr>
          <w:rFonts w:ascii="Arial" w:hAnsi="Arial" w:cs="Arial"/>
          <w:color w:val="auto"/>
          <w:sz w:val="20"/>
          <w:szCs w:val="20"/>
        </w:rPr>
        <w:t xml:space="preserve"> </w:t>
      </w:r>
      <w:r w:rsidRPr="00696865">
        <w:rPr>
          <w:rFonts w:ascii="Arial" w:hAnsi="Arial" w:cs="Arial"/>
          <w:color w:val="auto"/>
          <w:sz w:val="20"/>
          <w:szCs w:val="20"/>
        </w:rPr>
        <w:t>committed</w:t>
      </w:r>
      <w:r w:rsidR="005814DB" w:rsidRPr="00696865">
        <w:rPr>
          <w:rFonts w:ascii="Arial" w:hAnsi="Arial" w:cs="Arial"/>
          <w:color w:val="auto"/>
          <w:sz w:val="20"/>
          <w:szCs w:val="20"/>
        </w:rPr>
        <w:t xml:space="preserve"> </w:t>
      </w:r>
      <w:r w:rsidRPr="00696865">
        <w:rPr>
          <w:rFonts w:ascii="Arial" w:hAnsi="Arial" w:cs="Arial"/>
          <w:color w:val="auto"/>
          <w:sz w:val="20"/>
          <w:szCs w:val="20"/>
        </w:rPr>
        <w:t>to</w:t>
      </w:r>
      <w:r w:rsidR="005814DB" w:rsidRPr="00696865">
        <w:rPr>
          <w:rFonts w:ascii="Arial" w:hAnsi="Arial" w:cs="Arial"/>
          <w:color w:val="auto"/>
          <w:sz w:val="20"/>
          <w:szCs w:val="20"/>
        </w:rPr>
        <w:t xml:space="preserve"> </w:t>
      </w:r>
      <w:r w:rsidRPr="00696865">
        <w:rPr>
          <w:rFonts w:ascii="Arial" w:hAnsi="Arial" w:cs="Arial"/>
          <w:color w:val="auto"/>
          <w:sz w:val="20"/>
          <w:szCs w:val="20"/>
        </w:rPr>
        <w:t>enriching</w:t>
      </w:r>
      <w:r w:rsidR="005814DB" w:rsidRPr="00696865">
        <w:rPr>
          <w:rFonts w:ascii="Arial" w:hAnsi="Arial" w:cs="Arial"/>
          <w:color w:val="auto"/>
          <w:sz w:val="20"/>
          <w:szCs w:val="20"/>
        </w:rPr>
        <w:t xml:space="preserve"> </w:t>
      </w:r>
      <w:r w:rsidRPr="00696865">
        <w:rPr>
          <w:rFonts w:ascii="Arial" w:hAnsi="Arial" w:cs="Arial"/>
          <w:color w:val="auto"/>
          <w:sz w:val="20"/>
          <w:szCs w:val="20"/>
        </w:rPr>
        <w:t>the</w:t>
      </w:r>
      <w:r w:rsidR="005814DB" w:rsidRPr="00696865">
        <w:rPr>
          <w:rFonts w:ascii="Arial" w:hAnsi="Arial" w:cs="Arial"/>
          <w:color w:val="auto"/>
          <w:sz w:val="20"/>
          <w:szCs w:val="20"/>
        </w:rPr>
        <w:t xml:space="preserve"> </w:t>
      </w:r>
      <w:r w:rsidRPr="00696865">
        <w:rPr>
          <w:rFonts w:ascii="Arial" w:hAnsi="Arial" w:cs="Arial"/>
          <w:color w:val="auto"/>
          <w:sz w:val="20"/>
          <w:szCs w:val="20"/>
        </w:rPr>
        <w:t>lives</w:t>
      </w:r>
      <w:r w:rsidR="005814DB" w:rsidRPr="00696865">
        <w:rPr>
          <w:rFonts w:ascii="Arial" w:hAnsi="Arial" w:cs="Arial"/>
          <w:color w:val="auto"/>
          <w:sz w:val="20"/>
          <w:szCs w:val="20"/>
        </w:rPr>
        <w:t xml:space="preserve"> </w:t>
      </w:r>
      <w:r w:rsidRPr="00696865">
        <w:rPr>
          <w:rFonts w:ascii="Arial" w:hAnsi="Arial" w:cs="Arial"/>
          <w:color w:val="auto"/>
          <w:sz w:val="20"/>
          <w:szCs w:val="20"/>
        </w:rPr>
        <w:t>of</w:t>
      </w:r>
      <w:r w:rsidR="005814DB" w:rsidRPr="00696865">
        <w:rPr>
          <w:rFonts w:ascii="Arial" w:hAnsi="Arial" w:cs="Arial"/>
          <w:color w:val="auto"/>
          <w:sz w:val="20"/>
          <w:szCs w:val="20"/>
        </w:rPr>
        <w:t xml:space="preserve"> </w:t>
      </w:r>
      <w:r w:rsidRPr="00696865">
        <w:rPr>
          <w:rFonts w:ascii="Arial" w:hAnsi="Arial" w:cs="Arial"/>
          <w:color w:val="auto"/>
          <w:sz w:val="20"/>
          <w:szCs w:val="20"/>
        </w:rPr>
        <w:t>everyone</w:t>
      </w:r>
      <w:r w:rsidR="005814DB" w:rsidRPr="00696865">
        <w:rPr>
          <w:rFonts w:ascii="Arial" w:hAnsi="Arial" w:cs="Arial"/>
          <w:color w:val="auto"/>
          <w:sz w:val="20"/>
          <w:szCs w:val="20"/>
        </w:rPr>
        <w:t xml:space="preserve"> </w:t>
      </w:r>
      <w:r w:rsidRPr="00696865">
        <w:rPr>
          <w:rFonts w:ascii="Arial" w:hAnsi="Arial" w:cs="Arial"/>
          <w:color w:val="auto"/>
          <w:sz w:val="20"/>
          <w:szCs w:val="20"/>
        </w:rPr>
        <w:t>who</w:t>
      </w:r>
      <w:r w:rsidR="005814DB" w:rsidRPr="00696865">
        <w:rPr>
          <w:rFonts w:ascii="Arial" w:hAnsi="Arial" w:cs="Arial"/>
          <w:color w:val="auto"/>
          <w:sz w:val="20"/>
          <w:szCs w:val="20"/>
        </w:rPr>
        <w:t xml:space="preserve"> </w:t>
      </w:r>
      <w:r w:rsidR="008468ED" w:rsidRPr="00696865">
        <w:rPr>
          <w:rFonts w:ascii="Arial" w:hAnsi="Arial" w:cs="Arial"/>
          <w:color w:val="auto"/>
          <w:sz w:val="20"/>
          <w:szCs w:val="20"/>
        </w:rPr>
        <w:t>experiences</w:t>
      </w:r>
      <w:r w:rsidR="005814DB" w:rsidRPr="00696865">
        <w:rPr>
          <w:rFonts w:ascii="Arial" w:hAnsi="Arial" w:cs="Arial"/>
          <w:color w:val="auto"/>
          <w:sz w:val="20"/>
          <w:szCs w:val="20"/>
        </w:rPr>
        <w:t xml:space="preserve"> </w:t>
      </w:r>
      <w:r w:rsidR="008468ED" w:rsidRPr="00696865">
        <w:rPr>
          <w:rFonts w:ascii="Arial" w:hAnsi="Arial" w:cs="Arial"/>
          <w:color w:val="auto"/>
          <w:sz w:val="20"/>
          <w:szCs w:val="20"/>
        </w:rPr>
        <w:t>our</w:t>
      </w:r>
      <w:r w:rsidR="005814DB" w:rsidRPr="00696865">
        <w:rPr>
          <w:rFonts w:ascii="Arial" w:hAnsi="Arial" w:cs="Arial"/>
          <w:color w:val="auto"/>
          <w:sz w:val="20"/>
          <w:szCs w:val="20"/>
        </w:rPr>
        <w:t xml:space="preserve"> </w:t>
      </w:r>
      <w:r w:rsidR="008468ED" w:rsidRPr="00696865">
        <w:rPr>
          <w:rFonts w:ascii="Arial" w:hAnsi="Arial" w:cs="Arial"/>
          <w:color w:val="auto"/>
          <w:sz w:val="20"/>
          <w:szCs w:val="20"/>
        </w:rPr>
        <w:t>product</w:t>
      </w:r>
      <w:r w:rsidR="005814DB" w:rsidRPr="00696865">
        <w:rPr>
          <w:rFonts w:ascii="Arial" w:hAnsi="Arial" w:cs="Arial"/>
          <w:color w:val="auto"/>
          <w:sz w:val="20"/>
          <w:szCs w:val="20"/>
        </w:rPr>
        <w:t xml:space="preserve"> </w:t>
      </w:r>
      <w:r w:rsidRPr="00696865">
        <w:rPr>
          <w:rFonts w:ascii="Arial" w:hAnsi="Arial" w:cs="Arial"/>
          <w:color w:val="auto"/>
          <w:sz w:val="20"/>
          <w:szCs w:val="20"/>
        </w:rPr>
        <w:t>solutions.</w:t>
      </w:r>
      <w:r w:rsidR="005814DB" w:rsidRPr="00696865">
        <w:rPr>
          <w:rFonts w:ascii="Arial" w:hAnsi="Arial" w:cs="Arial"/>
          <w:color w:val="auto"/>
          <w:sz w:val="20"/>
          <w:szCs w:val="20"/>
        </w:rPr>
        <w:t xml:space="preserve"> </w:t>
      </w:r>
      <w:r w:rsidRPr="00696865">
        <w:rPr>
          <w:rFonts w:ascii="Arial" w:hAnsi="Arial" w:cs="Arial"/>
          <w:color w:val="auto"/>
          <w:sz w:val="20"/>
          <w:szCs w:val="20"/>
        </w:rPr>
        <w:t>Our</w:t>
      </w:r>
      <w:r w:rsidR="005814DB" w:rsidRPr="00696865">
        <w:rPr>
          <w:rFonts w:ascii="Arial" w:hAnsi="Arial" w:cs="Arial"/>
          <w:color w:val="auto"/>
          <w:sz w:val="20"/>
          <w:szCs w:val="20"/>
        </w:rPr>
        <w:t xml:space="preserve"> </w:t>
      </w:r>
      <w:r w:rsidRPr="00696865">
        <w:rPr>
          <w:rFonts w:ascii="Arial" w:hAnsi="Arial" w:cs="Arial"/>
          <w:color w:val="auto"/>
          <w:sz w:val="20"/>
          <w:szCs w:val="20"/>
        </w:rPr>
        <w:t>expertise</w:t>
      </w:r>
      <w:r w:rsidR="005814DB" w:rsidRPr="00696865">
        <w:rPr>
          <w:rFonts w:ascii="Arial" w:hAnsi="Arial" w:cs="Arial"/>
          <w:color w:val="auto"/>
          <w:sz w:val="20"/>
          <w:szCs w:val="20"/>
        </w:rPr>
        <w:t xml:space="preserve"> </w:t>
      </w:r>
      <w:r w:rsidRPr="00696865">
        <w:rPr>
          <w:rFonts w:ascii="Arial" w:hAnsi="Arial" w:cs="Arial"/>
          <w:color w:val="auto"/>
          <w:sz w:val="20"/>
          <w:szCs w:val="20"/>
        </w:rPr>
        <w:t>is</w:t>
      </w:r>
      <w:r w:rsidR="005814DB" w:rsidRPr="00696865">
        <w:rPr>
          <w:rFonts w:ascii="Arial" w:hAnsi="Arial" w:cs="Arial"/>
          <w:color w:val="auto"/>
          <w:sz w:val="20"/>
          <w:szCs w:val="20"/>
        </w:rPr>
        <w:t xml:space="preserve"> </w:t>
      </w:r>
      <w:r w:rsidRPr="00696865">
        <w:rPr>
          <w:rFonts w:ascii="Arial" w:hAnsi="Arial" w:cs="Arial"/>
          <w:color w:val="auto"/>
          <w:sz w:val="20"/>
          <w:szCs w:val="20"/>
        </w:rPr>
        <w:t>perfectly</w:t>
      </w:r>
      <w:r w:rsidR="005814DB" w:rsidRPr="00696865">
        <w:rPr>
          <w:rFonts w:ascii="Arial" w:hAnsi="Arial" w:cs="Arial"/>
          <w:color w:val="auto"/>
          <w:sz w:val="20"/>
          <w:szCs w:val="20"/>
        </w:rPr>
        <w:t xml:space="preserve"> </w:t>
      </w:r>
      <w:r w:rsidRPr="00696865">
        <w:rPr>
          <w:rFonts w:ascii="Arial" w:hAnsi="Arial" w:cs="Arial"/>
          <w:color w:val="auto"/>
          <w:sz w:val="20"/>
          <w:szCs w:val="20"/>
        </w:rPr>
        <w:t>suited</w:t>
      </w:r>
      <w:r w:rsidR="005814DB" w:rsidRPr="00696865">
        <w:rPr>
          <w:rFonts w:ascii="Arial" w:hAnsi="Arial" w:cs="Arial"/>
          <w:color w:val="auto"/>
          <w:sz w:val="20"/>
          <w:szCs w:val="20"/>
        </w:rPr>
        <w:t xml:space="preserve"> </w:t>
      </w:r>
      <w:r w:rsidRPr="00696865">
        <w:rPr>
          <w:rFonts w:ascii="Arial" w:hAnsi="Arial" w:cs="Arial"/>
          <w:color w:val="auto"/>
          <w:sz w:val="20"/>
          <w:szCs w:val="20"/>
        </w:rPr>
        <w:t>to</w:t>
      </w:r>
      <w:r w:rsidR="005814DB" w:rsidRPr="00696865">
        <w:rPr>
          <w:rFonts w:ascii="Arial" w:hAnsi="Arial" w:cs="Arial"/>
          <w:color w:val="auto"/>
          <w:sz w:val="20"/>
          <w:szCs w:val="20"/>
        </w:rPr>
        <w:t xml:space="preserve"> </w:t>
      </w:r>
      <w:r w:rsidRPr="00696865">
        <w:rPr>
          <w:rFonts w:ascii="Arial" w:hAnsi="Arial" w:cs="Arial"/>
          <w:color w:val="auto"/>
          <w:sz w:val="20"/>
          <w:szCs w:val="20"/>
        </w:rPr>
        <w:t>tackle</w:t>
      </w:r>
      <w:r w:rsidR="005814DB" w:rsidRPr="00696865">
        <w:rPr>
          <w:rFonts w:ascii="Arial" w:hAnsi="Arial" w:cs="Arial"/>
          <w:color w:val="auto"/>
          <w:sz w:val="20"/>
          <w:szCs w:val="20"/>
        </w:rPr>
        <w:t xml:space="preserve"> </w:t>
      </w:r>
      <w:r w:rsidRPr="00696865">
        <w:rPr>
          <w:rFonts w:ascii="Arial" w:hAnsi="Arial" w:cs="Arial"/>
          <w:color w:val="auto"/>
          <w:sz w:val="20"/>
          <w:szCs w:val="20"/>
        </w:rPr>
        <w:t>many</w:t>
      </w:r>
      <w:r w:rsidR="005814DB" w:rsidRPr="00696865">
        <w:rPr>
          <w:rFonts w:ascii="Arial" w:hAnsi="Arial" w:cs="Arial"/>
          <w:color w:val="auto"/>
          <w:sz w:val="20"/>
          <w:szCs w:val="20"/>
        </w:rPr>
        <w:t xml:space="preserve"> </w:t>
      </w:r>
      <w:r w:rsidRPr="00696865">
        <w:rPr>
          <w:rFonts w:ascii="Arial" w:hAnsi="Arial" w:cs="Arial"/>
          <w:color w:val="auto"/>
          <w:sz w:val="20"/>
          <w:szCs w:val="20"/>
        </w:rPr>
        <w:t>of</w:t>
      </w:r>
      <w:r w:rsidR="005814DB" w:rsidRPr="00696865">
        <w:rPr>
          <w:rFonts w:ascii="Arial" w:hAnsi="Arial" w:cs="Arial"/>
          <w:color w:val="auto"/>
          <w:sz w:val="20"/>
          <w:szCs w:val="20"/>
        </w:rPr>
        <w:t xml:space="preserve"> </w:t>
      </w:r>
      <w:r w:rsidRPr="00696865">
        <w:rPr>
          <w:rFonts w:ascii="Arial" w:hAnsi="Arial" w:cs="Arial"/>
          <w:color w:val="auto"/>
          <w:sz w:val="20"/>
          <w:szCs w:val="20"/>
        </w:rPr>
        <w:t>today’s</w:t>
      </w:r>
      <w:r w:rsidR="005814DB" w:rsidRPr="00696865">
        <w:rPr>
          <w:rFonts w:ascii="Arial" w:hAnsi="Arial" w:cs="Arial"/>
          <w:color w:val="auto"/>
          <w:sz w:val="20"/>
          <w:szCs w:val="20"/>
        </w:rPr>
        <w:t xml:space="preserve"> </w:t>
      </w:r>
      <w:r w:rsidRPr="00696865">
        <w:rPr>
          <w:rFonts w:ascii="Arial" w:hAnsi="Arial" w:cs="Arial"/>
          <w:color w:val="auto"/>
          <w:sz w:val="20"/>
          <w:szCs w:val="20"/>
        </w:rPr>
        <w:t>biggest</w:t>
      </w:r>
      <w:r w:rsidR="005814DB" w:rsidRPr="00696865">
        <w:rPr>
          <w:rFonts w:ascii="Arial" w:hAnsi="Arial" w:cs="Arial"/>
          <w:color w:val="auto"/>
          <w:sz w:val="20"/>
          <w:szCs w:val="20"/>
        </w:rPr>
        <w:t xml:space="preserve"> </w:t>
      </w:r>
      <w:r w:rsidRPr="00696865">
        <w:rPr>
          <w:rFonts w:ascii="Arial" w:hAnsi="Arial" w:cs="Arial"/>
          <w:color w:val="auto"/>
          <w:sz w:val="20"/>
          <w:szCs w:val="20"/>
        </w:rPr>
        <w:t>sustainability</w:t>
      </w:r>
      <w:r w:rsidR="005814DB" w:rsidRPr="00696865">
        <w:rPr>
          <w:rFonts w:ascii="Arial" w:hAnsi="Arial" w:cs="Arial"/>
          <w:color w:val="auto"/>
          <w:sz w:val="20"/>
          <w:szCs w:val="20"/>
        </w:rPr>
        <w:t xml:space="preserve"> </w:t>
      </w:r>
      <w:r w:rsidRPr="00696865">
        <w:rPr>
          <w:rFonts w:ascii="Arial" w:hAnsi="Arial" w:cs="Arial"/>
          <w:color w:val="auto"/>
          <w:sz w:val="20"/>
          <w:szCs w:val="20"/>
        </w:rPr>
        <w:t>and</w:t>
      </w:r>
      <w:r w:rsidR="005814DB" w:rsidRPr="00696865">
        <w:rPr>
          <w:rFonts w:ascii="Arial" w:hAnsi="Arial" w:cs="Arial"/>
          <w:color w:val="auto"/>
          <w:sz w:val="20"/>
          <w:szCs w:val="20"/>
        </w:rPr>
        <w:t xml:space="preserve"> </w:t>
      </w:r>
      <w:r w:rsidRPr="00696865">
        <w:rPr>
          <w:rFonts w:ascii="Arial" w:hAnsi="Arial" w:cs="Arial"/>
          <w:color w:val="auto"/>
          <w:sz w:val="20"/>
          <w:szCs w:val="20"/>
        </w:rPr>
        <w:t>development</w:t>
      </w:r>
      <w:r w:rsidR="005814DB" w:rsidRPr="00696865">
        <w:rPr>
          <w:rFonts w:ascii="Arial" w:hAnsi="Arial" w:cs="Arial"/>
          <w:color w:val="auto"/>
          <w:sz w:val="20"/>
          <w:szCs w:val="20"/>
        </w:rPr>
        <w:t xml:space="preserve"> </w:t>
      </w:r>
      <w:r w:rsidRPr="00696865">
        <w:rPr>
          <w:rFonts w:ascii="Arial" w:hAnsi="Arial" w:cs="Arial"/>
          <w:color w:val="auto"/>
          <w:sz w:val="20"/>
          <w:szCs w:val="20"/>
        </w:rPr>
        <w:t>challenges,</w:t>
      </w:r>
      <w:r w:rsidR="005814DB" w:rsidRPr="00696865">
        <w:rPr>
          <w:rFonts w:ascii="Arial" w:hAnsi="Arial" w:cs="Arial"/>
          <w:color w:val="auto"/>
          <w:sz w:val="20"/>
          <w:szCs w:val="20"/>
        </w:rPr>
        <w:t xml:space="preserve"> </w:t>
      </w:r>
      <w:r w:rsidRPr="00696865">
        <w:rPr>
          <w:rFonts w:ascii="Arial" w:hAnsi="Arial" w:cs="Arial"/>
          <w:color w:val="auto"/>
          <w:sz w:val="20"/>
          <w:szCs w:val="20"/>
        </w:rPr>
        <w:t>from</w:t>
      </w:r>
      <w:r w:rsidR="005814DB" w:rsidRPr="00696865">
        <w:rPr>
          <w:rFonts w:ascii="Arial" w:hAnsi="Arial" w:cs="Arial"/>
          <w:color w:val="auto"/>
          <w:sz w:val="20"/>
          <w:szCs w:val="20"/>
        </w:rPr>
        <w:t xml:space="preserve"> </w:t>
      </w:r>
      <w:r w:rsidRPr="00696865">
        <w:rPr>
          <w:rFonts w:ascii="Arial" w:hAnsi="Arial" w:cs="Arial"/>
          <w:color w:val="auto"/>
          <w:sz w:val="20"/>
          <w:szCs w:val="20"/>
        </w:rPr>
        <w:t>energy</w:t>
      </w:r>
      <w:r w:rsidR="005814DB" w:rsidRPr="00696865">
        <w:rPr>
          <w:rFonts w:ascii="Arial" w:hAnsi="Arial" w:cs="Arial"/>
          <w:color w:val="auto"/>
          <w:sz w:val="20"/>
          <w:szCs w:val="20"/>
        </w:rPr>
        <w:t xml:space="preserve"> </w:t>
      </w:r>
      <w:r w:rsidRPr="00696865">
        <w:rPr>
          <w:rFonts w:ascii="Arial" w:hAnsi="Arial" w:cs="Arial"/>
          <w:color w:val="auto"/>
          <w:sz w:val="20"/>
          <w:szCs w:val="20"/>
        </w:rPr>
        <w:t>consumption</w:t>
      </w:r>
      <w:r w:rsidR="005814DB" w:rsidRPr="00696865">
        <w:rPr>
          <w:rFonts w:ascii="Arial" w:hAnsi="Arial" w:cs="Arial"/>
          <w:color w:val="auto"/>
          <w:sz w:val="20"/>
          <w:szCs w:val="20"/>
        </w:rPr>
        <w:t xml:space="preserve"> </w:t>
      </w:r>
      <w:r w:rsidRPr="00696865">
        <w:rPr>
          <w:rFonts w:ascii="Arial" w:hAnsi="Arial" w:cs="Arial"/>
          <w:color w:val="auto"/>
          <w:sz w:val="20"/>
          <w:szCs w:val="20"/>
        </w:rPr>
        <w:t>and</w:t>
      </w:r>
      <w:r w:rsidR="005814DB" w:rsidRPr="00696865">
        <w:rPr>
          <w:rFonts w:ascii="Arial" w:hAnsi="Arial" w:cs="Arial"/>
          <w:color w:val="auto"/>
          <w:sz w:val="20"/>
          <w:szCs w:val="20"/>
        </w:rPr>
        <w:t xml:space="preserve"> </w:t>
      </w:r>
      <w:r w:rsidRPr="00696865">
        <w:rPr>
          <w:rFonts w:ascii="Arial" w:hAnsi="Arial" w:cs="Arial"/>
          <w:color w:val="auto"/>
          <w:sz w:val="20"/>
          <w:szCs w:val="20"/>
        </w:rPr>
        <w:t>noise</w:t>
      </w:r>
      <w:r w:rsidR="005814DB" w:rsidRPr="00696865">
        <w:rPr>
          <w:rFonts w:ascii="Arial" w:hAnsi="Arial" w:cs="Arial"/>
          <w:color w:val="auto"/>
          <w:sz w:val="20"/>
          <w:szCs w:val="20"/>
        </w:rPr>
        <w:t xml:space="preserve"> </w:t>
      </w:r>
      <w:r w:rsidRPr="00696865">
        <w:rPr>
          <w:rFonts w:ascii="Arial" w:hAnsi="Arial" w:cs="Arial"/>
          <w:color w:val="auto"/>
          <w:sz w:val="20"/>
          <w:szCs w:val="20"/>
        </w:rPr>
        <w:t>pollution</w:t>
      </w:r>
      <w:r w:rsidR="005814DB" w:rsidRPr="00696865">
        <w:rPr>
          <w:rFonts w:ascii="Arial" w:hAnsi="Arial" w:cs="Arial"/>
          <w:color w:val="auto"/>
          <w:sz w:val="20"/>
          <w:szCs w:val="20"/>
        </w:rPr>
        <w:t xml:space="preserve"> </w:t>
      </w:r>
      <w:r w:rsidRPr="00696865">
        <w:rPr>
          <w:rFonts w:ascii="Arial" w:hAnsi="Arial" w:cs="Arial"/>
          <w:color w:val="auto"/>
          <w:sz w:val="20"/>
          <w:szCs w:val="20"/>
        </w:rPr>
        <w:t>to</w:t>
      </w:r>
      <w:r w:rsidR="005814DB" w:rsidRPr="00696865">
        <w:rPr>
          <w:rFonts w:ascii="Arial" w:hAnsi="Arial" w:cs="Arial"/>
          <w:color w:val="auto"/>
          <w:sz w:val="20"/>
          <w:szCs w:val="20"/>
        </w:rPr>
        <w:t xml:space="preserve"> </w:t>
      </w:r>
      <w:r w:rsidRPr="00696865">
        <w:rPr>
          <w:rFonts w:ascii="Arial" w:hAnsi="Arial" w:cs="Arial"/>
          <w:color w:val="auto"/>
          <w:sz w:val="20"/>
          <w:szCs w:val="20"/>
        </w:rPr>
        <w:t>fire</w:t>
      </w:r>
      <w:r w:rsidR="005814DB" w:rsidRPr="00696865">
        <w:rPr>
          <w:rFonts w:ascii="Arial" w:hAnsi="Arial" w:cs="Arial"/>
          <w:color w:val="auto"/>
          <w:sz w:val="20"/>
          <w:szCs w:val="20"/>
        </w:rPr>
        <w:t xml:space="preserve"> </w:t>
      </w:r>
      <w:r w:rsidRPr="00696865">
        <w:rPr>
          <w:rFonts w:ascii="Arial" w:hAnsi="Arial" w:cs="Arial"/>
          <w:color w:val="auto"/>
          <w:sz w:val="20"/>
          <w:szCs w:val="20"/>
        </w:rPr>
        <w:t>resilience,</w:t>
      </w:r>
      <w:r w:rsidR="005814DB" w:rsidRPr="00696865">
        <w:rPr>
          <w:rFonts w:ascii="Arial" w:hAnsi="Arial" w:cs="Arial"/>
          <w:color w:val="auto"/>
          <w:sz w:val="20"/>
          <w:szCs w:val="20"/>
        </w:rPr>
        <w:t xml:space="preserve"> </w:t>
      </w:r>
      <w:r w:rsidRPr="00696865">
        <w:rPr>
          <w:rFonts w:ascii="Arial" w:hAnsi="Arial" w:cs="Arial"/>
          <w:color w:val="auto"/>
          <w:sz w:val="20"/>
          <w:szCs w:val="20"/>
        </w:rPr>
        <w:t>water</w:t>
      </w:r>
      <w:r w:rsidR="005814DB" w:rsidRPr="00696865">
        <w:rPr>
          <w:rFonts w:ascii="Arial" w:hAnsi="Arial" w:cs="Arial"/>
          <w:color w:val="auto"/>
          <w:sz w:val="20"/>
          <w:szCs w:val="20"/>
        </w:rPr>
        <w:t xml:space="preserve"> </w:t>
      </w:r>
      <w:r w:rsidRPr="00696865">
        <w:rPr>
          <w:rFonts w:ascii="Arial" w:hAnsi="Arial" w:cs="Arial"/>
          <w:color w:val="auto"/>
          <w:sz w:val="20"/>
          <w:szCs w:val="20"/>
        </w:rPr>
        <w:t>scarcity</w:t>
      </w:r>
      <w:r w:rsidR="005814DB" w:rsidRPr="00696865">
        <w:rPr>
          <w:rFonts w:ascii="Arial" w:hAnsi="Arial" w:cs="Arial"/>
          <w:color w:val="auto"/>
          <w:sz w:val="20"/>
          <w:szCs w:val="20"/>
        </w:rPr>
        <w:t xml:space="preserve"> </w:t>
      </w:r>
      <w:r w:rsidRPr="00696865">
        <w:rPr>
          <w:rFonts w:ascii="Arial" w:hAnsi="Arial" w:cs="Arial"/>
          <w:color w:val="auto"/>
          <w:sz w:val="20"/>
          <w:szCs w:val="20"/>
        </w:rPr>
        <w:t>and</w:t>
      </w:r>
      <w:r w:rsidR="005814DB" w:rsidRPr="00696865">
        <w:rPr>
          <w:rFonts w:ascii="Arial" w:hAnsi="Arial" w:cs="Arial"/>
          <w:color w:val="auto"/>
          <w:sz w:val="20"/>
          <w:szCs w:val="20"/>
        </w:rPr>
        <w:t xml:space="preserve"> </w:t>
      </w:r>
      <w:r w:rsidRPr="00696865">
        <w:rPr>
          <w:rFonts w:ascii="Arial" w:hAnsi="Arial" w:cs="Arial"/>
          <w:color w:val="auto"/>
          <w:sz w:val="20"/>
          <w:szCs w:val="20"/>
        </w:rPr>
        <w:t>flooding.</w:t>
      </w:r>
      <w:r w:rsidR="005814DB" w:rsidRPr="00696865">
        <w:rPr>
          <w:rFonts w:ascii="Arial" w:hAnsi="Arial" w:cs="Arial"/>
          <w:color w:val="auto"/>
          <w:sz w:val="20"/>
          <w:szCs w:val="20"/>
        </w:rPr>
        <w:t xml:space="preserve"> </w:t>
      </w:r>
      <w:r w:rsidRPr="00696865">
        <w:rPr>
          <w:rFonts w:ascii="Arial" w:hAnsi="Arial" w:cs="Arial"/>
          <w:color w:val="auto"/>
          <w:sz w:val="20"/>
          <w:szCs w:val="20"/>
        </w:rPr>
        <w:t>Our</w:t>
      </w:r>
      <w:r w:rsidR="005814DB" w:rsidRPr="00696865">
        <w:rPr>
          <w:rFonts w:ascii="Arial" w:hAnsi="Arial" w:cs="Arial"/>
          <w:color w:val="auto"/>
          <w:sz w:val="20"/>
          <w:szCs w:val="20"/>
        </w:rPr>
        <w:t xml:space="preserve"> </w:t>
      </w:r>
      <w:r w:rsidRPr="00696865">
        <w:rPr>
          <w:rFonts w:ascii="Arial" w:hAnsi="Arial" w:cs="Arial"/>
          <w:color w:val="auto"/>
          <w:sz w:val="20"/>
          <w:szCs w:val="20"/>
        </w:rPr>
        <w:t>range</w:t>
      </w:r>
      <w:r w:rsidR="005814DB" w:rsidRPr="00696865">
        <w:rPr>
          <w:rFonts w:ascii="Arial" w:hAnsi="Arial" w:cs="Arial"/>
          <w:color w:val="auto"/>
          <w:sz w:val="20"/>
          <w:szCs w:val="20"/>
        </w:rPr>
        <w:t xml:space="preserve"> </w:t>
      </w:r>
      <w:r w:rsidRPr="00696865">
        <w:rPr>
          <w:rFonts w:ascii="Arial" w:hAnsi="Arial" w:cs="Arial"/>
          <w:color w:val="auto"/>
          <w:sz w:val="20"/>
          <w:szCs w:val="20"/>
        </w:rPr>
        <w:t>of</w:t>
      </w:r>
      <w:r w:rsidR="005814DB" w:rsidRPr="00696865">
        <w:rPr>
          <w:rFonts w:ascii="Arial" w:hAnsi="Arial" w:cs="Arial"/>
          <w:color w:val="auto"/>
          <w:sz w:val="20"/>
          <w:szCs w:val="20"/>
        </w:rPr>
        <w:t xml:space="preserve"> </w:t>
      </w:r>
      <w:r w:rsidRPr="00696865">
        <w:rPr>
          <w:rFonts w:ascii="Arial" w:hAnsi="Arial" w:cs="Arial"/>
          <w:color w:val="auto"/>
          <w:sz w:val="20"/>
          <w:szCs w:val="20"/>
        </w:rPr>
        <w:t>products</w:t>
      </w:r>
      <w:r w:rsidR="005814DB" w:rsidRPr="00696865">
        <w:rPr>
          <w:rFonts w:ascii="Arial" w:hAnsi="Arial" w:cs="Arial"/>
          <w:color w:val="auto"/>
          <w:sz w:val="20"/>
          <w:szCs w:val="20"/>
        </w:rPr>
        <w:t xml:space="preserve"> </w:t>
      </w:r>
      <w:r w:rsidRPr="00696865">
        <w:rPr>
          <w:rFonts w:ascii="Arial" w:hAnsi="Arial" w:cs="Arial"/>
          <w:color w:val="auto"/>
          <w:sz w:val="20"/>
          <w:szCs w:val="20"/>
        </w:rPr>
        <w:t>reflects</w:t>
      </w:r>
      <w:r w:rsidR="005814DB" w:rsidRPr="00696865">
        <w:rPr>
          <w:rFonts w:ascii="Arial" w:hAnsi="Arial" w:cs="Arial"/>
          <w:color w:val="auto"/>
          <w:sz w:val="20"/>
          <w:szCs w:val="20"/>
        </w:rPr>
        <w:t xml:space="preserve"> </w:t>
      </w:r>
      <w:r w:rsidRPr="00696865">
        <w:rPr>
          <w:rFonts w:ascii="Arial" w:hAnsi="Arial" w:cs="Arial"/>
          <w:color w:val="auto"/>
          <w:sz w:val="20"/>
          <w:szCs w:val="20"/>
        </w:rPr>
        <w:t>the</w:t>
      </w:r>
      <w:r w:rsidR="005814DB" w:rsidRPr="00696865">
        <w:rPr>
          <w:rFonts w:ascii="Arial" w:hAnsi="Arial" w:cs="Arial"/>
          <w:color w:val="auto"/>
          <w:sz w:val="20"/>
          <w:szCs w:val="20"/>
        </w:rPr>
        <w:t xml:space="preserve"> </w:t>
      </w:r>
      <w:r w:rsidRPr="00696865">
        <w:rPr>
          <w:rFonts w:ascii="Arial" w:hAnsi="Arial" w:cs="Arial"/>
          <w:color w:val="auto"/>
          <w:sz w:val="20"/>
          <w:szCs w:val="20"/>
        </w:rPr>
        <w:t>diversity</w:t>
      </w:r>
      <w:r w:rsidR="005814DB" w:rsidRPr="00696865">
        <w:rPr>
          <w:rFonts w:ascii="Arial" w:hAnsi="Arial" w:cs="Arial"/>
          <w:color w:val="auto"/>
          <w:sz w:val="20"/>
          <w:szCs w:val="20"/>
        </w:rPr>
        <w:t xml:space="preserve"> </w:t>
      </w:r>
      <w:r w:rsidRPr="00696865">
        <w:rPr>
          <w:rFonts w:ascii="Arial" w:hAnsi="Arial" w:cs="Arial"/>
          <w:color w:val="auto"/>
          <w:sz w:val="20"/>
          <w:szCs w:val="20"/>
        </w:rPr>
        <w:t>of</w:t>
      </w:r>
      <w:r w:rsidR="005814DB" w:rsidRPr="00696865">
        <w:rPr>
          <w:rFonts w:ascii="Arial" w:hAnsi="Arial" w:cs="Arial"/>
          <w:color w:val="auto"/>
          <w:sz w:val="20"/>
          <w:szCs w:val="20"/>
        </w:rPr>
        <w:t xml:space="preserve"> </w:t>
      </w:r>
      <w:r w:rsidRPr="00696865">
        <w:rPr>
          <w:rFonts w:ascii="Arial" w:hAnsi="Arial" w:cs="Arial"/>
          <w:color w:val="auto"/>
          <w:sz w:val="20"/>
          <w:szCs w:val="20"/>
        </w:rPr>
        <w:t>the</w:t>
      </w:r>
      <w:r w:rsidR="005814DB" w:rsidRPr="00696865">
        <w:rPr>
          <w:rFonts w:ascii="Arial" w:hAnsi="Arial" w:cs="Arial"/>
          <w:color w:val="auto"/>
          <w:sz w:val="20"/>
          <w:szCs w:val="20"/>
        </w:rPr>
        <w:t xml:space="preserve"> </w:t>
      </w:r>
      <w:r w:rsidRPr="00696865">
        <w:rPr>
          <w:rFonts w:ascii="Arial" w:hAnsi="Arial" w:cs="Arial"/>
          <w:color w:val="auto"/>
          <w:sz w:val="20"/>
          <w:szCs w:val="20"/>
        </w:rPr>
        <w:t>world’s</w:t>
      </w:r>
      <w:r w:rsidR="005814DB" w:rsidRPr="00696865">
        <w:rPr>
          <w:rFonts w:ascii="Arial" w:hAnsi="Arial" w:cs="Arial"/>
          <w:color w:val="auto"/>
          <w:sz w:val="20"/>
          <w:szCs w:val="20"/>
        </w:rPr>
        <w:t xml:space="preserve"> </w:t>
      </w:r>
      <w:r w:rsidRPr="00696865">
        <w:rPr>
          <w:rFonts w:ascii="Arial" w:hAnsi="Arial" w:cs="Arial"/>
          <w:color w:val="auto"/>
          <w:sz w:val="20"/>
          <w:szCs w:val="20"/>
        </w:rPr>
        <w:t>needs,</w:t>
      </w:r>
      <w:r w:rsidR="005814DB" w:rsidRPr="00696865">
        <w:rPr>
          <w:rFonts w:ascii="Arial" w:hAnsi="Arial" w:cs="Arial"/>
          <w:color w:val="auto"/>
          <w:sz w:val="20"/>
          <w:szCs w:val="20"/>
        </w:rPr>
        <w:t xml:space="preserve"> </w:t>
      </w:r>
      <w:r w:rsidRPr="00696865">
        <w:rPr>
          <w:rFonts w:ascii="Arial" w:hAnsi="Arial" w:cs="Arial"/>
          <w:color w:val="auto"/>
          <w:sz w:val="20"/>
          <w:szCs w:val="20"/>
        </w:rPr>
        <w:t>while</w:t>
      </w:r>
      <w:r w:rsidR="005814DB" w:rsidRPr="00696865">
        <w:rPr>
          <w:rFonts w:ascii="Arial" w:hAnsi="Arial" w:cs="Arial"/>
          <w:color w:val="auto"/>
          <w:sz w:val="20"/>
          <w:szCs w:val="20"/>
        </w:rPr>
        <w:t xml:space="preserve"> </w:t>
      </w:r>
      <w:r w:rsidRPr="00696865">
        <w:rPr>
          <w:rFonts w:ascii="Arial" w:hAnsi="Arial" w:cs="Arial"/>
          <w:color w:val="auto"/>
          <w:sz w:val="20"/>
          <w:szCs w:val="20"/>
        </w:rPr>
        <w:t>supporting</w:t>
      </w:r>
      <w:r w:rsidR="005814DB" w:rsidRPr="00696865">
        <w:rPr>
          <w:rFonts w:ascii="Arial" w:hAnsi="Arial" w:cs="Arial"/>
          <w:color w:val="auto"/>
          <w:sz w:val="20"/>
          <w:szCs w:val="20"/>
        </w:rPr>
        <w:t xml:space="preserve"> </w:t>
      </w:r>
      <w:r w:rsidRPr="00696865">
        <w:rPr>
          <w:rFonts w:ascii="Arial" w:hAnsi="Arial" w:cs="Arial"/>
          <w:color w:val="auto"/>
          <w:sz w:val="20"/>
          <w:szCs w:val="20"/>
        </w:rPr>
        <w:t>our</w:t>
      </w:r>
      <w:r w:rsidR="005814DB" w:rsidRPr="00696865">
        <w:rPr>
          <w:rFonts w:ascii="Arial" w:hAnsi="Arial" w:cs="Arial"/>
          <w:color w:val="auto"/>
          <w:sz w:val="20"/>
          <w:szCs w:val="20"/>
        </w:rPr>
        <w:t xml:space="preserve"> </w:t>
      </w:r>
      <w:r w:rsidRPr="00696865">
        <w:rPr>
          <w:rFonts w:ascii="Arial" w:hAnsi="Arial" w:cs="Arial"/>
          <w:color w:val="auto"/>
          <w:sz w:val="20"/>
          <w:szCs w:val="20"/>
        </w:rPr>
        <w:t>stakeholders</w:t>
      </w:r>
      <w:r w:rsidR="005814DB" w:rsidRPr="00696865">
        <w:rPr>
          <w:rFonts w:ascii="Arial" w:hAnsi="Arial" w:cs="Arial"/>
          <w:color w:val="auto"/>
          <w:sz w:val="20"/>
          <w:szCs w:val="20"/>
        </w:rPr>
        <w:t xml:space="preserve"> </w:t>
      </w:r>
      <w:r w:rsidRPr="00696865">
        <w:rPr>
          <w:rFonts w:ascii="Arial" w:hAnsi="Arial" w:cs="Arial"/>
          <w:color w:val="auto"/>
          <w:sz w:val="20"/>
          <w:szCs w:val="20"/>
        </w:rPr>
        <w:t>in</w:t>
      </w:r>
      <w:r w:rsidR="005814DB" w:rsidRPr="00696865">
        <w:rPr>
          <w:rFonts w:ascii="Arial" w:hAnsi="Arial" w:cs="Arial"/>
          <w:color w:val="auto"/>
          <w:sz w:val="20"/>
          <w:szCs w:val="20"/>
        </w:rPr>
        <w:t xml:space="preserve"> </w:t>
      </w:r>
      <w:r w:rsidRPr="00696865">
        <w:rPr>
          <w:rFonts w:ascii="Arial" w:hAnsi="Arial" w:cs="Arial"/>
          <w:color w:val="auto"/>
          <w:sz w:val="20"/>
          <w:szCs w:val="20"/>
        </w:rPr>
        <w:t>reducing</w:t>
      </w:r>
      <w:r w:rsidR="005814DB" w:rsidRPr="00696865">
        <w:rPr>
          <w:rFonts w:ascii="Arial" w:hAnsi="Arial" w:cs="Arial"/>
          <w:color w:val="auto"/>
          <w:sz w:val="20"/>
          <w:szCs w:val="20"/>
        </w:rPr>
        <w:t xml:space="preserve"> </w:t>
      </w:r>
      <w:r w:rsidRPr="00696865">
        <w:rPr>
          <w:rFonts w:ascii="Arial" w:hAnsi="Arial" w:cs="Arial"/>
          <w:color w:val="auto"/>
          <w:sz w:val="20"/>
          <w:szCs w:val="20"/>
        </w:rPr>
        <w:t>their</w:t>
      </w:r>
      <w:r w:rsidR="005814DB" w:rsidRPr="00696865">
        <w:rPr>
          <w:rFonts w:ascii="Arial" w:hAnsi="Arial" w:cs="Arial"/>
          <w:color w:val="auto"/>
          <w:sz w:val="20"/>
          <w:szCs w:val="20"/>
        </w:rPr>
        <w:t xml:space="preserve"> </w:t>
      </w:r>
      <w:r w:rsidRPr="00696865">
        <w:rPr>
          <w:rFonts w:ascii="Arial" w:hAnsi="Arial" w:cs="Arial"/>
          <w:color w:val="auto"/>
          <w:sz w:val="20"/>
          <w:szCs w:val="20"/>
        </w:rPr>
        <w:t>own</w:t>
      </w:r>
      <w:r w:rsidR="005814DB" w:rsidRPr="00696865">
        <w:rPr>
          <w:rFonts w:ascii="Arial" w:hAnsi="Arial" w:cs="Arial"/>
          <w:color w:val="auto"/>
          <w:sz w:val="20"/>
          <w:szCs w:val="20"/>
        </w:rPr>
        <w:t xml:space="preserve"> </w:t>
      </w:r>
      <w:r w:rsidRPr="00696865">
        <w:rPr>
          <w:rFonts w:ascii="Arial" w:hAnsi="Arial" w:cs="Arial"/>
          <w:color w:val="auto"/>
          <w:sz w:val="20"/>
          <w:szCs w:val="20"/>
        </w:rPr>
        <w:t>carbon</w:t>
      </w:r>
      <w:r w:rsidR="005814DB" w:rsidRPr="00696865">
        <w:rPr>
          <w:rFonts w:ascii="Arial" w:hAnsi="Arial" w:cs="Arial"/>
          <w:color w:val="auto"/>
          <w:sz w:val="20"/>
          <w:szCs w:val="20"/>
        </w:rPr>
        <w:t xml:space="preserve"> </w:t>
      </w:r>
      <w:r w:rsidRPr="00696865">
        <w:rPr>
          <w:rFonts w:ascii="Arial" w:hAnsi="Arial" w:cs="Arial"/>
          <w:color w:val="auto"/>
          <w:sz w:val="20"/>
          <w:szCs w:val="20"/>
        </w:rPr>
        <w:t>footprint.</w:t>
      </w:r>
    </w:p>
    <w:p w14:paraId="1AEB4C9E" w14:textId="77777777" w:rsidR="0014639D" w:rsidRPr="00696865" w:rsidRDefault="0014639D" w:rsidP="00696865">
      <w:pPr>
        <w:widowControl w:val="0"/>
        <w:autoSpaceDE w:val="0"/>
        <w:autoSpaceDN w:val="0"/>
        <w:adjustRightInd w:val="0"/>
        <w:spacing w:before="0"/>
        <w:ind w:right="8"/>
        <w:contextualSpacing/>
        <w:rPr>
          <w:rFonts w:ascii="Arial" w:hAnsi="Arial" w:cs="Arial"/>
          <w:color w:val="auto"/>
          <w:sz w:val="20"/>
          <w:szCs w:val="20"/>
        </w:rPr>
      </w:pPr>
    </w:p>
    <w:p w14:paraId="4FE6FB60" w14:textId="1B16EDC9" w:rsidR="0014639D" w:rsidRPr="00696865" w:rsidRDefault="0014639D" w:rsidP="00696865">
      <w:pPr>
        <w:widowControl w:val="0"/>
        <w:autoSpaceDE w:val="0"/>
        <w:autoSpaceDN w:val="0"/>
        <w:adjustRightInd w:val="0"/>
        <w:spacing w:before="0"/>
        <w:ind w:right="8"/>
        <w:contextualSpacing/>
        <w:rPr>
          <w:rFonts w:ascii="Arial" w:hAnsi="Arial" w:cs="Arial"/>
          <w:color w:val="auto"/>
          <w:sz w:val="20"/>
          <w:szCs w:val="20"/>
        </w:rPr>
      </w:pPr>
      <w:r w:rsidRPr="00696865">
        <w:rPr>
          <w:rFonts w:ascii="Arial" w:hAnsi="Arial" w:cs="Arial"/>
          <w:color w:val="auto"/>
          <w:sz w:val="20"/>
          <w:szCs w:val="20"/>
        </w:rPr>
        <w:t>Stone</w:t>
      </w:r>
      <w:r w:rsidR="005814DB" w:rsidRPr="00696865">
        <w:rPr>
          <w:rFonts w:ascii="Arial" w:hAnsi="Arial" w:cs="Arial"/>
          <w:color w:val="auto"/>
          <w:sz w:val="20"/>
          <w:szCs w:val="20"/>
        </w:rPr>
        <w:t xml:space="preserve"> </w:t>
      </w:r>
      <w:r w:rsidRPr="00696865">
        <w:rPr>
          <w:rFonts w:ascii="Arial" w:hAnsi="Arial" w:cs="Arial"/>
          <w:color w:val="auto"/>
          <w:sz w:val="20"/>
          <w:szCs w:val="20"/>
        </w:rPr>
        <w:t>wool</w:t>
      </w:r>
      <w:r w:rsidR="005814DB" w:rsidRPr="00696865">
        <w:rPr>
          <w:rFonts w:ascii="Arial" w:hAnsi="Arial" w:cs="Arial"/>
          <w:color w:val="auto"/>
          <w:sz w:val="20"/>
          <w:szCs w:val="20"/>
        </w:rPr>
        <w:t xml:space="preserve"> </w:t>
      </w:r>
      <w:r w:rsidRPr="00696865">
        <w:rPr>
          <w:rFonts w:ascii="Arial" w:hAnsi="Arial" w:cs="Arial"/>
          <w:color w:val="auto"/>
          <w:sz w:val="20"/>
          <w:szCs w:val="20"/>
        </w:rPr>
        <w:t>is</w:t>
      </w:r>
      <w:r w:rsidR="005814DB" w:rsidRPr="00696865">
        <w:rPr>
          <w:rFonts w:ascii="Arial" w:hAnsi="Arial" w:cs="Arial"/>
          <w:color w:val="auto"/>
          <w:sz w:val="20"/>
          <w:szCs w:val="20"/>
        </w:rPr>
        <w:t xml:space="preserve"> </w:t>
      </w:r>
      <w:r w:rsidRPr="00696865">
        <w:rPr>
          <w:rFonts w:ascii="Arial" w:hAnsi="Arial" w:cs="Arial"/>
          <w:color w:val="auto"/>
          <w:sz w:val="20"/>
          <w:szCs w:val="20"/>
        </w:rPr>
        <w:t>a</w:t>
      </w:r>
      <w:r w:rsidR="005814DB" w:rsidRPr="00696865">
        <w:rPr>
          <w:rFonts w:ascii="Arial" w:hAnsi="Arial" w:cs="Arial"/>
          <w:color w:val="auto"/>
          <w:sz w:val="20"/>
          <w:szCs w:val="20"/>
        </w:rPr>
        <w:t xml:space="preserve"> </w:t>
      </w:r>
      <w:r w:rsidRPr="00696865">
        <w:rPr>
          <w:rFonts w:ascii="Arial" w:hAnsi="Arial" w:cs="Arial"/>
          <w:color w:val="auto"/>
          <w:sz w:val="20"/>
          <w:szCs w:val="20"/>
        </w:rPr>
        <w:t>versatile</w:t>
      </w:r>
      <w:r w:rsidR="005814DB" w:rsidRPr="00696865">
        <w:rPr>
          <w:rFonts w:ascii="Arial" w:hAnsi="Arial" w:cs="Arial"/>
          <w:color w:val="auto"/>
          <w:sz w:val="20"/>
          <w:szCs w:val="20"/>
        </w:rPr>
        <w:t xml:space="preserve"> </w:t>
      </w:r>
      <w:r w:rsidRPr="00696865">
        <w:rPr>
          <w:rFonts w:ascii="Arial" w:hAnsi="Arial" w:cs="Arial"/>
          <w:color w:val="auto"/>
          <w:sz w:val="20"/>
          <w:szCs w:val="20"/>
        </w:rPr>
        <w:t>material</w:t>
      </w:r>
      <w:r w:rsidR="005814DB" w:rsidRPr="00696865">
        <w:rPr>
          <w:rFonts w:ascii="Arial" w:hAnsi="Arial" w:cs="Arial"/>
          <w:color w:val="auto"/>
          <w:sz w:val="20"/>
          <w:szCs w:val="20"/>
        </w:rPr>
        <w:t xml:space="preserve"> </w:t>
      </w:r>
      <w:r w:rsidRPr="00696865">
        <w:rPr>
          <w:rFonts w:ascii="Arial" w:hAnsi="Arial" w:cs="Arial"/>
          <w:color w:val="auto"/>
          <w:sz w:val="20"/>
          <w:szCs w:val="20"/>
        </w:rPr>
        <w:t>and</w:t>
      </w:r>
      <w:r w:rsidR="005814DB" w:rsidRPr="00696865">
        <w:rPr>
          <w:rFonts w:ascii="Arial" w:hAnsi="Arial" w:cs="Arial"/>
          <w:color w:val="auto"/>
          <w:sz w:val="20"/>
          <w:szCs w:val="20"/>
        </w:rPr>
        <w:t xml:space="preserve"> </w:t>
      </w:r>
      <w:r w:rsidRPr="00696865">
        <w:rPr>
          <w:rFonts w:ascii="Arial" w:hAnsi="Arial" w:cs="Arial"/>
          <w:color w:val="auto"/>
          <w:sz w:val="20"/>
          <w:szCs w:val="20"/>
        </w:rPr>
        <w:t>forms</w:t>
      </w:r>
      <w:r w:rsidR="005814DB" w:rsidRPr="00696865">
        <w:rPr>
          <w:rFonts w:ascii="Arial" w:hAnsi="Arial" w:cs="Arial"/>
          <w:color w:val="auto"/>
          <w:sz w:val="20"/>
          <w:szCs w:val="20"/>
        </w:rPr>
        <w:t xml:space="preserve"> </w:t>
      </w:r>
      <w:r w:rsidRPr="00696865">
        <w:rPr>
          <w:rFonts w:ascii="Arial" w:hAnsi="Arial" w:cs="Arial"/>
          <w:color w:val="auto"/>
          <w:sz w:val="20"/>
          <w:szCs w:val="20"/>
        </w:rPr>
        <w:t>the</w:t>
      </w:r>
      <w:r w:rsidR="005814DB" w:rsidRPr="00696865">
        <w:rPr>
          <w:rFonts w:ascii="Arial" w:hAnsi="Arial" w:cs="Arial"/>
          <w:color w:val="auto"/>
          <w:sz w:val="20"/>
          <w:szCs w:val="20"/>
        </w:rPr>
        <w:t xml:space="preserve"> </w:t>
      </w:r>
      <w:r w:rsidRPr="00696865">
        <w:rPr>
          <w:rFonts w:ascii="Arial" w:hAnsi="Arial" w:cs="Arial"/>
          <w:color w:val="auto"/>
          <w:sz w:val="20"/>
          <w:szCs w:val="20"/>
        </w:rPr>
        <w:t>basis</w:t>
      </w:r>
      <w:r w:rsidR="005814DB" w:rsidRPr="00696865">
        <w:rPr>
          <w:rFonts w:ascii="Arial" w:hAnsi="Arial" w:cs="Arial"/>
          <w:color w:val="auto"/>
          <w:sz w:val="20"/>
          <w:szCs w:val="20"/>
        </w:rPr>
        <w:t xml:space="preserve"> </w:t>
      </w:r>
      <w:r w:rsidRPr="00696865">
        <w:rPr>
          <w:rFonts w:ascii="Arial" w:hAnsi="Arial" w:cs="Arial"/>
          <w:color w:val="auto"/>
          <w:sz w:val="20"/>
          <w:szCs w:val="20"/>
        </w:rPr>
        <w:t>of</w:t>
      </w:r>
      <w:r w:rsidR="005814DB" w:rsidRPr="00696865">
        <w:rPr>
          <w:rFonts w:ascii="Arial" w:hAnsi="Arial" w:cs="Arial"/>
          <w:color w:val="auto"/>
          <w:sz w:val="20"/>
          <w:szCs w:val="20"/>
        </w:rPr>
        <w:t xml:space="preserve"> </w:t>
      </w:r>
      <w:r w:rsidRPr="00696865">
        <w:rPr>
          <w:rFonts w:ascii="Arial" w:hAnsi="Arial" w:cs="Arial"/>
          <w:color w:val="auto"/>
          <w:sz w:val="20"/>
          <w:szCs w:val="20"/>
        </w:rPr>
        <w:t>all</w:t>
      </w:r>
      <w:r w:rsidR="005814DB" w:rsidRPr="00696865">
        <w:rPr>
          <w:rFonts w:ascii="Arial" w:hAnsi="Arial" w:cs="Arial"/>
          <w:color w:val="auto"/>
          <w:sz w:val="20"/>
          <w:szCs w:val="20"/>
        </w:rPr>
        <w:t xml:space="preserve"> </w:t>
      </w:r>
      <w:r w:rsidRPr="00696865">
        <w:rPr>
          <w:rFonts w:ascii="Arial" w:hAnsi="Arial" w:cs="Arial"/>
          <w:color w:val="auto"/>
          <w:sz w:val="20"/>
          <w:szCs w:val="20"/>
        </w:rPr>
        <w:t>our</w:t>
      </w:r>
      <w:r w:rsidR="005814DB" w:rsidRPr="00696865">
        <w:rPr>
          <w:rFonts w:ascii="Arial" w:hAnsi="Arial" w:cs="Arial"/>
          <w:color w:val="auto"/>
          <w:sz w:val="20"/>
          <w:szCs w:val="20"/>
        </w:rPr>
        <w:t xml:space="preserve"> </w:t>
      </w:r>
      <w:r w:rsidRPr="00696865">
        <w:rPr>
          <w:rFonts w:ascii="Arial" w:hAnsi="Arial" w:cs="Arial"/>
          <w:color w:val="auto"/>
          <w:sz w:val="20"/>
          <w:szCs w:val="20"/>
        </w:rPr>
        <w:t>bus</w:t>
      </w:r>
      <w:r w:rsidR="008468ED" w:rsidRPr="00696865">
        <w:rPr>
          <w:rFonts w:ascii="Arial" w:hAnsi="Arial" w:cs="Arial"/>
          <w:color w:val="auto"/>
          <w:sz w:val="20"/>
          <w:szCs w:val="20"/>
        </w:rPr>
        <w:t>inesses.</w:t>
      </w:r>
      <w:r w:rsidR="005814DB" w:rsidRPr="00696865">
        <w:rPr>
          <w:rFonts w:ascii="Arial" w:hAnsi="Arial" w:cs="Arial"/>
          <w:color w:val="auto"/>
          <w:sz w:val="20"/>
          <w:szCs w:val="20"/>
        </w:rPr>
        <w:t xml:space="preserve"> </w:t>
      </w:r>
      <w:r w:rsidR="008468ED" w:rsidRPr="00696865">
        <w:rPr>
          <w:rFonts w:ascii="Arial" w:hAnsi="Arial" w:cs="Arial"/>
          <w:color w:val="auto"/>
          <w:sz w:val="20"/>
          <w:szCs w:val="20"/>
        </w:rPr>
        <w:t>With</w:t>
      </w:r>
      <w:r w:rsidR="005814DB" w:rsidRPr="00696865">
        <w:rPr>
          <w:rFonts w:ascii="Arial" w:hAnsi="Arial" w:cs="Arial"/>
          <w:color w:val="auto"/>
          <w:sz w:val="20"/>
          <w:szCs w:val="20"/>
        </w:rPr>
        <w:t xml:space="preserve"> </w:t>
      </w:r>
      <w:r w:rsidR="008468ED" w:rsidRPr="00696865">
        <w:rPr>
          <w:rFonts w:ascii="Arial" w:hAnsi="Arial" w:cs="Arial"/>
          <w:color w:val="auto"/>
          <w:sz w:val="20"/>
          <w:szCs w:val="20"/>
        </w:rPr>
        <w:t>approximately</w:t>
      </w:r>
      <w:r w:rsidR="005814DB" w:rsidRPr="00696865">
        <w:rPr>
          <w:rFonts w:ascii="Arial" w:hAnsi="Arial" w:cs="Arial"/>
          <w:color w:val="auto"/>
          <w:sz w:val="20"/>
          <w:szCs w:val="20"/>
        </w:rPr>
        <w:t xml:space="preserve"> </w:t>
      </w:r>
      <w:r w:rsidR="008468ED" w:rsidRPr="00696865">
        <w:rPr>
          <w:rFonts w:ascii="Arial" w:hAnsi="Arial" w:cs="Arial"/>
          <w:color w:val="auto"/>
          <w:sz w:val="20"/>
          <w:szCs w:val="20"/>
        </w:rPr>
        <w:t>11,0</w:t>
      </w:r>
      <w:r w:rsidRPr="00696865">
        <w:rPr>
          <w:rFonts w:ascii="Arial" w:hAnsi="Arial" w:cs="Arial"/>
          <w:color w:val="auto"/>
          <w:sz w:val="20"/>
          <w:szCs w:val="20"/>
        </w:rPr>
        <w:t>00</w:t>
      </w:r>
      <w:r w:rsidR="005814DB" w:rsidRPr="00696865">
        <w:rPr>
          <w:rFonts w:ascii="Arial" w:hAnsi="Arial" w:cs="Arial"/>
          <w:color w:val="auto"/>
          <w:sz w:val="20"/>
          <w:szCs w:val="20"/>
        </w:rPr>
        <w:t xml:space="preserve"> </w:t>
      </w:r>
      <w:r w:rsidRPr="00696865">
        <w:rPr>
          <w:rFonts w:ascii="Arial" w:hAnsi="Arial" w:cs="Arial"/>
          <w:color w:val="auto"/>
          <w:sz w:val="20"/>
          <w:szCs w:val="20"/>
        </w:rPr>
        <w:t>passionat</w:t>
      </w:r>
      <w:r w:rsidR="008468ED" w:rsidRPr="00696865">
        <w:rPr>
          <w:rFonts w:ascii="Arial" w:hAnsi="Arial" w:cs="Arial"/>
          <w:color w:val="auto"/>
          <w:sz w:val="20"/>
          <w:szCs w:val="20"/>
        </w:rPr>
        <w:t>e</w:t>
      </w:r>
      <w:r w:rsidR="005814DB" w:rsidRPr="00696865">
        <w:rPr>
          <w:rFonts w:ascii="Arial" w:hAnsi="Arial" w:cs="Arial"/>
          <w:color w:val="auto"/>
          <w:sz w:val="20"/>
          <w:szCs w:val="20"/>
        </w:rPr>
        <w:t xml:space="preserve"> </w:t>
      </w:r>
      <w:r w:rsidR="008468ED" w:rsidRPr="00696865">
        <w:rPr>
          <w:rFonts w:ascii="Arial" w:hAnsi="Arial" w:cs="Arial"/>
          <w:color w:val="auto"/>
          <w:sz w:val="20"/>
          <w:szCs w:val="20"/>
        </w:rPr>
        <w:t>colleagues</w:t>
      </w:r>
      <w:r w:rsidR="005814DB" w:rsidRPr="00696865">
        <w:rPr>
          <w:rFonts w:ascii="Arial" w:hAnsi="Arial" w:cs="Arial"/>
          <w:color w:val="auto"/>
          <w:sz w:val="20"/>
          <w:szCs w:val="20"/>
        </w:rPr>
        <w:t xml:space="preserve"> </w:t>
      </w:r>
      <w:r w:rsidR="008468ED" w:rsidRPr="00696865">
        <w:rPr>
          <w:rFonts w:ascii="Arial" w:hAnsi="Arial" w:cs="Arial"/>
          <w:color w:val="auto"/>
          <w:sz w:val="20"/>
          <w:szCs w:val="20"/>
        </w:rPr>
        <w:t>in</w:t>
      </w:r>
      <w:r w:rsidR="005814DB" w:rsidRPr="00696865">
        <w:rPr>
          <w:rFonts w:ascii="Arial" w:hAnsi="Arial" w:cs="Arial"/>
          <w:color w:val="auto"/>
          <w:sz w:val="20"/>
          <w:szCs w:val="20"/>
        </w:rPr>
        <w:t xml:space="preserve"> </w:t>
      </w:r>
      <w:r w:rsidR="008468ED" w:rsidRPr="00696865">
        <w:rPr>
          <w:rFonts w:ascii="Arial" w:hAnsi="Arial" w:cs="Arial"/>
          <w:color w:val="auto"/>
          <w:sz w:val="20"/>
          <w:szCs w:val="20"/>
        </w:rPr>
        <w:t>39</w:t>
      </w:r>
      <w:r w:rsidR="005814DB" w:rsidRPr="00696865">
        <w:rPr>
          <w:rFonts w:ascii="Arial" w:hAnsi="Arial" w:cs="Arial"/>
          <w:color w:val="auto"/>
          <w:sz w:val="20"/>
          <w:szCs w:val="20"/>
        </w:rPr>
        <w:t xml:space="preserve"> </w:t>
      </w:r>
      <w:r w:rsidRPr="00696865">
        <w:rPr>
          <w:rFonts w:ascii="Arial" w:hAnsi="Arial" w:cs="Arial"/>
          <w:color w:val="auto"/>
          <w:sz w:val="20"/>
          <w:szCs w:val="20"/>
        </w:rPr>
        <w:t>countries,</w:t>
      </w:r>
      <w:r w:rsidR="005814DB" w:rsidRPr="00696865">
        <w:rPr>
          <w:rFonts w:ascii="Arial" w:hAnsi="Arial" w:cs="Arial"/>
          <w:color w:val="auto"/>
          <w:sz w:val="20"/>
          <w:szCs w:val="20"/>
        </w:rPr>
        <w:t xml:space="preserve"> </w:t>
      </w:r>
      <w:r w:rsidRPr="00696865">
        <w:rPr>
          <w:rFonts w:ascii="Arial" w:hAnsi="Arial" w:cs="Arial"/>
          <w:color w:val="auto"/>
          <w:sz w:val="20"/>
          <w:szCs w:val="20"/>
        </w:rPr>
        <w:t>we</w:t>
      </w:r>
      <w:r w:rsidR="005814DB" w:rsidRPr="00696865">
        <w:rPr>
          <w:rFonts w:ascii="Arial" w:hAnsi="Arial" w:cs="Arial"/>
          <w:color w:val="auto"/>
          <w:sz w:val="20"/>
          <w:szCs w:val="20"/>
        </w:rPr>
        <w:t xml:space="preserve"> </w:t>
      </w:r>
      <w:r w:rsidRPr="00696865">
        <w:rPr>
          <w:rFonts w:ascii="Arial" w:hAnsi="Arial" w:cs="Arial"/>
          <w:color w:val="auto"/>
          <w:sz w:val="20"/>
          <w:szCs w:val="20"/>
        </w:rPr>
        <w:t>are</w:t>
      </w:r>
      <w:r w:rsidR="005814DB" w:rsidRPr="00696865">
        <w:rPr>
          <w:rFonts w:ascii="Arial" w:hAnsi="Arial" w:cs="Arial"/>
          <w:color w:val="auto"/>
          <w:sz w:val="20"/>
          <w:szCs w:val="20"/>
        </w:rPr>
        <w:t xml:space="preserve"> </w:t>
      </w:r>
      <w:r w:rsidRPr="00696865">
        <w:rPr>
          <w:rFonts w:ascii="Arial" w:hAnsi="Arial" w:cs="Arial"/>
          <w:color w:val="auto"/>
          <w:sz w:val="20"/>
          <w:szCs w:val="20"/>
        </w:rPr>
        <w:t>the</w:t>
      </w:r>
      <w:r w:rsidR="005814DB" w:rsidRPr="00696865">
        <w:rPr>
          <w:rFonts w:ascii="Arial" w:hAnsi="Arial" w:cs="Arial"/>
          <w:color w:val="auto"/>
          <w:sz w:val="20"/>
          <w:szCs w:val="20"/>
        </w:rPr>
        <w:t xml:space="preserve"> </w:t>
      </w:r>
      <w:r w:rsidRPr="00696865">
        <w:rPr>
          <w:rFonts w:ascii="Arial" w:hAnsi="Arial" w:cs="Arial"/>
          <w:color w:val="auto"/>
          <w:sz w:val="20"/>
          <w:szCs w:val="20"/>
        </w:rPr>
        <w:t>world</w:t>
      </w:r>
      <w:r w:rsidR="005814DB" w:rsidRPr="00696865">
        <w:rPr>
          <w:rFonts w:ascii="Arial" w:hAnsi="Arial" w:cs="Arial"/>
          <w:color w:val="auto"/>
          <w:sz w:val="20"/>
          <w:szCs w:val="20"/>
        </w:rPr>
        <w:t xml:space="preserve"> </w:t>
      </w:r>
      <w:r w:rsidRPr="00696865">
        <w:rPr>
          <w:rFonts w:ascii="Arial" w:hAnsi="Arial" w:cs="Arial"/>
          <w:color w:val="auto"/>
          <w:sz w:val="20"/>
          <w:szCs w:val="20"/>
        </w:rPr>
        <w:t>leader</w:t>
      </w:r>
      <w:r w:rsidR="005814DB" w:rsidRPr="00696865">
        <w:rPr>
          <w:rFonts w:ascii="Arial" w:hAnsi="Arial" w:cs="Arial"/>
          <w:color w:val="auto"/>
          <w:sz w:val="20"/>
          <w:szCs w:val="20"/>
        </w:rPr>
        <w:t xml:space="preserve"> </w:t>
      </w:r>
      <w:r w:rsidRPr="00696865">
        <w:rPr>
          <w:rFonts w:ascii="Arial" w:hAnsi="Arial" w:cs="Arial"/>
          <w:color w:val="auto"/>
          <w:sz w:val="20"/>
          <w:szCs w:val="20"/>
        </w:rPr>
        <w:t>in</w:t>
      </w:r>
      <w:r w:rsidR="005814DB" w:rsidRPr="00696865">
        <w:rPr>
          <w:rFonts w:ascii="Arial" w:hAnsi="Arial" w:cs="Arial"/>
          <w:color w:val="auto"/>
          <w:sz w:val="20"/>
          <w:szCs w:val="20"/>
        </w:rPr>
        <w:t xml:space="preserve"> </w:t>
      </w:r>
      <w:r w:rsidRPr="00696865">
        <w:rPr>
          <w:rFonts w:ascii="Arial" w:hAnsi="Arial" w:cs="Arial"/>
          <w:color w:val="auto"/>
          <w:sz w:val="20"/>
          <w:szCs w:val="20"/>
        </w:rPr>
        <w:t>stone</w:t>
      </w:r>
      <w:r w:rsidR="005814DB" w:rsidRPr="00696865">
        <w:rPr>
          <w:rFonts w:ascii="Arial" w:hAnsi="Arial" w:cs="Arial"/>
          <w:color w:val="auto"/>
          <w:sz w:val="20"/>
          <w:szCs w:val="20"/>
        </w:rPr>
        <w:t xml:space="preserve"> </w:t>
      </w:r>
      <w:r w:rsidRPr="00696865">
        <w:rPr>
          <w:rFonts w:ascii="Arial" w:hAnsi="Arial" w:cs="Arial"/>
          <w:color w:val="auto"/>
          <w:sz w:val="20"/>
          <w:szCs w:val="20"/>
        </w:rPr>
        <w:t>wool</w:t>
      </w:r>
      <w:r w:rsidR="005814DB" w:rsidRPr="00696865">
        <w:rPr>
          <w:rFonts w:ascii="Arial" w:hAnsi="Arial" w:cs="Arial"/>
          <w:color w:val="auto"/>
          <w:sz w:val="20"/>
          <w:szCs w:val="20"/>
        </w:rPr>
        <w:t xml:space="preserve"> </w:t>
      </w:r>
      <w:r w:rsidRPr="00696865">
        <w:rPr>
          <w:rFonts w:ascii="Arial" w:hAnsi="Arial" w:cs="Arial"/>
          <w:color w:val="auto"/>
          <w:sz w:val="20"/>
          <w:szCs w:val="20"/>
        </w:rPr>
        <w:t>solutions,</w:t>
      </w:r>
      <w:r w:rsidR="005814DB" w:rsidRPr="00696865">
        <w:rPr>
          <w:rFonts w:ascii="Arial" w:hAnsi="Arial" w:cs="Arial"/>
          <w:color w:val="auto"/>
          <w:sz w:val="20"/>
          <w:szCs w:val="20"/>
        </w:rPr>
        <w:t xml:space="preserve"> </w:t>
      </w:r>
      <w:r w:rsidRPr="00696865">
        <w:rPr>
          <w:rFonts w:ascii="Arial" w:hAnsi="Arial" w:cs="Arial"/>
          <w:color w:val="auto"/>
          <w:sz w:val="20"/>
          <w:szCs w:val="20"/>
        </w:rPr>
        <w:t>from</w:t>
      </w:r>
      <w:r w:rsidR="005814DB" w:rsidRPr="00696865">
        <w:rPr>
          <w:rFonts w:ascii="Arial" w:hAnsi="Arial" w:cs="Arial"/>
          <w:color w:val="auto"/>
          <w:sz w:val="20"/>
          <w:szCs w:val="20"/>
        </w:rPr>
        <w:t xml:space="preserve"> </w:t>
      </w:r>
      <w:r w:rsidRPr="00696865">
        <w:rPr>
          <w:rFonts w:ascii="Arial" w:hAnsi="Arial" w:cs="Arial"/>
          <w:color w:val="auto"/>
          <w:sz w:val="20"/>
          <w:szCs w:val="20"/>
        </w:rPr>
        <w:t>building</w:t>
      </w:r>
      <w:r w:rsidR="005814DB" w:rsidRPr="00696865">
        <w:rPr>
          <w:rFonts w:ascii="Arial" w:hAnsi="Arial" w:cs="Arial"/>
          <w:color w:val="auto"/>
          <w:sz w:val="20"/>
          <w:szCs w:val="20"/>
        </w:rPr>
        <w:t xml:space="preserve"> </w:t>
      </w:r>
      <w:r w:rsidRPr="00696865">
        <w:rPr>
          <w:rFonts w:ascii="Arial" w:hAnsi="Arial" w:cs="Arial"/>
          <w:color w:val="auto"/>
          <w:sz w:val="20"/>
          <w:szCs w:val="20"/>
        </w:rPr>
        <w:t>insulation</w:t>
      </w:r>
      <w:r w:rsidR="005814DB" w:rsidRPr="00696865">
        <w:rPr>
          <w:rFonts w:ascii="Arial" w:hAnsi="Arial" w:cs="Arial"/>
          <w:color w:val="auto"/>
          <w:sz w:val="20"/>
          <w:szCs w:val="20"/>
        </w:rPr>
        <w:t xml:space="preserve"> </w:t>
      </w:r>
      <w:r w:rsidRPr="00696865">
        <w:rPr>
          <w:rFonts w:ascii="Arial" w:hAnsi="Arial" w:cs="Arial"/>
          <w:color w:val="auto"/>
          <w:sz w:val="20"/>
          <w:szCs w:val="20"/>
        </w:rPr>
        <w:t>to</w:t>
      </w:r>
      <w:r w:rsidR="005814DB" w:rsidRPr="00696865">
        <w:rPr>
          <w:rFonts w:ascii="Arial" w:hAnsi="Arial" w:cs="Arial"/>
          <w:color w:val="auto"/>
          <w:sz w:val="20"/>
          <w:szCs w:val="20"/>
        </w:rPr>
        <w:t xml:space="preserve"> </w:t>
      </w:r>
      <w:r w:rsidRPr="00696865">
        <w:rPr>
          <w:rFonts w:ascii="Arial" w:hAnsi="Arial" w:cs="Arial"/>
          <w:color w:val="auto"/>
          <w:sz w:val="20"/>
          <w:szCs w:val="20"/>
        </w:rPr>
        <w:t>acoustic</w:t>
      </w:r>
      <w:r w:rsidR="005814DB" w:rsidRPr="00696865">
        <w:rPr>
          <w:rFonts w:ascii="Arial" w:hAnsi="Arial" w:cs="Arial"/>
          <w:color w:val="auto"/>
          <w:sz w:val="20"/>
          <w:szCs w:val="20"/>
        </w:rPr>
        <w:t xml:space="preserve"> </w:t>
      </w:r>
      <w:r w:rsidRPr="00696865">
        <w:rPr>
          <w:rFonts w:ascii="Arial" w:hAnsi="Arial" w:cs="Arial"/>
          <w:color w:val="auto"/>
          <w:sz w:val="20"/>
          <w:szCs w:val="20"/>
        </w:rPr>
        <w:t>ceilings,</w:t>
      </w:r>
      <w:r w:rsidR="005814DB" w:rsidRPr="00696865">
        <w:rPr>
          <w:rFonts w:ascii="Arial" w:hAnsi="Arial" w:cs="Arial"/>
          <w:color w:val="auto"/>
          <w:sz w:val="20"/>
          <w:szCs w:val="20"/>
        </w:rPr>
        <w:t xml:space="preserve"> </w:t>
      </w:r>
      <w:r w:rsidRPr="00696865">
        <w:rPr>
          <w:rFonts w:ascii="Arial" w:hAnsi="Arial" w:cs="Arial"/>
          <w:color w:val="auto"/>
          <w:sz w:val="20"/>
          <w:szCs w:val="20"/>
        </w:rPr>
        <w:t>external</w:t>
      </w:r>
      <w:r w:rsidR="005814DB" w:rsidRPr="00696865">
        <w:rPr>
          <w:rFonts w:ascii="Arial" w:hAnsi="Arial" w:cs="Arial"/>
          <w:color w:val="auto"/>
          <w:sz w:val="20"/>
          <w:szCs w:val="20"/>
        </w:rPr>
        <w:t xml:space="preserve"> </w:t>
      </w:r>
      <w:r w:rsidRPr="00696865">
        <w:rPr>
          <w:rFonts w:ascii="Arial" w:hAnsi="Arial" w:cs="Arial"/>
          <w:color w:val="auto"/>
          <w:sz w:val="20"/>
          <w:szCs w:val="20"/>
        </w:rPr>
        <w:t>cladding</w:t>
      </w:r>
      <w:r w:rsidR="005814DB" w:rsidRPr="00696865">
        <w:rPr>
          <w:rFonts w:ascii="Arial" w:hAnsi="Arial" w:cs="Arial"/>
          <w:color w:val="auto"/>
          <w:sz w:val="20"/>
          <w:szCs w:val="20"/>
        </w:rPr>
        <w:t xml:space="preserve"> </w:t>
      </w:r>
      <w:r w:rsidRPr="00696865">
        <w:rPr>
          <w:rFonts w:ascii="Arial" w:hAnsi="Arial" w:cs="Arial"/>
          <w:color w:val="auto"/>
          <w:sz w:val="20"/>
          <w:szCs w:val="20"/>
        </w:rPr>
        <w:t>systems</w:t>
      </w:r>
      <w:r w:rsidR="005814DB" w:rsidRPr="00696865">
        <w:rPr>
          <w:rFonts w:ascii="Arial" w:hAnsi="Arial" w:cs="Arial"/>
          <w:color w:val="auto"/>
          <w:sz w:val="20"/>
          <w:szCs w:val="20"/>
        </w:rPr>
        <w:t xml:space="preserve"> </w:t>
      </w:r>
      <w:r w:rsidRPr="00696865">
        <w:rPr>
          <w:rFonts w:ascii="Arial" w:hAnsi="Arial" w:cs="Arial"/>
          <w:color w:val="auto"/>
          <w:sz w:val="20"/>
          <w:szCs w:val="20"/>
        </w:rPr>
        <w:t>to</w:t>
      </w:r>
      <w:r w:rsidR="005814DB" w:rsidRPr="00696865">
        <w:rPr>
          <w:rFonts w:ascii="Arial" w:hAnsi="Arial" w:cs="Arial"/>
          <w:color w:val="auto"/>
          <w:sz w:val="20"/>
          <w:szCs w:val="20"/>
        </w:rPr>
        <w:t xml:space="preserve"> </w:t>
      </w:r>
      <w:r w:rsidRPr="00696865">
        <w:rPr>
          <w:rFonts w:ascii="Arial" w:hAnsi="Arial" w:cs="Arial"/>
          <w:color w:val="auto"/>
          <w:sz w:val="20"/>
          <w:szCs w:val="20"/>
        </w:rPr>
        <w:t>horticultural</w:t>
      </w:r>
      <w:r w:rsidR="005814DB" w:rsidRPr="00696865">
        <w:rPr>
          <w:rFonts w:ascii="Arial" w:hAnsi="Arial" w:cs="Arial"/>
          <w:color w:val="auto"/>
          <w:sz w:val="20"/>
          <w:szCs w:val="20"/>
        </w:rPr>
        <w:t xml:space="preserve"> </w:t>
      </w:r>
      <w:r w:rsidRPr="00696865">
        <w:rPr>
          <w:rFonts w:ascii="Arial" w:hAnsi="Arial" w:cs="Arial"/>
          <w:color w:val="auto"/>
          <w:sz w:val="20"/>
          <w:szCs w:val="20"/>
        </w:rPr>
        <w:t>solutions,</w:t>
      </w:r>
      <w:r w:rsidR="005814DB" w:rsidRPr="00696865">
        <w:rPr>
          <w:rFonts w:ascii="Arial" w:hAnsi="Arial" w:cs="Arial"/>
          <w:color w:val="auto"/>
          <w:sz w:val="20"/>
          <w:szCs w:val="20"/>
        </w:rPr>
        <w:t xml:space="preserve"> </w:t>
      </w:r>
      <w:r w:rsidRPr="00696865">
        <w:rPr>
          <w:rFonts w:ascii="Arial" w:hAnsi="Arial" w:cs="Arial"/>
          <w:color w:val="auto"/>
          <w:sz w:val="20"/>
          <w:szCs w:val="20"/>
        </w:rPr>
        <w:t>engineered</w:t>
      </w:r>
      <w:r w:rsidR="005814DB" w:rsidRPr="00696865">
        <w:rPr>
          <w:rFonts w:ascii="Arial" w:hAnsi="Arial" w:cs="Arial"/>
          <w:color w:val="auto"/>
          <w:sz w:val="20"/>
          <w:szCs w:val="20"/>
        </w:rPr>
        <w:t xml:space="preserve"> </w:t>
      </w:r>
      <w:r w:rsidRPr="00696865">
        <w:rPr>
          <w:rFonts w:ascii="Arial" w:hAnsi="Arial" w:cs="Arial"/>
          <w:color w:val="auto"/>
          <w:sz w:val="20"/>
          <w:szCs w:val="20"/>
        </w:rPr>
        <w:t>fibers</w:t>
      </w:r>
      <w:r w:rsidR="005814DB" w:rsidRPr="00696865">
        <w:rPr>
          <w:rFonts w:ascii="Arial" w:hAnsi="Arial" w:cs="Arial"/>
          <w:color w:val="auto"/>
          <w:sz w:val="20"/>
          <w:szCs w:val="20"/>
        </w:rPr>
        <w:t xml:space="preserve"> </w:t>
      </w:r>
      <w:r w:rsidRPr="00696865">
        <w:rPr>
          <w:rFonts w:ascii="Arial" w:hAnsi="Arial" w:cs="Arial"/>
          <w:color w:val="auto"/>
          <w:sz w:val="20"/>
          <w:szCs w:val="20"/>
        </w:rPr>
        <w:t>for</w:t>
      </w:r>
      <w:r w:rsidR="005814DB" w:rsidRPr="00696865">
        <w:rPr>
          <w:rFonts w:ascii="Arial" w:hAnsi="Arial" w:cs="Arial"/>
          <w:color w:val="auto"/>
          <w:sz w:val="20"/>
          <w:szCs w:val="20"/>
        </w:rPr>
        <w:t xml:space="preserve"> </w:t>
      </w:r>
      <w:r w:rsidRPr="00696865">
        <w:rPr>
          <w:rFonts w:ascii="Arial" w:hAnsi="Arial" w:cs="Arial"/>
          <w:color w:val="auto"/>
          <w:sz w:val="20"/>
          <w:szCs w:val="20"/>
        </w:rPr>
        <w:t>industrial</w:t>
      </w:r>
      <w:r w:rsidR="005814DB" w:rsidRPr="00696865">
        <w:rPr>
          <w:rFonts w:ascii="Arial" w:hAnsi="Arial" w:cs="Arial"/>
          <w:color w:val="auto"/>
          <w:sz w:val="20"/>
          <w:szCs w:val="20"/>
        </w:rPr>
        <w:t xml:space="preserve"> </w:t>
      </w:r>
      <w:r w:rsidRPr="00696865">
        <w:rPr>
          <w:rFonts w:ascii="Arial" w:hAnsi="Arial" w:cs="Arial"/>
          <w:color w:val="auto"/>
          <w:sz w:val="20"/>
          <w:szCs w:val="20"/>
        </w:rPr>
        <w:t>use</w:t>
      </w:r>
      <w:r w:rsidR="005814DB" w:rsidRPr="00696865">
        <w:rPr>
          <w:rFonts w:ascii="Arial" w:hAnsi="Arial" w:cs="Arial"/>
          <w:color w:val="auto"/>
          <w:sz w:val="20"/>
          <w:szCs w:val="20"/>
        </w:rPr>
        <w:t xml:space="preserve"> </w:t>
      </w:r>
      <w:r w:rsidRPr="00696865">
        <w:rPr>
          <w:rFonts w:ascii="Arial" w:hAnsi="Arial" w:cs="Arial"/>
          <w:color w:val="auto"/>
          <w:sz w:val="20"/>
          <w:szCs w:val="20"/>
        </w:rPr>
        <w:t>to</w:t>
      </w:r>
      <w:r w:rsidR="005814DB" w:rsidRPr="00696865">
        <w:rPr>
          <w:rFonts w:ascii="Arial" w:hAnsi="Arial" w:cs="Arial"/>
          <w:color w:val="auto"/>
          <w:sz w:val="20"/>
          <w:szCs w:val="20"/>
        </w:rPr>
        <w:t xml:space="preserve"> </w:t>
      </w:r>
      <w:r w:rsidRPr="00696865">
        <w:rPr>
          <w:rFonts w:ascii="Arial" w:hAnsi="Arial" w:cs="Arial"/>
          <w:color w:val="auto"/>
          <w:sz w:val="20"/>
          <w:szCs w:val="20"/>
        </w:rPr>
        <w:t>insulation</w:t>
      </w:r>
      <w:r w:rsidR="005814DB" w:rsidRPr="00696865">
        <w:rPr>
          <w:rFonts w:ascii="Arial" w:hAnsi="Arial" w:cs="Arial"/>
          <w:color w:val="auto"/>
          <w:sz w:val="20"/>
          <w:szCs w:val="20"/>
        </w:rPr>
        <w:t xml:space="preserve"> </w:t>
      </w:r>
      <w:r w:rsidRPr="00696865">
        <w:rPr>
          <w:rFonts w:ascii="Arial" w:hAnsi="Arial" w:cs="Arial"/>
          <w:color w:val="auto"/>
          <w:sz w:val="20"/>
          <w:szCs w:val="20"/>
        </w:rPr>
        <w:t>for</w:t>
      </w:r>
      <w:r w:rsidR="005814DB" w:rsidRPr="00696865">
        <w:rPr>
          <w:rFonts w:ascii="Arial" w:hAnsi="Arial" w:cs="Arial"/>
          <w:color w:val="auto"/>
          <w:sz w:val="20"/>
          <w:szCs w:val="20"/>
        </w:rPr>
        <w:t xml:space="preserve"> </w:t>
      </w:r>
      <w:r w:rsidRPr="00696865">
        <w:rPr>
          <w:rFonts w:ascii="Arial" w:hAnsi="Arial" w:cs="Arial"/>
          <w:color w:val="auto"/>
          <w:sz w:val="20"/>
          <w:szCs w:val="20"/>
        </w:rPr>
        <w:t>the</w:t>
      </w:r>
      <w:r w:rsidR="005814DB" w:rsidRPr="00696865">
        <w:rPr>
          <w:rFonts w:ascii="Arial" w:hAnsi="Arial" w:cs="Arial"/>
          <w:color w:val="auto"/>
          <w:sz w:val="20"/>
          <w:szCs w:val="20"/>
        </w:rPr>
        <w:t xml:space="preserve"> </w:t>
      </w:r>
      <w:r w:rsidRPr="00696865">
        <w:rPr>
          <w:rFonts w:ascii="Arial" w:hAnsi="Arial" w:cs="Arial"/>
          <w:color w:val="auto"/>
          <w:sz w:val="20"/>
          <w:szCs w:val="20"/>
        </w:rPr>
        <w:t>process</w:t>
      </w:r>
      <w:r w:rsidR="005814DB" w:rsidRPr="00696865">
        <w:rPr>
          <w:rFonts w:ascii="Arial" w:hAnsi="Arial" w:cs="Arial"/>
          <w:color w:val="auto"/>
          <w:sz w:val="20"/>
          <w:szCs w:val="20"/>
        </w:rPr>
        <w:t xml:space="preserve"> </w:t>
      </w:r>
      <w:r w:rsidRPr="00696865">
        <w:rPr>
          <w:rFonts w:ascii="Arial" w:hAnsi="Arial" w:cs="Arial"/>
          <w:color w:val="auto"/>
          <w:sz w:val="20"/>
          <w:szCs w:val="20"/>
        </w:rPr>
        <w:t>industry,</w:t>
      </w:r>
      <w:r w:rsidR="005814DB" w:rsidRPr="00696865">
        <w:rPr>
          <w:rFonts w:ascii="Arial" w:hAnsi="Arial" w:cs="Arial"/>
          <w:color w:val="auto"/>
          <w:sz w:val="20"/>
          <w:szCs w:val="20"/>
        </w:rPr>
        <w:t xml:space="preserve"> </w:t>
      </w:r>
      <w:r w:rsidRPr="00696865">
        <w:rPr>
          <w:rFonts w:ascii="Arial" w:hAnsi="Arial" w:cs="Arial"/>
          <w:color w:val="auto"/>
          <w:sz w:val="20"/>
          <w:szCs w:val="20"/>
        </w:rPr>
        <w:t>and</w:t>
      </w:r>
      <w:r w:rsidR="005814DB" w:rsidRPr="00696865">
        <w:rPr>
          <w:rFonts w:ascii="Arial" w:hAnsi="Arial" w:cs="Arial"/>
          <w:color w:val="auto"/>
          <w:sz w:val="20"/>
          <w:szCs w:val="20"/>
        </w:rPr>
        <w:t xml:space="preserve"> </w:t>
      </w:r>
      <w:r w:rsidRPr="00696865">
        <w:rPr>
          <w:rFonts w:ascii="Arial" w:hAnsi="Arial" w:cs="Arial"/>
          <w:color w:val="auto"/>
          <w:sz w:val="20"/>
          <w:szCs w:val="20"/>
        </w:rPr>
        <w:t>marine</w:t>
      </w:r>
      <w:r w:rsidR="005814DB" w:rsidRPr="00696865">
        <w:rPr>
          <w:rFonts w:ascii="Arial" w:hAnsi="Arial" w:cs="Arial"/>
          <w:color w:val="auto"/>
          <w:sz w:val="20"/>
          <w:szCs w:val="20"/>
        </w:rPr>
        <w:t xml:space="preserve"> </w:t>
      </w:r>
      <w:r w:rsidRPr="00696865">
        <w:rPr>
          <w:rFonts w:ascii="Arial" w:hAnsi="Arial" w:cs="Arial"/>
          <w:color w:val="auto"/>
          <w:sz w:val="20"/>
          <w:szCs w:val="20"/>
        </w:rPr>
        <w:t>and</w:t>
      </w:r>
      <w:r w:rsidR="005814DB" w:rsidRPr="00696865">
        <w:rPr>
          <w:rFonts w:ascii="Arial" w:hAnsi="Arial" w:cs="Arial"/>
          <w:color w:val="auto"/>
          <w:sz w:val="20"/>
          <w:szCs w:val="20"/>
        </w:rPr>
        <w:t xml:space="preserve"> </w:t>
      </w:r>
      <w:r w:rsidRPr="00696865">
        <w:rPr>
          <w:rFonts w:ascii="Arial" w:hAnsi="Arial" w:cs="Arial"/>
          <w:color w:val="auto"/>
          <w:sz w:val="20"/>
          <w:szCs w:val="20"/>
        </w:rPr>
        <w:t>offshore.</w:t>
      </w:r>
    </w:p>
    <w:p w14:paraId="6B4671A2" w14:textId="77777777" w:rsidR="003D4CA1" w:rsidRPr="00696865" w:rsidRDefault="003D4CA1" w:rsidP="00696865">
      <w:pPr>
        <w:widowControl w:val="0"/>
        <w:autoSpaceDE w:val="0"/>
        <w:autoSpaceDN w:val="0"/>
        <w:adjustRightInd w:val="0"/>
        <w:spacing w:before="0"/>
        <w:ind w:right="8"/>
        <w:contextualSpacing/>
        <w:rPr>
          <w:rFonts w:ascii="Arial" w:hAnsi="Arial" w:cs="Arial"/>
          <w:color w:val="auto"/>
          <w:sz w:val="20"/>
          <w:szCs w:val="20"/>
        </w:rPr>
      </w:pPr>
    </w:p>
    <w:p w14:paraId="05E8E800" w14:textId="77777777" w:rsidR="00576A83" w:rsidRPr="00696865" w:rsidRDefault="00C6046E" w:rsidP="00696865">
      <w:pPr>
        <w:spacing w:before="0"/>
        <w:ind w:right="8"/>
        <w:contextualSpacing/>
        <w:jc w:val="center"/>
        <w:rPr>
          <w:rFonts w:ascii="Arial" w:eastAsiaTheme="minorEastAsia" w:hAnsi="Arial" w:cs="Arial"/>
          <w:sz w:val="20"/>
          <w:szCs w:val="20"/>
        </w:rPr>
      </w:pPr>
      <w:r w:rsidRPr="00696865">
        <w:rPr>
          <w:rFonts w:ascii="Arial" w:eastAsiaTheme="minorEastAsia" w:hAnsi="Arial" w:cs="Arial"/>
          <w:sz w:val="20"/>
          <w:szCs w:val="20"/>
          <w:lang w:eastAsia="ja-JP"/>
        </w:rPr>
        <w:t>###</w:t>
      </w:r>
    </w:p>
    <w:sectPr w:rsidR="00576A83" w:rsidRPr="00696865" w:rsidSect="00242BA4">
      <w:headerReference w:type="default" r:id="rId11"/>
      <w:footerReference w:type="even" r:id="rId12"/>
      <w:footerReference w:type="default" r:id="rId13"/>
      <w:headerReference w:type="first" r:id="rId14"/>
      <w:footerReference w:type="first" r:id="rId15"/>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4818A" w14:textId="77777777" w:rsidR="00121D68" w:rsidRDefault="00121D68" w:rsidP="00746BC4">
      <w:pPr>
        <w:spacing w:before="0"/>
      </w:pPr>
      <w:r>
        <w:separator/>
      </w:r>
    </w:p>
  </w:endnote>
  <w:endnote w:type="continuationSeparator" w:id="0">
    <w:p w14:paraId="559FEF59" w14:textId="77777777" w:rsidR="00121D68" w:rsidRDefault="00121D68"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venir Book">
    <w:altName w:val="Avenir LT Pro 45 Book"/>
    <w:panose1 w:val="02000503020000020003"/>
    <w:charset w:val="00"/>
    <w:family w:val="auto"/>
    <w:pitch w:val="variable"/>
    <w:sig w:usb0="800000AF" w:usb1="5000204A" w:usb2="00000000" w:usb3="00000000" w:csb0="0000009B" w:csb1="00000000"/>
  </w:font>
  <w:font w:name="Avenir">
    <w:altName w:val="Avenir LT Pro"/>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0E2B0F6D" w:rsidR="009A463B" w:rsidRPr="00565A4B" w:rsidRDefault="009A463B" w:rsidP="008407CA">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tc>
    </w:tr>
  </w:tbl>
  <w:p w14:paraId="7BC17C76" w14:textId="6BF1D18A"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3C1C89">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3A323" w14:textId="25F73EA3" w:rsidR="009A463B" w:rsidRPr="00565A4B" w:rsidRDefault="009A463B" w:rsidP="00565A4B">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FB191" w14:textId="77777777" w:rsidR="00121D68" w:rsidRDefault="00121D68" w:rsidP="00746BC4">
      <w:pPr>
        <w:spacing w:before="0"/>
      </w:pPr>
      <w:r>
        <w:separator/>
      </w:r>
    </w:p>
  </w:footnote>
  <w:footnote w:type="continuationSeparator" w:id="0">
    <w:p w14:paraId="158D41E1" w14:textId="77777777" w:rsidR="00121D68" w:rsidRDefault="00121D68"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F56747"/>
    <w:multiLevelType w:val="hybridMultilevel"/>
    <w:tmpl w:val="966890D0"/>
    <w:styleLink w:val="ImportedStyle1"/>
    <w:lvl w:ilvl="0" w:tplc="E2EE42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0A3D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7A56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0A01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7EBEB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A857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E063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02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FC61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B03A6"/>
    <w:multiLevelType w:val="hybridMultilevel"/>
    <w:tmpl w:val="966890D0"/>
    <w:numStyleLink w:val="ImportedStyle1"/>
  </w:abstractNum>
  <w:abstractNum w:abstractNumId="8"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2" w15:restartNumberingAfterBreak="0">
    <w:nsid w:val="32052830"/>
    <w:multiLevelType w:val="hybridMultilevel"/>
    <w:tmpl w:val="D970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BF0554"/>
    <w:multiLevelType w:val="hybridMultilevel"/>
    <w:tmpl w:val="AFAE3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784221"/>
    <w:multiLevelType w:val="hybridMultilevel"/>
    <w:tmpl w:val="F02C7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6"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E4E7B"/>
    <w:multiLevelType w:val="hybridMultilevel"/>
    <w:tmpl w:val="253CC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C553D6"/>
    <w:multiLevelType w:val="hybridMultilevel"/>
    <w:tmpl w:val="E27AE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DA1275"/>
    <w:multiLevelType w:val="hybridMultilevel"/>
    <w:tmpl w:val="966890D0"/>
    <w:numStyleLink w:val="ImportedStyle1"/>
  </w:abstractNum>
  <w:abstractNum w:abstractNumId="37"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8"/>
  </w:num>
  <w:num w:numId="2">
    <w:abstractNumId w:val="37"/>
  </w:num>
  <w:num w:numId="3">
    <w:abstractNumId w:val="0"/>
  </w:num>
  <w:num w:numId="4">
    <w:abstractNumId w:val="21"/>
  </w:num>
  <w:num w:numId="5">
    <w:abstractNumId w:val="20"/>
  </w:num>
  <w:num w:numId="6">
    <w:abstractNumId w:val="30"/>
  </w:num>
  <w:num w:numId="7">
    <w:abstractNumId w:val="28"/>
  </w:num>
  <w:num w:numId="8">
    <w:abstractNumId w:val="26"/>
  </w:num>
  <w:num w:numId="9">
    <w:abstractNumId w:val="31"/>
  </w:num>
  <w:num w:numId="10">
    <w:abstractNumId w:val="39"/>
  </w:num>
  <w:num w:numId="11">
    <w:abstractNumId w:val="8"/>
  </w:num>
  <w:num w:numId="12">
    <w:abstractNumId w:val="35"/>
  </w:num>
  <w:num w:numId="13">
    <w:abstractNumId w:val="3"/>
  </w:num>
  <w:num w:numId="14">
    <w:abstractNumId w:val="24"/>
  </w:num>
  <w:num w:numId="15">
    <w:abstractNumId w:val="19"/>
  </w:num>
  <w:num w:numId="16">
    <w:abstractNumId w:val="22"/>
  </w:num>
  <w:num w:numId="17">
    <w:abstractNumId w:val="23"/>
  </w:num>
  <w:num w:numId="18">
    <w:abstractNumId w:val="32"/>
  </w:num>
  <w:num w:numId="19">
    <w:abstractNumId w:val="34"/>
  </w:num>
  <w:num w:numId="20">
    <w:abstractNumId w:val="10"/>
  </w:num>
  <w:num w:numId="21">
    <w:abstractNumId w:val="5"/>
  </w:num>
  <w:num w:numId="22">
    <w:abstractNumId w:val="13"/>
  </w:num>
  <w:num w:numId="23">
    <w:abstractNumId w:val="4"/>
  </w:num>
  <w:num w:numId="24">
    <w:abstractNumId w:val="9"/>
  </w:num>
  <w:num w:numId="25">
    <w:abstractNumId w:val="1"/>
  </w:num>
  <w:num w:numId="26">
    <w:abstractNumId w:val="14"/>
  </w:num>
  <w:num w:numId="27">
    <w:abstractNumId w:val="11"/>
  </w:num>
  <w:num w:numId="28">
    <w:abstractNumId w:val="6"/>
  </w:num>
  <w:num w:numId="29">
    <w:abstractNumId w:val="25"/>
  </w:num>
  <w:num w:numId="30">
    <w:abstractNumId w:val="38"/>
  </w:num>
  <w:num w:numId="31">
    <w:abstractNumId w:val="33"/>
  </w:num>
  <w:num w:numId="32">
    <w:abstractNumId w:val="29"/>
  </w:num>
  <w:num w:numId="33">
    <w:abstractNumId w:val="16"/>
  </w:num>
  <w:num w:numId="34">
    <w:abstractNumId w:val="12"/>
  </w:num>
  <w:num w:numId="35">
    <w:abstractNumId w:val="17"/>
  </w:num>
  <w:num w:numId="36">
    <w:abstractNumId w:val="2"/>
  </w:num>
  <w:num w:numId="37">
    <w:abstractNumId w:val="36"/>
  </w:num>
  <w:num w:numId="38">
    <w:abstractNumId w:val="7"/>
  </w:num>
  <w:num w:numId="39">
    <w:abstractNumId w:val="2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mirrorMargins/>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3CAA"/>
    <w:rsid w:val="00015D97"/>
    <w:rsid w:val="00017BD0"/>
    <w:rsid w:val="00020E32"/>
    <w:rsid w:val="00033D93"/>
    <w:rsid w:val="00041350"/>
    <w:rsid w:val="00047EC6"/>
    <w:rsid w:val="0005058E"/>
    <w:rsid w:val="00062D71"/>
    <w:rsid w:val="00063335"/>
    <w:rsid w:val="00065BE7"/>
    <w:rsid w:val="00066589"/>
    <w:rsid w:val="00073588"/>
    <w:rsid w:val="00081277"/>
    <w:rsid w:val="00085BD8"/>
    <w:rsid w:val="00087416"/>
    <w:rsid w:val="000955BD"/>
    <w:rsid w:val="000A019E"/>
    <w:rsid w:val="000A3357"/>
    <w:rsid w:val="000A4A46"/>
    <w:rsid w:val="000B0F1C"/>
    <w:rsid w:val="000B2D17"/>
    <w:rsid w:val="000B53FE"/>
    <w:rsid w:val="000C0F7E"/>
    <w:rsid w:val="000F1594"/>
    <w:rsid w:val="000F4878"/>
    <w:rsid w:val="000F6FB3"/>
    <w:rsid w:val="001015EE"/>
    <w:rsid w:val="001064B6"/>
    <w:rsid w:val="00116926"/>
    <w:rsid w:val="0012129B"/>
    <w:rsid w:val="00121D68"/>
    <w:rsid w:val="00125F12"/>
    <w:rsid w:val="00130A85"/>
    <w:rsid w:val="00135DDE"/>
    <w:rsid w:val="00136656"/>
    <w:rsid w:val="00137AF9"/>
    <w:rsid w:val="001411E1"/>
    <w:rsid w:val="001438C3"/>
    <w:rsid w:val="0014639D"/>
    <w:rsid w:val="001466CB"/>
    <w:rsid w:val="0017215D"/>
    <w:rsid w:val="00173BEC"/>
    <w:rsid w:val="001876C4"/>
    <w:rsid w:val="00194660"/>
    <w:rsid w:val="001949BB"/>
    <w:rsid w:val="00194E0B"/>
    <w:rsid w:val="00195FAE"/>
    <w:rsid w:val="001A6D90"/>
    <w:rsid w:val="001B1CA3"/>
    <w:rsid w:val="001B2B97"/>
    <w:rsid w:val="001B73FA"/>
    <w:rsid w:val="001C4F97"/>
    <w:rsid w:val="001C603C"/>
    <w:rsid w:val="001D1468"/>
    <w:rsid w:val="001D4564"/>
    <w:rsid w:val="001E45BF"/>
    <w:rsid w:val="001E6167"/>
    <w:rsid w:val="001F2D2F"/>
    <w:rsid w:val="00210C12"/>
    <w:rsid w:val="00211C95"/>
    <w:rsid w:val="0021752C"/>
    <w:rsid w:val="00223AF4"/>
    <w:rsid w:val="00227CD1"/>
    <w:rsid w:val="00242BA4"/>
    <w:rsid w:val="00251770"/>
    <w:rsid w:val="00263D97"/>
    <w:rsid w:val="00264152"/>
    <w:rsid w:val="00267DE8"/>
    <w:rsid w:val="00270CE4"/>
    <w:rsid w:val="0028065B"/>
    <w:rsid w:val="00287BFB"/>
    <w:rsid w:val="00293864"/>
    <w:rsid w:val="002971BE"/>
    <w:rsid w:val="002A7C5E"/>
    <w:rsid w:val="002C438B"/>
    <w:rsid w:val="002D252D"/>
    <w:rsid w:val="002E0E70"/>
    <w:rsid w:val="002F454C"/>
    <w:rsid w:val="0030002F"/>
    <w:rsid w:val="003149F8"/>
    <w:rsid w:val="00314B56"/>
    <w:rsid w:val="00315C32"/>
    <w:rsid w:val="00324AB1"/>
    <w:rsid w:val="00325E54"/>
    <w:rsid w:val="0033622D"/>
    <w:rsid w:val="003513AB"/>
    <w:rsid w:val="00352D14"/>
    <w:rsid w:val="0036369D"/>
    <w:rsid w:val="0037378F"/>
    <w:rsid w:val="003770BE"/>
    <w:rsid w:val="00377EF8"/>
    <w:rsid w:val="00380979"/>
    <w:rsid w:val="00382163"/>
    <w:rsid w:val="00382CCB"/>
    <w:rsid w:val="003931BE"/>
    <w:rsid w:val="003C1C89"/>
    <w:rsid w:val="003C36F9"/>
    <w:rsid w:val="003C3893"/>
    <w:rsid w:val="003C4F73"/>
    <w:rsid w:val="003C6525"/>
    <w:rsid w:val="003D4CA1"/>
    <w:rsid w:val="003D6208"/>
    <w:rsid w:val="003E5BB2"/>
    <w:rsid w:val="003E5DC9"/>
    <w:rsid w:val="003E79F8"/>
    <w:rsid w:val="003F6E9E"/>
    <w:rsid w:val="004019BF"/>
    <w:rsid w:val="00401FB7"/>
    <w:rsid w:val="0040553F"/>
    <w:rsid w:val="00405EF3"/>
    <w:rsid w:val="00411628"/>
    <w:rsid w:val="004148B8"/>
    <w:rsid w:val="00425464"/>
    <w:rsid w:val="00446CAA"/>
    <w:rsid w:val="00457F91"/>
    <w:rsid w:val="004626A7"/>
    <w:rsid w:val="004665FA"/>
    <w:rsid w:val="004672AF"/>
    <w:rsid w:val="004725E9"/>
    <w:rsid w:val="004775C1"/>
    <w:rsid w:val="00482362"/>
    <w:rsid w:val="004A0345"/>
    <w:rsid w:val="004B2638"/>
    <w:rsid w:val="004B60EF"/>
    <w:rsid w:val="004C35D4"/>
    <w:rsid w:val="004C6A39"/>
    <w:rsid w:val="004D3557"/>
    <w:rsid w:val="004D78F8"/>
    <w:rsid w:val="004E20FB"/>
    <w:rsid w:val="004E2F63"/>
    <w:rsid w:val="004E3897"/>
    <w:rsid w:val="004E4DAB"/>
    <w:rsid w:val="004F1785"/>
    <w:rsid w:val="0050627D"/>
    <w:rsid w:val="005171C1"/>
    <w:rsid w:val="0051740B"/>
    <w:rsid w:val="00522D84"/>
    <w:rsid w:val="00526B31"/>
    <w:rsid w:val="00527392"/>
    <w:rsid w:val="00544DF9"/>
    <w:rsid w:val="005462C2"/>
    <w:rsid w:val="005506D9"/>
    <w:rsid w:val="0055324F"/>
    <w:rsid w:val="00555E73"/>
    <w:rsid w:val="005569A8"/>
    <w:rsid w:val="00560A2C"/>
    <w:rsid w:val="005640EA"/>
    <w:rsid w:val="00565A4B"/>
    <w:rsid w:val="00566CCC"/>
    <w:rsid w:val="00567F24"/>
    <w:rsid w:val="00572DD1"/>
    <w:rsid w:val="00572E61"/>
    <w:rsid w:val="00574E8D"/>
    <w:rsid w:val="00576945"/>
    <w:rsid w:val="00576A83"/>
    <w:rsid w:val="00577BE8"/>
    <w:rsid w:val="00580228"/>
    <w:rsid w:val="005814DB"/>
    <w:rsid w:val="00584578"/>
    <w:rsid w:val="00585CC1"/>
    <w:rsid w:val="00594BF4"/>
    <w:rsid w:val="00594DF8"/>
    <w:rsid w:val="005B11B2"/>
    <w:rsid w:val="005B20E6"/>
    <w:rsid w:val="005B66D8"/>
    <w:rsid w:val="005D530F"/>
    <w:rsid w:val="005F42E8"/>
    <w:rsid w:val="006008EE"/>
    <w:rsid w:val="00600FD0"/>
    <w:rsid w:val="00605FF7"/>
    <w:rsid w:val="00614C8D"/>
    <w:rsid w:val="006235C3"/>
    <w:rsid w:val="00630224"/>
    <w:rsid w:val="00646DC9"/>
    <w:rsid w:val="006537A3"/>
    <w:rsid w:val="0065671D"/>
    <w:rsid w:val="00656E38"/>
    <w:rsid w:val="0066346E"/>
    <w:rsid w:val="0067471E"/>
    <w:rsid w:val="00680E08"/>
    <w:rsid w:val="00690A26"/>
    <w:rsid w:val="00696865"/>
    <w:rsid w:val="006C0696"/>
    <w:rsid w:val="006C436C"/>
    <w:rsid w:val="006D0C4D"/>
    <w:rsid w:val="006D1CDD"/>
    <w:rsid w:val="006E3DED"/>
    <w:rsid w:val="006F09C5"/>
    <w:rsid w:val="006F512D"/>
    <w:rsid w:val="006F69A5"/>
    <w:rsid w:val="0070203C"/>
    <w:rsid w:val="00704C57"/>
    <w:rsid w:val="00707B80"/>
    <w:rsid w:val="00707F6E"/>
    <w:rsid w:val="00713ACE"/>
    <w:rsid w:val="00715F98"/>
    <w:rsid w:val="007273C7"/>
    <w:rsid w:val="00743002"/>
    <w:rsid w:val="00746BC4"/>
    <w:rsid w:val="00746D01"/>
    <w:rsid w:val="00747B95"/>
    <w:rsid w:val="00747BE1"/>
    <w:rsid w:val="00753324"/>
    <w:rsid w:val="0076443A"/>
    <w:rsid w:val="0076451C"/>
    <w:rsid w:val="00765CE6"/>
    <w:rsid w:val="00772D48"/>
    <w:rsid w:val="00774734"/>
    <w:rsid w:val="00777D7E"/>
    <w:rsid w:val="00782790"/>
    <w:rsid w:val="00784786"/>
    <w:rsid w:val="00784C3C"/>
    <w:rsid w:val="007A25AD"/>
    <w:rsid w:val="007A6026"/>
    <w:rsid w:val="007B0609"/>
    <w:rsid w:val="007B66BE"/>
    <w:rsid w:val="007C0260"/>
    <w:rsid w:val="007C3BA6"/>
    <w:rsid w:val="007C6E25"/>
    <w:rsid w:val="007E7404"/>
    <w:rsid w:val="007F113B"/>
    <w:rsid w:val="00801848"/>
    <w:rsid w:val="0080609D"/>
    <w:rsid w:val="00811B59"/>
    <w:rsid w:val="00823BB1"/>
    <w:rsid w:val="008260C8"/>
    <w:rsid w:val="00833BED"/>
    <w:rsid w:val="008407CA"/>
    <w:rsid w:val="00844FA6"/>
    <w:rsid w:val="00845106"/>
    <w:rsid w:val="008468ED"/>
    <w:rsid w:val="00852267"/>
    <w:rsid w:val="0085316E"/>
    <w:rsid w:val="00855F83"/>
    <w:rsid w:val="008674FD"/>
    <w:rsid w:val="00873A88"/>
    <w:rsid w:val="00885FB4"/>
    <w:rsid w:val="00897EF1"/>
    <w:rsid w:val="008A1501"/>
    <w:rsid w:val="008B6D2E"/>
    <w:rsid w:val="008C00C6"/>
    <w:rsid w:val="008C2884"/>
    <w:rsid w:val="008C3111"/>
    <w:rsid w:val="008C55C6"/>
    <w:rsid w:val="008C7B1A"/>
    <w:rsid w:val="008D03AD"/>
    <w:rsid w:val="008D091D"/>
    <w:rsid w:val="008D0DAF"/>
    <w:rsid w:val="008E3BD8"/>
    <w:rsid w:val="00901CC5"/>
    <w:rsid w:val="009154CC"/>
    <w:rsid w:val="00920327"/>
    <w:rsid w:val="00932CC1"/>
    <w:rsid w:val="00942580"/>
    <w:rsid w:val="0094337E"/>
    <w:rsid w:val="00943BD0"/>
    <w:rsid w:val="009458D9"/>
    <w:rsid w:val="00952821"/>
    <w:rsid w:val="009602FD"/>
    <w:rsid w:val="00960DA4"/>
    <w:rsid w:val="00962739"/>
    <w:rsid w:val="00962FD1"/>
    <w:rsid w:val="00963FF4"/>
    <w:rsid w:val="00973612"/>
    <w:rsid w:val="00976DBC"/>
    <w:rsid w:val="00994EE1"/>
    <w:rsid w:val="009A463B"/>
    <w:rsid w:val="009A59D9"/>
    <w:rsid w:val="009B3398"/>
    <w:rsid w:val="009B3CEF"/>
    <w:rsid w:val="009B70C3"/>
    <w:rsid w:val="009C26DC"/>
    <w:rsid w:val="009C6B56"/>
    <w:rsid w:val="009C6ECC"/>
    <w:rsid w:val="009D2FFF"/>
    <w:rsid w:val="009E4A62"/>
    <w:rsid w:val="009F10E0"/>
    <w:rsid w:val="00A155BB"/>
    <w:rsid w:val="00A207CA"/>
    <w:rsid w:val="00A337BB"/>
    <w:rsid w:val="00A479D5"/>
    <w:rsid w:val="00A47F2F"/>
    <w:rsid w:val="00A543E2"/>
    <w:rsid w:val="00A54E7C"/>
    <w:rsid w:val="00A575C1"/>
    <w:rsid w:val="00A60463"/>
    <w:rsid w:val="00A61755"/>
    <w:rsid w:val="00A64746"/>
    <w:rsid w:val="00A65DB6"/>
    <w:rsid w:val="00A67DB1"/>
    <w:rsid w:val="00A67FF9"/>
    <w:rsid w:val="00A74113"/>
    <w:rsid w:val="00A956A2"/>
    <w:rsid w:val="00AA15BC"/>
    <w:rsid w:val="00AB12D6"/>
    <w:rsid w:val="00AB2E27"/>
    <w:rsid w:val="00AC0C44"/>
    <w:rsid w:val="00AC2F6A"/>
    <w:rsid w:val="00AC564E"/>
    <w:rsid w:val="00AD054A"/>
    <w:rsid w:val="00AD0B6E"/>
    <w:rsid w:val="00AD0FAA"/>
    <w:rsid w:val="00AE1D84"/>
    <w:rsid w:val="00AE29F3"/>
    <w:rsid w:val="00AE2DAC"/>
    <w:rsid w:val="00AF30B3"/>
    <w:rsid w:val="00B1691E"/>
    <w:rsid w:val="00B324B3"/>
    <w:rsid w:val="00B50D5F"/>
    <w:rsid w:val="00B51C8D"/>
    <w:rsid w:val="00B559DD"/>
    <w:rsid w:val="00B74FEA"/>
    <w:rsid w:val="00B82C92"/>
    <w:rsid w:val="00B8651F"/>
    <w:rsid w:val="00BB46E4"/>
    <w:rsid w:val="00BC06C3"/>
    <w:rsid w:val="00BC53B1"/>
    <w:rsid w:val="00BC5D4B"/>
    <w:rsid w:val="00BD42AD"/>
    <w:rsid w:val="00BD6754"/>
    <w:rsid w:val="00BE6DCE"/>
    <w:rsid w:val="00BE6ED7"/>
    <w:rsid w:val="00BE71F2"/>
    <w:rsid w:val="00BF03A5"/>
    <w:rsid w:val="00BF0F48"/>
    <w:rsid w:val="00BF5CB8"/>
    <w:rsid w:val="00C16CB5"/>
    <w:rsid w:val="00C27193"/>
    <w:rsid w:val="00C3683B"/>
    <w:rsid w:val="00C40EC4"/>
    <w:rsid w:val="00C6046E"/>
    <w:rsid w:val="00C60657"/>
    <w:rsid w:val="00C71E58"/>
    <w:rsid w:val="00C83FC6"/>
    <w:rsid w:val="00C84E37"/>
    <w:rsid w:val="00C85506"/>
    <w:rsid w:val="00C93C52"/>
    <w:rsid w:val="00C94043"/>
    <w:rsid w:val="00C96BC1"/>
    <w:rsid w:val="00CA0FB2"/>
    <w:rsid w:val="00CA6BFB"/>
    <w:rsid w:val="00CC0EAF"/>
    <w:rsid w:val="00CD0B55"/>
    <w:rsid w:val="00CD43E3"/>
    <w:rsid w:val="00CD5F9F"/>
    <w:rsid w:val="00CE270C"/>
    <w:rsid w:val="00D025E4"/>
    <w:rsid w:val="00D04ED4"/>
    <w:rsid w:val="00D04F81"/>
    <w:rsid w:val="00D1081C"/>
    <w:rsid w:val="00D26E11"/>
    <w:rsid w:val="00D34DAD"/>
    <w:rsid w:val="00D34F33"/>
    <w:rsid w:val="00D3735C"/>
    <w:rsid w:val="00D40A22"/>
    <w:rsid w:val="00D442B9"/>
    <w:rsid w:val="00D44B3E"/>
    <w:rsid w:val="00D62F00"/>
    <w:rsid w:val="00D637E5"/>
    <w:rsid w:val="00D70764"/>
    <w:rsid w:val="00D725A2"/>
    <w:rsid w:val="00D729FB"/>
    <w:rsid w:val="00D819F9"/>
    <w:rsid w:val="00D84825"/>
    <w:rsid w:val="00D84856"/>
    <w:rsid w:val="00D90CB1"/>
    <w:rsid w:val="00D947C0"/>
    <w:rsid w:val="00D9494E"/>
    <w:rsid w:val="00D95C39"/>
    <w:rsid w:val="00D95D15"/>
    <w:rsid w:val="00DA0E8A"/>
    <w:rsid w:val="00DA1CC6"/>
    <w:rsid w:val="00DB1828"/>
    <w:rsid w:val="00DB2DF5"/>
    <w:rsid w:val="00DB4E32"/>
    <w:rsid w:val="00DC7AE1"/>
    <w:rsid w:val="00DD2599"/>
    <w:rsid w:val="00DD3DC3"/>
    <w:rsid w:val="00DD7089"/>
    <w:rsid w:val="00DE342B"/>
    <w:rsid w:val="00DE3ED2"/>
    <w:rsid w:val="00E07561"/>
    <w:rsid w:val="00E140B5"/>
    <w:rsid w:val="00E14DFD"/>
    <w:rsid w:val="00E1644C"/>
    <w:rsid w:val="00E174B5"/>
    <w:rsid w:val="00E229F5"/>
    <w:rsid w:val="00E31585"/>
    <w:rsid w:val="00E32C18"/>
    <w:rsid w:val="00E34DE5"/>
    <w:rsid w:val="00E463F0"/>
    <w:rsid w:val="00E606F1"/>
    <w:rsid w:val="00E61685"/>
    <w:rsid w:val="00E73CB8"/>
    <w:rsid w:val="00E8729E"/>
    <w:rsid w:val="00EA1285"/>
    <w:rsid w:val="00EA177F"/>
    <w:rsid w:val="00EA6E4F"/>
    <w:rsid w:val="00EB5CB7"/>
    <w:rsid w:val="00EB665F"/>
    <w:rsid w:val="00EB6A6C"/>
    <w:rsid w:val="00EC28C6"/>
    <w:rsid w:val="00EC48CB"/>
    <w:rsid w:val="00EC67B8"/>
    <w:rsid w:val="00ED207B"/>
    <w:rsid w:val="00ED40C5"/>
    <w:rsid w:val="00EF3B71"/>
    <w:rsid w:val="00F07CBE"/>
    <w:rsid w:val="00F11A8C"/>
    <w:rsid w:val="00F20C39"/>
    <w:rsid w:val="00F241DC"/>
    <w:rsid w:val="00F26BB8"/>
    <w:rsid w:val="00F47D1C"/>
    <w:rsid w:val="00F5584A"/>
    <w:rsid w:val="00F61223"/>
    <w:rsid w:val="00F64207"/>
    <w:rsid w:val="00F73D06"/>
    <w:rsid w:val="00F74C21"/>
    <w:rsid w:val="00F77AFC"/>
    <w:rsid w:val="00F84192"/>
    <w:rsid w:val="00F92968"/>
    <w:rsid w:val="00F97325"/>
    <w:rsid w:val="00FA3AEC"/>
    <w:rsid w:val="00FB0607"/>
    <w:rsid w:val="00FB2A97"/>
    <w:rsid w:val="00FB2AAF"/>
    <w:rsid w:val="00FC6AFB"/>
    <w:rsid w:val="00FC7D49"/>
    <w:rsid w:val="00FD0C68"/>
    <w:rsid w:val="00FD0E9A"/>
    <w:rsid w:val="00FD139E"/>
    <w:rsid w:val="00FD526B"/>
    <w:rsid w:val="00FE0869"/>
    <w:rsid w:val="00FF2AF2"/>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E5"/>
    <w:rPr>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styleId="UnresolvedMention">
    <w:name w:val="Unresolved Mention"/>
    <w:basedOn w:val="DefaultParagraphFont"/>
    <w:uiPriority w:val="99"/>
    <w:semiHidden/>
    <w:unhideWhenUsed/>
    <w:rsid w:val="00FD139E"/>
    <w:rPr>
      <w:color w:val="605E5C"/>
      <w:shd w:val="clear" w:color="auto" w:fill="E1DFDD"/>
    </w:rPr>
  </w:style>
  <w:style w:type="paragraph" w:styleId="PlainText">
    <w:name w:val="Plain Text"/>
    <w:basedOn w:val="Normal"/>
    <w:link w:val="PlainTextChar"/>
    <w:uiPriority w:val="99"/>
    <w:unhideWhenUsed/>
    <w:rsid w:val="00CD0B55"/>
    <w:pPr>
      <w:spacing w:before="0"/>
    </w:pPr>
    <w:rPr>
      <w:rFonts w:ascii="Arial" w:eastAsia="Times New Roman" w:hAnsi="Arial" w:cs="Consolas"/>
      <w:color w:val="auto"/>
      <w:sz w:val="22"/>
      <w:szCs w:val="21"/>
    </w:rPr>
  </w:style>
  <w:style w:type="character" w:customStyle="1" w:styleId="PlainTextChar">
    <w:name w:val="Plain Text Char"/>
    <w:basedOn w:val="DefaultParagraphFont"/>
    <w:link w:val="PlainText"/>
    <w:uiPriority w:val="99"/>
    <w:rsid w:val="00CD0B55"/>
    <w:rPr>
      <w:rFonts w:ascii="Arial" w:eastAsia="Times New Roman" w:hAnsi="Arial" w:cs="Consolas"/>
      <w:color w:val="auto"/>
      <w:sz w:val="22"/>
      <w:szCs w:val="21"/>
      <w:lang w:val="en-US"/>
    </w:rPr>
  </w:style>
  <w:style w:type="character" w:customStyle="1" w:styleId="apple-converted-space">
    <w:name w:val="apple-converted-space"/>
    <w:basedOn w:val="DefaultParagraphFont"/>
    <w:rsid w:val="005814DB"/>
  </w:style>
  <w:style w:type="character" w:customStyle="1" w:styleId="apple-tab-span">
    <w:name w:val="apple-tab-span"/>
    <w:basedOn w:val="DefaultParagraphFont"/>
    <w:rsid w:val="005814DB"/>
  </w:style>
  <w:style w:type="character" w:customStyle="1" w:styleId="event-description">
    <w:name w:val="event-description"/>
    <w:basedOn w:val="DefaultParagraphFont"/>
    <w:rsid w:val="00BD6754"/>
  </w:style>
  <w:style w:type="paragraph" w:styleId="NormalWeb">
    <w:name w:val="Normal (Web)"/>
    <w:basedOn w:val="Normal"/>
    <w:uiPriority w:val="99"/>
    <w:unhideWhenUsed/>
    <w:rsid w:val="001D1468"/>
    <w:pPr>
      <w:spacing w:before="100" w:beforeAutospacing="1" w:after="100" w:afterAutospacing="1"/>
    </w:pPr>
    <w:rPr>
      <w:rFonts w:ascii="Times New Roman" w:eastAsia="Times New Roman" w:hAnsi="Times New Roman"/>
      <w:color w:val="auto"/>
    </w:rPr>
  </w:style>
  <w:style w:type="paragraph" w:customStyle="1" w:styleId="Body">
    <w:name w:val="Body"/>
    <w:rsid w:val="00EC67B8"/>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numbering" w:customStyle="1" w:styleId="ImportedStyle1">
    <w:name w:val="Imported Style 1"/>
    <w:rsid w:val="00EC67B8"/>
    <w:pPr>
      <w:numPr>
        <w:numId w:val="36"/>
      </w:numPr>
    </w:pPr>
  </w:style>
  <w:style w:type="character" w:customStyle="1" w:styleId="Hyperlink0">
    <w:name w:val="Hyperlink.0"/>
    <w:basedOn w:val="Hyperlink"/>
    <w:rsid w:val="00EC67B8"/>
    <w:rPr>
      <w:color w:val="A76389" w:themeColor="accent4"/>
      <w:u w:val="single"/>
    </w:rPr>
  </w:style>
  <w:style w:type="paragraph" w:customStyle="1" w:styleId="Pa1">
    <w:name w:val="Pa1"/>
    <w:basedOn w:val="Default"/>
    <w:next w:val="Default"/>
    <w:uiPriority w:val="99"/>
    <w:rsid w:val="005506D9"/>
    <w:pPr>
      <w:spacing w:before="0" w:line="161" w:lineRule="atLeast"/>
    </w:pPr>
    <w:rPr>
      <w:rFonts w:ascii="Avenir Book" w:eastAsiaTheme="minorHAnsi" w:hAnsi="Avenir Book" w:cs="Times New Roman"/>
      <w:color w:val="000000" w:themeColor="text1"/>
    </w:rPr>
  </w:style>
  <w:style w:type="character" w:customStyle="1" w:styleId="A1">
    <w:name w:val="A1"/>
    <w:uiPriority w:val="99"/>
    <w:rsid w:val="005506D9"/>
    <w:rPr>
      <w:rFonts w:cs="Avenir Book"/>
      <w:color w:val="221E1F"/>
      <w:sz w:val="16"/>
      <w:szCs w:val="16"/>
    </w:rPr>
  </w:style>
  <w:style w:type="paragraph" w:customStyle="1" w:styleId="Pa6">
    <w:name w:val="Pa6"/>
    <w:basedOn w:val="Default"/>
    <w:next w:val="Default"/>
    <w:uiPriority w:val="99"/>
    <w:rsid w:val="005506D9"/>
    <w:pPr>
      <w:spacing w:before="0" w:line="241" w:lineRule="atLeast"/>
    </w:pPr>
    <w:rPr>
      <w:rFonts w:ascii="Avenir Book" w:eastAsiaTheme="minorHAnsi" w:hAnsi="Avenir Book" w:cs="Times New Roman"/>
      <w:color w:val="000000" w:themeColor="text1"/>
    </w:rPr>
  </w:style>
  <w:style w:type="character" w:customStyle="1" w:styleId="lrzxr">
    <w:name w:val="lrzxr"/>
    <w:basedOn w:val="DefaultParagraphFont"/>
    <w:rsid w:val="00AB12D6"/>
  </w:style>
  <w:style w:type="paragraph" w:customStyle="1" w:styleId="Pa9">
    <w:name w:val="Pa9"/>
    <w:basedOn w:val="Default"/>
    <w:next w:val="Default"/>
    <w:uiPriority w:val="99"/>
    <w:rsid w:val="00942580"/>
    <w:pPr>
      <w:spacing w:before="0" w:line="241" w:lineRule="atLeast"/>
    </w:pPr>
    <w:rPr>
      <w:rFonts w:ascii="Avenir" w:eastAsiaTheme="minorHAnsi" w:hAnsi="Avenir" w:cs="Times New Roman"/>
      <w:color w:val="000000" w:themeColor="text1"/>
    </w:rPr>
  </w:style>
  <w:style w:type="character" w:customStyle="1" w:styleId="A11">
    <w:name w:val="A11"/>
    <w:uiPriority w:val="99"/>
    <w:rsid w:val="00942580"/>
    <w:rPr>
      <w:rFonts w:cs="Avenir"/>
      <w:color w:val="221E1F"/>
      <w:sz w:val="9"/>
      <w:szCs w:val="9"/>
    </w:rPr>
  </w:style>
  <w:style w:type="character" w:customStyle="1" w:styleId="A2">
    <w:name w:val="A2"/>
    <w:uiPriority w:val="99"/>
    <w:rsid w:val="00DA0E8A"/>
    <w:rPr>
      <w:rFonts w:cs="Avenir"/>
      <w:color w:val="221E1F"/>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201792590">
      <w:bodyDiv w:val="1"/>
      <w:marLeft w:val="0"/>
      <w:marRight w:val="0"/>
      <w:marTop w:val="0"/>
      <w:marBottom w:val="0"/>
      <w:divBdr>
        <w:top w:val="none" w:sz="0" w:space="0" w:color="auto"/>
        <w:left w:val="none" w:sz="0" w:space="0" w:color="auto"/>
        <w:bottom w:val="none" w:sz="0" w:space="0" w:color="auto"/>
        <w:right w:val="none" w:sz="0" w:space="0" w:color="auto"/>
      </w:divBdr>
      <w:divsChild>
        <w:div w:id="643703131">
          <w:marLeft w:val="0"/>
          <w:marRight w:val="0"/>
          <w:marTop w:val="0"/>
          <w:marBottom w:val="0"/>
          <w:divBdr>
            <w:top w:val="none" w:sz="0" w:space="0" w:color="auto"/>
            <w:left w:val="none" w:sz="0" w:space="0" w:color="auto"/>
            <w:bottom w:val="none" w:sz="0" w:space="0" w:color="auto"/>
            <w:right w:val="none" w:sz="0" w:space="0" w:color="auto"/>
          </w:divBdr>
        </w:div>
        <w:div w:id="771315395">
          <w:marLeft w:val="0"/>
          <w:marRight w:val="0"/>
          <w:marTop w:val="0"/>
          <w:marBottom w:val="0"/>
          <w:divBdr>
            <w:top w:val="none" w:sz="0" w:space="0" w:color="auto"/>
            <w:left w:val="none" w:sz="0" w:space="0" w:color="auto"/>
            <w:bottom w:val="none" w:sz="0" w:space="0" w:color="auto"/>
            <w:right w:val="none" w:sz="0" w:space="0" w:color="auto"/>
          </w:divBdr>
        </w:div>
        <w:div w:id="180360532">
          <w:marLeft w:val="0"/>
          <w:marRight w:val="0"/>
          <w:marTop w:val="0"/>
          <w:marBottom w:val="0"/>
          <w:divBdr>
            <w:top w:val="none" w:sz="0" w:space="0" w:color="auto"/>
            <w:left w:val="none" w:sz="0" w:space="0" w:color="auto"/>
            <w:bottom w:val="none" w:sz="0" w:space="0" w:color="auto"/>
            <w:right w:val="none" w:sz="0" w:space="0" w:color="auto"/>
          </w:divBdr>
        </w:div>
        <w:div w:id="1480919595">
          <w:marLeft w:val="0"/>
          <w:marRight w:val="0"/>
          <w:marTop w:val="0"/>
          <w:marBottom w:val="0"/>
          <w:divBdr>
            <w:top w:val="none" w:sz="0" w:space="0" w:color="auto"/>
            <w:left w:val="none" w:sz="0" w:space="0" w:color="auto"/>
            <w:bottom w:val="none" w:sz="0" w:space="0" w:color="auto"/>
            <w:right w:val="none" w:sz="0" w:space="0" w:color="auto"/>
          </w:divBdr>
        </w:div>
        <w:div w:id="279577436">
          <w:marLeft w:val="0"/>
          <w:marRight w:val="0"/>
          <w:marTop w:val="0"/>
          <w:marBottom w:val="0"/>
          <w:divBdr>
            <w:top w:val="none" w:sz="0" w:space="0" w:color="auto"/>
            <w:left w:val="none" w:sz="0" w:space="0" w:color="auto"/>
            <w:bottom w:val="none" w:sz="0" w:space="0" w:color="auto"/>
            <w:right w:val="none" w:sz="0" w:space="0" w:color="auto"/>
          </w:divBdr>
        </w:div>
        <w:div w:id="1482237229">
          <w:marLeft w:val="0"/>
          <w:marRight w:val="0"/>
          <w:marTop w:val="0"/>
          <w:marBottom w:val="0"/>
          <w:divBdr>
            <w:top w:val="none" w:sz="0" w:space="0" w:color="auto"/>
            <w:left w:val="none" w:sz="0" w:space="0" w:color="auto"/>
            <w:bottom w:val="none" w:sz="0" w:space="0" w:color="auto"/>
            <w:right w:val="none" w:sz="0" w:space="0" w:color="auto"/>
          </w:divBdr>
        </w:div>
        <w:div w:id="973171949">
          <w:marLeft w:val="0"/>
          <w:marRight w:val="0"/>
          <w:marTop w:val="0"/>
          <w:marBottom w:val="0"/>
          <w:divBdr>
            <w:top w:val="none" w:sz="0" w:space="0" w:color="auto"/>
            <w:left w:val="none" w:sz="0" w:space="0" w:color="auto"/>
            <w:bottom w:val="none" w:sz="0" w:space="0" w:color="auto"/>
            <w:right w:val="none" w:sz="0" w:space="0" w:color="auto"/>
          </w:divBdr>
        </w:div>
        <w:div w:id="1990791301">
          <w:marLeft w:val="0"/>
          <w:marRight w:val="0"/>
          <w:marTop w:val="0"/>
          <w:marBottom w:val="0"/>
          <w:divBdr>
            <w:top w:val="none" w:sz="0" w:space="0" w:color="auto"/>
            <w:left w:val="none" w:sz="0" w:space="0" w:color="auto"/>
            <w:bottom w:val="none" w:sz="0" w:space="0" w:color="auto"/>
            <w:right w:val="none" w:sz="0" w:space="0" w:color="auto"/>
          </w:divBdr>
        </w:div>
        <w:div w:id="1090932643">
          <w:marLeft w:val="0"/>
          <w:marRight w:val="0"/>
          <w:marTop w:val="0"/>
          <w:marBottom w:val="0"/>
          <w:divBdr>
            <w:top w:val="none" w:sz="0" w:space="0" w:color="auto"/>
            <w:left w:val="none" w:sz="0" w:space="0" w:color="auto"/>
            <w:bottom w:val="none" w:sz="0" w:space="0" w:color="auto"/>
            <w:right w:val="none" w:sz="0" w:space="0" w:color="auto"/>
          </w:divBdr>
        </w:div>
        <w:div w:id="860976067">
          <w:marLeft w:val="0"/>
          <w:marRight w:val="0"/>
          <w:marTop w:val="0"/>
          <w:marBottom w:val="0"/>
          <w:divBdr>
            <w:top w:val="none" w:sz="0" w:space="0" w:color="auto"/>
            <w:left w:val="none" w:sz="0" w:space="0" w:color="auto"/>
            <w:bottom w:val="none" w:sz="0" w:space="0" w:color="auto"/>
            <w:right w:val="none" w:sz="0" w:space="0" w:color="auto"/>
          </w:divBdr>
        </w:div>
        <w:div w:id="889338813">
          <w:marLeft w:val="0"/>
          <w:marRight w:val="0"/>
          <w:marTop w:val="0"/>
          <w:marBottom w:val="0"/>
          <w:divBdr>
            <w:top w:val="none" w:sz="0" w:space="0" w:color="auto"/>
            <w:left w:val="none" w:sz="0" w:space="0" w:color="auto"/>
            <w:bottom w:val="none" w:sz="0" w:space="0" w:color="auto"/>
            <w:right w:val="none" w:sz="0" w:space="0" w:color="auto"/>
          </w:divBdr>
        </w:div>
        <w:div w:id="1719741337">
          <w:marLeft w:val="0"/>
          <w:marRight w:val="0"/>
          <w:marTop w:val="0"/>
          <w:marBottom w:val="0"/>
          <w:divBdr>
            <w:top w:val="none" w:sz="0" w:space="0" w:color="auto"/>
            <w:left w:val="none" w:sz="0" w:space="0" w:color="auto"/>
            <w:bottom w:val="none" w:sz="0" w:space="0" w:color="auto"/>
            <w:right w:val="none" w:sz="0" w:space="0" w:color="auto"/>
          </w:divBdr>
        </w:div>
        <w:div w:id="737167955">
          <w:marLeft w:val="0"/>
          <w:marRight w:val="0"/>
          <w:marTop w:val="0"/>
          <w:marBottom w:val="0"/>
          <w:divBdr>
            <w:top w:val="none" w:sz="0" w:space="0" w:color="auto"/>
            <w:left w:val="none" w:sz="0" w:space="0" w:color="auto"/>
            <w:bottom w:val="none" w:sz="0" w:space="0" w:color="auto"/>
            <w:right w:val="none" w:sz="0" w:space="0" w:color="auto"/>
          </w:divBdr>
        </w:div>
        <w:div w:id="1711372648">
          <w:marLeft w:val="0"/>
          <w:marRight w:val="0"/>
          <w:marTop w:val="0"/>
          <w:marBottom w:val="0"/>
          <w:divBdr>
            <w:top w:val="none" w:sz="0" w:space="0" w:color="auto"/>
            <w:left w:val="none" w:sz="0" w:space="0" w:color="auto"/>
            <w:bottom w:val="none" w:sz="0" w:space="0" w:color="auto"/>
            <w:right w:val="none" w:sz="0" w:space="0" w:color="auto"/>
          </w:divBdr>
        </w:div>
        <w:div w:id="1186824061">
          <w:marLeft w:val="0"/>
          <w:marRight w:val="0"/>
          <w:marTop w:val="0"/>
          <w:marBottom w:val="0"/>
          <w:divBdr>
            <w:top w:val="none" w:sz="0" w:space="0" w:color="auto"/>
            <w:left w:val="none" w:sz="0" w:space="0" w:color="auto"/>
            <w:bottom w:val="none" w:sz="0" w:space="0" w:color="auto"/>
            <w:right w:val="none" w:sz="0" w:space="0" w:color="auto"/>
          </w:divBdr>
        </w:div>
        <w:div w:id="2098012017">
          <w:marLeft w:val="0"/>
          <w:marRight w:val="0"/>
          <w:marTop w:val="0"/>
          <w:marBottom w:val="0"/>
          <w:divBdr>
            <w:top w:val="none" w:sz="0" w:space="0" w:color="auto"/>
            <w:left w:val="none" w:sz="0" w:space="0" w:color="auto"/>
            <w:bottom w:val="none" w:sz="0" w:space="0" w:color="auto"/>
            <w:right w:val="none" w:sz="0" w:space="0" w:color="auto"/>
          </w:divBdr>
        </w:div>
        <w:div w:id="1434476589">
          <w:marLeft w:val="0"/>
          <w:marRight w:val="0"/>
          <w:marTop w:val="0"/>
          <w:marBottom w:val="0"/>
          <w:divBdr>
            <w:top w:val="none" w:sz="0" w:space="0" w:color="auto"/>
            <w:left w:val="none" w:sz="0" w:space="0" w:color="auto"/>
            <w:bottom w:val="none" w:sz="0" w:space="0" w:color="auto"/>
            <w:right w:val="none" w:sz="0" w:space="0" w:color="auto"/>
          </w:divBdr>
        </w:div>
        <w:div w:id="1162624814">
          <w:marLeft w:val="0"/>
          <w:marRight w:val="0"/>
          <w:marTop w:val="0"/>
          <w:marBottom w:val="0"/>
          <w:divBdr>
            <w:top w:val="none" w:sz="0" w:space="0" w:color="auto"/>
            <w:left w:val="none" w:sz="0" w:space="0" w:color="auto"/>
            <w:bottom w:val="none" w:sz="0" w:space="0" w:color="auto"/>
            <w:right w:val="none" w:sz="0" w:space="0" w:color="auto"/>
          </w:divBdr>
        </w:div>
        <w:div w:id="1555970712">
          <w:marLeft w:val="0"/>
          <w:marRight w:val="0"/>
          <w:marTop w:val="0"/>
          <w:marBottom w:val="0"/>
          <w:divBdr>
            <w:top w:val="none" w:sz="0" w:space="0" w:color="auto"/>
            <w:left w:val="none" w:sz="0" w:space="0" w:color="auto"/>
            <w:bottom w:val="none" w:sz="0" w:space="0" w:color="auto"/>
            <w:right w:val="none" w:sz="0" w:space="0" w:color="auto"/>
          </w:divBdr>
        </w:div>
        <w:div w:id="2104297293">
          <w:marLeft w:val="0"/>
          <w:marRight w:val="0"/>
          <w:marTop w:val="0"/>
          <w:marBottom w:val="0"/>
          <w:divBdr>
            <w:top w:val="none" w:sz="0" w:space="0" w:color="auto"/>
            <w:left w:val="none" w:sz="0" w:space="0" w:color="auto"/>
            <w:bottom w:val="none" w:sz="0" w:space="0" w:color="auto"/>
            <w:right w:val="none" w:sz="0" w:space="0" w:color="auto"/>
          </w:divBdr>
        </w:div>
        <w:div w:id="211039031">
          <w:marLeft w:val="0"/>
          <w:marRight w:val="0"/>
          <w:marTop w:val="0"/>
          <w:marBottom w:val="0"/>
          <w:divBdr>
            <w:top w:val="none" w:sz="0" w:space="0" w:color="auto"/>
            <w:left w:val="none" w:sz="0" w:space="0" w:color="auto"/>
            <w:bottom w:val="none" w:sz="0" w:space="0" w:color="auto"/>
            <w:right w:val="none" w:sz="0" w:space="0" w:color="auto"/>
          </w:divBdr>
        </w:div>
        <w:div w:id="1383671504">
          <w:marLeft w:val="0"/>
          <w:marRight w:val="0"/>
          <w:marTop w:val="0"/>
          <w:marBottom w:val="0"/>
          <w:divBdr>
            <w:top w:val="none" w:sz="0" w:space="0" w:color="auto"/>
            <w:left w:val="none" w:sz="0" w:space="0" w:color="auto"/>
            <w:bottom w:val="none" w:sz="0" w:space="0" w:color="auto"/>
            <w:right w:val="none" w:sz="0" w:space="0" w:color="auto"/>
          </w:divBdr>
        </w:div>
        <w:div w:id="256863071">
          <w:marLeft w:val="0"/>
          <w:marRight w:val="0"/>
          <w:marTop w:val="0"/>
          <w:marBottom w:val="0"/>
          <w:divBdr>
            <w:top w:val="none" w:sz="0" w:space="0" w:color="auto"/>
            <w:left w:val="none" w:sz="0" w:space="0" w:color="auto"/>
            <w:bottom w:val="none" w:sz="0" w:space="0" w:color="auto"/>
            <w:right w:val="none" w:sz="0" w:space="0" w:color="auto"/>
          </w:divBdr>
        </w:div>
        <w:div w:id="1376540016">
          <w:marLeft w:val="0"/>
          <w:marRight w:val="0"/>
          <w:marTop w:val="0"/>
          <w:marBottom w:val="0"/>
          <w:divBdr>
            <w:top w:val="none" w:sz="0" w:space="0" w:color="auto"/>
            <w:left w:val="none" w:sz="0" w:space="0" w:color="auto"/>
            <w:bottom w:val="none" w:sz="0" w:space="0" w:color="auto"/>
            <w:right w:val="none" w:sz="0" w:space="0" w:color="auto"/>
          </w:divBdr>
        </w:div>
        <w:div w:id="1242760856">
          <w:marLeft w:val="0"/>
          <w:marRight w:val="0"/>
          <w:marTop w:val="0"/>
          <w:marBottom w:val="0"/>
          <w:divBdr>
            <w:top w:val="none" w:sz="0" w:space="0" w:color="auto"/>
            <w:left w:val="none" w:sz="0" w:space="0" w:color="auto"/>
            <w:bottom w:val="none" w:sz="0" w:space="0" w:color="auto"/>
            <w:right w:val="none" w:sz="0" w:space="0" w:color="auto"/>
          </w:divBdr>
        </w:div>
        <w:div w:id="1834685465">
          <w:marLeft w:val="0"/>
          <w:marRight w:val="0"/>
          <w:marTop w:val="0"/>
          <w:marBottom w:val="0"/>
          <w:divBdr>
            <w:top w:val="none" w:sz="0" w:space="0" w:color="auto"/>
            <w:left w:val="none" w:sz="0" w:space="0" w:color="auto"/>
            <w:bottom w:val="none" w:sz="0" w:space="0" w:color="auto"/>
            <w:right w:val="none" w:sz="0" w:space="0" w:color="auto"/>
          </w:divBdr>
        </w:div>
        <w:div w:id="466975707">
          <w:marLeft w:val="0"/>
          <w:marRight w:val="0"/>
          <w:marTop w:val="0"/>
          <w:marBottom w:val="0"/>
          <w:divBdr>
            <w:top w:val="none" w:sz="0" w:space="0" w:color="auto"/>
            <w:left w:val="none" w:sz="0" w:space="0" w:color="auto"/>
            <w:bottom w:val="none" w:sz="0" w:space="0" w:color="auto"/>
            <w:right w:val="none" w:sz="0" w:space="0" w:color="auto"/>
          </w:divBdr>
        </w:div>
        <w:div w:id="621038053">
          <w:marLeft w:val="0"/>
          <w:marRight w:val="0"/>
          <w:marTop w:val="0"/>
          <w:marBottom w:val="0"/>
          <w:divBdr>
            <w:top w:val="none" w:sz="0" w:space="0" w:color="auto"/>
            <w:left w:val="none" w:sz="0" w:space="0" w:color="auto"/>
            <w:bottom w:val="none" w:sz="0" w:space="0" w:color="auto"/>
            <w:right w:val="none" w:sz="0" w:space="0" w:color="auto"/>
          </w:divBdr>
        </w:div>
        <w:div w:id="2079478127">
          <w:marLeft w:val="0"/>
          <w:marRight w:val="0"/>
          <w:marTop w:val="0"/>
          <w:marBottom w:val="0"/>
          <w:divBdr>
            <w:top w:val="none" w:sz="0" w:space="0" w:color="auto"/>
            <w:left w:val="none" w:sz="0" w:space="0" w:color="auto"/>
            <w:bottom w:val="none" w:sz="0" w:space="0" w:color="auto"/>
            <w:right w:val="none" w:sz="0" w:space="0" w:color="auto"/>
          </w:divBdr>
        </w:div>
        <w:div w:id="694965815">
          <w:marLeft w:val="0"/>
          <w:marRight w:val="0"/>
          <w:marTop w:val="0"/>
          <w:marBottom w:val="0"/>
          <w:divBdr>
            <w:top w:val="none" w:sz="0" w:space="0" w:color="auto"/>
            <w:left w:val="none" w:sz="0" w:space="0" w:color="auto"/>
            <w:bottom w:val="none" w:sz="0" w:space="0" w:color="auto"/>
            <w:right w:val="none" w:sz="0" w:space="0" w:color="auto"/>
          </w:divBdr>
        </w:div>
        <w:div w:id="549999007">
          <w:marLeft w:val="0"/>
          <w:marRight w:val="0"/>
          <w:marTop w:val="0"/>
          <w:marBottom w:val="0"/>
          <w:divBdr>
            <w:top w:val="none" w:sz="0" w:space="0" w:color="auto"/>
            <w:left w:val="none" w:sz="0" w:space="0" w:color="auto"/>
            <w:bottom w:val="none" w:sz="0" w:space="0" w:color="auto"/>
            <w:right w:val="none" w:sz="0" w:space="0" w:color="auto"/>
          </w:divBdr>
        </w:div>
        <w:div w:id="1657878259">
          <w:marLeft w:val="0"/>
          <w:marRight w:val="0"/>
          <w:marTop w:val="0"/>
          <w:marBottom w:val="0"/>
          <w:divBdr>
            <w:top w:val="none" w:sz="0" w:space="0" w:color="auto"/>
            <w:left w:val="none" w:sz="0" w:space="0" w:color="auto"/>
            <w:bottom w:val="none" w:sz="0" w:space="0" w:color="auto"/>
            <w:right w:val="none" w:sz="0" w:space="0" w:color="auto"/>
          </w:divBdr>
        </w:div>
        <w:div w:id="267665827">
          <w:marLeft w:val="0"/>
          <w:marRight w:val="0"/>
          <w:marTop w:val="0"/>
          <w:marBottom w:val="0"/>
          <w:divBdr>
            <w:top w:val="none" w:sz="0" w:space="0" w:color="auto"/>
            <w:left w:val="none" w:sz="0" w:space="0" w:color="auto"/>
            <w:bottom w:val="none" w:sz="0" w:space="0" w:color="auto"/>
            <w:right w:val="none" w:sz="0" w:space="0" w:color="auto"/>
          </w:divBdr>
        </w:div>
        <w:div w:id="932399603">
          <w:marLeft w:val="0"/>
          <w:marRight w:val="0"/>
          <w:marTop w:val="0"/>
          <w:marBottom w:val="0"/>
          <w:divBdr>
            <w:top w:val="none" w:sz="0" w:space="0" w:color="auto"/>
            <w:left w:val="none" w:sz="0" w:space="0" w:color="auto"/>
            <w:bottom w:val="none" w:sz="0" w:space="0" w:color="auto"/>
            <w:right w:val="none" w:sz="0" w:space="0" w:color="auto"/>
          </w:divBdr>
        </w:div>
        <w:div w:id="251086510">
          <w:marLeft w:val="0"/>
          <w:marRight w:val="0"/>
          <w:marTop w:val="0"/>
          <w:marBottom w:val="0"/>
          <w:divBdr>
            <w:top w:val="none" w:sz="0" w:space="0" w:color="auto"/>
            <w:left w:val="none" w:sz="0" w:space="0" w:color="auto"/>
            <w:bottom w:val="none" w:sz="0" w:space="0" w:color="auto"/>
            <w:right w:val="none" w:sz="0" w:space="0" w:color="auto"/>
          </w:divBdr>
        </w:div>
        <w:div w:id="507061318">
          <w:marLeft w:val="0"/>
          <w:marRight w:val="0"/>
          <w:marTop w:val="0"/>
          <w:marBottom w:val="0"/>
          <w:divBdr>
            <w:top w:val="none" w:sz="0" w:space="0" w:color="auto"/>
            <w:left w:val="none" w:sz="0" w:space="0" w:color="auto"/>
            <w:bottom w:val="none" w:sz="0" w:space="0" w:color="auto"/>
            <w:right w:val="none" w:sz="0" w:space="0" w:color="auto"/>
          </w:divBdr>
        </w:div>
        <w:div w:id="624121278">
          <w:marLeft w:val="0"/>
          <w:marRight w:val="0"/>
          <w:marTop w:val="0"/>
          <w:marBottom w:val="0"/>
          <w:divBdr>
            <w:top w:val="none" w:sz="0" w:space="0" w:color="auto"/>
            <w:left w:val="none" w:sz="0" w:space="0" w:color="auto"/>
            <w:bottom w:val="none" w:sz="0" w:space="0" w:color="auto"/>
            <w:right w:val="none" w:sz="0" w:space="0" w:color="auto"/>
          </w:divBdr>
        </w:div>
        <w:div w:id="1768574567">
          <w:marLeft w:val="0"/>
          <w:marRight w:val="0"/>
          <w:marTop w:val="0"/>
          <w:marBottom w:val="0"/>
          <w:divBdr>
            <w:top w:val="none" w:sz="0" w:space="0" w:color="auto"/>
            <w:left w:val="none" w:sz="0" w:space="0" w:color="auto"/>
            <w:bottom w:val="none" w:sz="0" w:space="0" w:color="auto"/>
            <w:right w:val="none" w:sz="0" w:space="0" w:color="auto"/>
          </w:divBdr>
        </w:div>
        <w:div w:id="1609654186">
          <w:marLeft w:val="0"/>
          <w:marRight w:val="0"/>
          <w:marTop w:val="0"/>
          <w:marBottom w:val="0"/>
          <w:divBdr>
            <w:top w:val="none" w:sz="0" w:space="0" w:color="auto"/>
            <w:left w:val="none" w:sz="0" w:space="0" w:color="auto"/>
            <w:bottom w:val="none" w:sz="0" w:space="0" w:color="auto"/>
            <w:right w:val="none" w:sz="0" w:space="0" w:color="auto"/>
          </w:divBdr>
        </w:div>
        <w:div w:id="399255744">
          <w:marLeft w:val="0"/>
          <w:marRight w:val="0"/>
          <w:marTop w:val="0"/>
          <w:marBottom w:val="0"/>
          <w:divBdr>
            <w:top w:val="none" w:sz="0" w:space="0" w:color="auto"/>
            <w:left w:val="none" w:sz="0" w:space="0" w:color="auto"/>
            <w:bottom w:val="none" w:sz="0" w:space="0" w:color="auto"/>
            <w:right w:val="none" w:sz="0" w:space="0" w:color="auto"/>
          </w:divBdr>
        </w:div>
        <w:div w:id="1806266166">
          <w:marLeft w:val="0"/>
          <w:marRight w:val="0"/>
          <w:marTop w:val="0"/>
          <w:marBottom w:val="0"/>
          <w:divBdr>
            <w:top w:val="none" w:sz="0" w:space="0" w:color="auto"/>
            <w:left w:val="none" w:sz="0" w:space="0" w:color="auto"/>
            <w:bottom w:val="none" w:sz="0" w:space="0" w:color="auto"/>
            <w:right w:val="none" w:sz="0" w:space="0" w:color="auto"/>
          </w:divBdr>
        </w:div>
        <w:div w:id="201333630">
          <w:marLeft w:val="0"/>
          <w:marRight w:val="0"/>
          <w:marTop w:val="0"/>
          <w:marBottom w:val="0"/>
          <w:divBdr>
            <w:top w:val="none" w:sz="0" w:space="0" w:color="auto"/>
            <w:left w:val="none" w:sz="0" w:space="0" w:color="auto"/>
            <w:bottom w:val="none" w:sz="0" w:space="0" w:color="auto"/>
            <w:right w:val="none" w:sz="0" w:space="0" w:color="auto"/>
          </w:divBdr>
        </w:div>
        <w:div w:id="1359117771">
          <w:marLeft w:val="0"/>
          <w:marRight w:val="0"/>
          <w:marTop w:val="0"/>
          <w:marBottom w:val="0"/>
          <w:divBdr>
            <w:top w:val="none" w:sz="0" w:space="0" w:color="auto"/>
            <w:left w:val="none" w:sz="0" w:space="0" w:color="auto"/>
            <w:bottom w:val="none" w:sz="0" w:space="0" w:color="auto"/>
            <w:right w:val="none" w:sz="0" w:space="0" w:color="auto"/>
          </w:divBdr>
        </w:div>
        <w:div w:id="47841881">
          <w:marLeft w:val="0"/>
          <w:marRight w:val="0"/>
          <w:marTop w:val="0"/>
          <w:marBottom w:val="0"/>
          <w:divBdr>
            <w:top w:val="none" w:sz="0" w:space="0" w:color="auto"/>
            <w:left w:val="none" w:sz="0" w:space="0" w:color="auto"/>
            <w:bottom w:val="none" w:sz="0" w:space="0" w:color="auto"/>
            <w:right w:val="none" w:sz="0" w:space="0" w:color="auto"/>
          </w:divBdr>
        </w:div>
        <w:div w:id="720177497">
          <w:marLeft w:val="0"/>
          <w:marRight w:val="0"/>
          <w:marTop w:val="0"/>
          <w:marBottom w:val="0"/>
          <w:divBdr>
            <w:top w:val="none" w:sz="0" w:space="0" w:color="auto"/>
            <w:left w:val="none" w:sz="0" w:space="0" w:color="auto"/>
            <w:bottom w:val="none" w:sz="0" w:space="0" w:color="auto"/>
            <w:right w:val="none" w:sz="0" w:space="0" w:color="auto"/>
          </w:divBdr>
        </w:div>
        <w:div w:id="565260889">
          <w:marLeft w:val="0"/>
          <w:marRight w:val="0"/>
          <w:marTop w:val="0"/>
          <w:marBottom w:val="0"/>
          <w:divBdr>
            <w:top w:val="none" w:sz="0" w:space="0" w:color="auto"/>
            <w:left w:val="none" w:sz="0" w:space="0" w:color="auto"/>
            <w:bottom w:val="none" w:sz="0" w:space="0" w:color="auto"/>
            <w:right w:val="none" w:sz="0" w:space="0" w:color="auto"/>
          </w:divBdr>
        </w:div>
        <w:div w:id="176508157">
          <w:marLeft w:val="0"/>
          <w:marRight w:val="0"/>
          <w:marTop w:val="0"/>
          <w:marBottom w:val="0"/>
          <w:divBdr>
            <w:top w:val="none" w:sz="0" w:space="0" w:color="auto"/>
            <w:left w:val="none" w:sz="0" w:space="0" w:color="auto"/>
            <w:bottom w:val="none" w:sz="0" w:space="0" w:color="auto"/>
            <w:right w:val="none" w:sz="0" w:space="0" w:color="auto"/>
          </w:divBdr>
        </w:div>
        <w:div w:id="695816331">
          <w:marLeft w:val="0"/>
          <w:marRight w:val="0"/>
          <w:marTop w:val="0"/>
          <w:marBottom w:val="0"/>
          <w:divBdr>
            <w:top w:val="none" w:sz="0" w:space="0" w:color="auto"/>
            <w:left w:val="none" w:sz="0" w:space="0" w:color="auto"/>
            <w:bottom w:val="none" w:sz="0" w:space="0" w:color="auto"/>
            <w:right w:val="none" w:sz="0" w:space="0" w:color="auto"/>
          </w:divBdr>
        </w:div>
      </w:divsChild>
    </w:div>
    <w:div w:id="246230022">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35056223">
      <w:bodyDiv w:val="1"/>
      <w:marLeft w:val="0"/>
      <w:marRight w:val="0"/>
      <w:marTop w:val="0"/>
      <w:marBottom w:val="0"/>
      <w:divBdr>
        <w:top w:val="none" w:sz="0" w:space="0" w:color="auto"/>
        <w:left w:val="none" w:sz="0" w:space="0" w:color="auto"/>
        <w:bottom w:val="none" w:sz="0" w:space="0" w:color="auto"/>
        <w:right w:val="none" w:sz="0" w:space="0" w:color="auto"/>
      </w:divBdr>
    </w:div>
    <w:div w:id="481963987">
      <w:bodyDiv w:val="1"/>
      <w:marLeft w:val="0"/>
      <w:marRight w:val="0"/>
      <w:marTop w:val="0"/>
      <w:marBottom w:val="0"/>
      <w:divBdr>
        <w:top w:val="none" w:sz="0" w:space="0" w:color="auto"/>
        <w:left w:val="none" w:sz="0" w:space="0" w:color="auto"/>
        <w:bottom w:val="none" w:sz="0" w:space="0" w:color="auto"/>
        <w:right w:val="none" w:sz="0" w:space="0" w:color="auto"/>
      </w:divBdr>
    </w:div>
    <w:div w:id="519321787">
      <w:bodyDiv w:val="1"/>
      <w:marLeft w:val="0"/>
      <w:marRight w:val="0"/>
      <w:marTop w:val="0"/>
      <w:marBottom w:val="0"/>
      <w:divBdr>
        <w:top w:val="none" w:sz="0" w:space="0" w:color="auto"/>
        <w:left w:val="none" w:sz="0" w:space="0" w:color="auto"/>
        <w:bottom w:val="none" w:sz="0" w:space="0" w:color="auto"/>
        <w:right w:val="none" w:sz="0" w:space="0" w:color="auto"/>
      </w:divBdr>
    </w:div>
    <w:div w:id="56846748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983584490">
      <w:bodyDiv w:val="1"/>
      <w:marLeft w:val="0"/>
      <w:marRight w:val="0"/>
      <w:marTop w:val="0"/>
      <w:marBottom w:val="0"/>
      <w:divBdr>
        <w:top w:val="none" w:sz="0" w:space="0" w:color="auto"/>
        <w:left w:val="none" w:sz="0" w:space="0" w:color="auto"/>
        <w:bottom w:val="none" w:sz="0" w:space="0" w:color="auto"/>
        <w:right w:val="none" w:sz="0" w:space="0" w:color="auto"/>
      </w:divBdr>
    </w:div>
    <w:div w:id="1031800077">
      <w:bodyDiv w:val="1"/>
      <w:marLeft w:val="0"/>
      <w:marRight w:val="0"/>
      <w:marTop w:val="0"/>
      <w:marBottom w:val="0"/>
      <w:divBdr>
        <w:top w:val="none" w:sz="0" w:space="0" w:color="auto"/>
        <w:left w:val="none" w:sz="0" w:space="0" w:color="auto"/>
        <w:bottom w:val="none" w:sz="0" w:space="0" w:color="auto"/>
        <w:right w:val="none" w:sz="0" w:space="0" w:color="auto"/>
      </w:divBdr>
    </w:div>
    <w:div w:id="1129082582">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64991010">
      <w:bodyDiv w:val="1"/>
      <w:marLeft w:val="0"/>
      <w:marRight w:val="0"/>
      <w:marTop w:val="0"/>
      <w:marBottom w:val="0"/>
      <w:divBdr>
        <w:top w:val="none" w:sz="0" w:space="0" w:color="auto"/>
        <w:left w:val="none" w:sz="0" w:space="0" w:color="auto"/>
        <w:bottom w:val="none" w:sz="0" w:space="0" w:color="auto"/>
        <w:right w:val="none" w:sz="0" w:space="0" w:color="auto"/>
      </w:divBdr>
    </w:div>
    <w:div w:id="1275669553">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9118754">
      <w:bodyDiv w:val="1"/>
      <w:marLeft w:val="0"/>
      <w:marRight w:val="0"/>
      <w:marTop w:val="0"/>
      <w:marBottom w:val="0"/>
      <w:divBdr>
        <w:top w:val="none" w:sz="0" w:space="0" w:color="auto"/>
        <w:left w:val="none" w:sz="0" w:space="0" w:color="auto"/>
        <w:bottom w:val="none" w:sz="0" w:space="0" w:color="auto"/>
        <w:right w:val="none" w:sz="0" w:space="0" w:color="auto"/>
      </w:divBdr>
    </w:div>
    <w:div w:id="1589577128">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3573870">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77904637">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kf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rockfon.com/products/tiles-and-panels/modular-ceilings/special-applications/healthcare/" TargetMode="External"/><Relationship Id="rId4" Type="http://schemas.openxmlformats.org/officeDocument/2006/relationships/settings" Target="settings.xml"/><Relationship Id="rId9" Type="http://schemas.openxmlformats.org/officeDocument/2006/relationships/hyperlink" Target="mailto:cs@rockf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815562-C203-9642-9EF8-71A29BFB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8765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HeatherW</cp:lastModifiedBy>
  <cp:revision>5</cp:revision>
  <cp:lastPrinted>2017-06-16T00:15:00Z</cp:lastPrinted>
  <dcterms:created xsi:type="dcterms:W3CDTF">2020-08-10T13:41:00Z</dcterms:created>
  <dcterms:modified xsi:type="dcterms:W3CDTF">2020-08-10T20:37:00Z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