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3A83C" w14:textId="77777777" w:rsidR="003F4A2E" w:rsidRPr="000C6664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News</w:t>
      </w:r>
      <w:r w:rsidRPr="000C6664">
        <w:rPr>
          <w:rFonts w:ascii="Helvetica-Narrow" w:hAnsi="Helvetica-Narrow"/>
          <w:sz w:val="56"/>
        </w:rPr>
        <w:t xml:space="preserve">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14:paraId="2829E93A" w14:textId="77777777" w:rsidR="003F4A2E" w:rsidRPr="002A4E2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6AE53155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75A26CDB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E-mail:  </w:t>
      </w:r>
      <w:hyperlink r:id="rId7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73370BCF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21CD06F4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Angela Dickson, marketing manager, AAMA</w:t>
      </w:r>
    </w:p>
    <w:p w14:paraId="519070C4" w14:textId="65A6DB88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8B27D0">
        <w:rPr>
          <w:rFonts w:ascii="Arial" w:hAnsi="Arial" w:cs="Arial"/>
          <w:sz w:val="18"/>
          <w:szCs w:val="18"/>
        </w:rPr>
        <w:t>630-920-4999</w:t>
      </w:r>
    </w:p>
    <w:p w14:paraId="65245022" w14:textId="2BA54955" w:rsidR="003B4705" w:rsidRPr="00EA0561" w:rsidRDefault="00912F67" w:rsidP="000F3E99">
      <w:pPr>
        <w:pStyle w:val="Title"/>
        <w:jc w:val="right"/>
        <w:rPr>
          <w:b w:val="0"/>
          <w:color w:val="auto"/>
          <w:sz w:val="20"/>
          <w:szCs w:val="24"/>
        </w:rPr>
      </w:pPr>
      <w:r>
        <w:rPr>
          <w:b w:val="0"/>
          <w:color w:val="auto"/>
          <w:sz w:val="20"/>
          <w:szCs w:val="24"/>
          <w:highlight w:val="yellow"/>
        </w:rPr>
        <w:t>January 10</w:t>
      </w:r>
      <w:r w:rsidR="003B4705" w:rsidRPr="00BE5FE6">
        <w:rPr>
          <w:b w:val="0"/>
          <w:color w:val="auto"/>
          <w:sz w:val="20"/>
          <w:szCs w:val="24"/>
          <w:highlight w:val="yellow"/>
        </w:rPr>
        <w:t>, 201</w:t>
      </w:r>
      <w:r>
        <w:rPr>
          <w:b w:val="0"/>
          <w:color w:val="auto"/>
          <w:sz w:val="20"/>
          <w:szCs w:val="24"/>
        </w:rPr>
        <w:t>8</w:t>
      </w:r>
    </w:p>
    <w:p w14:paraId="3D231466" w14:textId="77777777" w:rsidR="003B4705" w:rsidRPr="0043198C" w:rsidRDefault="003B4705" w:rsidP="003B4705">
      <w:pPr>
        <w:pStyle w:val="Title"/>
        <w:jc w:val="right"/>
        <w:rPr>
          <w:b w:val="0"/>
          <w:color w:val="auto"/>
          <w:sz w:val="20"/>
          <w:szCs w:val="18"/>
        </w:rPr>
      </w:pPr>
    </w:p>
    <w:p w14:paraId="05D2640D" w14:textId="1E4048AE" w:rsidR="003B4705" w:rsidRPr="005009E4" w:rsidRDefault="00FC617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30"/>
          <w:szCs w:val="30"/>
        </w:rPr>
      </w:pPr>
      <w:r w:rsidRPr="00FC6175">
        <w:rPr>
          <w:rFonts w:ascii="Arial" w:hAnsi="Arial" w:cs="Arial"/>
          <w:b/>
          <w:sz w:val="30"/>
          <w:szCs w:val="30"/>
        </w:rPr>
        <w:t>AAMA Presented with World Vision’s 2017 Crystal Vision Partnership Award During International Builders Show</w:t>
      </w:r>
    </w:p>
    <w:p w14:paraId="7354F5C6" w14:textId="77777777" w:rsidR="003B4705" w:rsidRPr="005009E4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1D65AFD5" w14:textId="3343FE19" w:rsidR="00EF41BD" w:rsidRPr="00FB3BFF" w:rsidRDefault="00BA2095" w:rsidP="00FB3BFF">
      <w:r w:rsidRPr="00B447BE">
        <w:t>SCHAUMBURG, IL—</w:t>
      </w:r>
      <w:r w:rsidR="00B45A9E" w:rsidRPr="00B447BE">
        <w:t xml:space="preserve"> </w:t>
      </w:r>
      <w:r w:rsidR="001C603A" w:rsidRPr="00FC6175">
        <w:t>Th</w:t>
      </w:r>
      <w:r w:rsidR="00B61CB2" w:rsidRPr="00FC6175">
        <w:t xml:space="preserve">e American Architectural </w:t>
      </w:r>
      <w:r w:rsidR="00FC6175" w:rsidRPr="00FC6175">
        <w:t>Manufacturers</w:t>
      </w:r>
      <w:r w:rsidR="00B61CB2" w:rsidRPr="00FC6175">
        <w:t xml:space="preserve"> Association (AAMA) was honored to receive the</w:t>
      </w:r>
      <w:r w:rsidR="00FC6175" w:rsidRPr="00FC6175">
        <w:t xml:space="preserve"> 2017 Crystal Vision Partnership Award on Wednesday, as presented by World Vision at the humanitarian organization’s 18</w:t>
      </w:r>
      <w:r w:rsidR="00FC6175" w:rsidRPr="00FC6175">
        <w:rPr>
          <w:vertAlign w:val="superscript"/>
        </w:rPr>
        <w:t>th</w:t>
      </w:r>
      <w:r w:rsidR="00FC6175" w:rsidRPr="00FC6175">
        <w:t xml:space="preserve"> Annual Crystal Vision Award Breakfast during the 2018 International Builders Show in Orlando, FL.</w:t>
      </w:r>
      <w:r w:rsidR="00FB3BFF">
        <w:t xml:space="preserve"> World Vision’s Partnership Award is g</w:t>
      </w:r>
      <w:r w:rsidR="00FB3BFF" w:rsidRPr="008A3C4B">
        <w:t>iven</w:t>
      </w:r>
      <w:r w:rsidR="00FB3BFF">
        <w:t xml:space="preserve"> each year</w:t>
      </w:r>
      <w:r w:rsidR="00FB3BFF" w:rsidRPr="008A3C4B">
        <w:t xml:space="preserve"> to a company within the industry that has partner</w:t>
      </w:r>
      <w:r w:rsidR="008B27D0">
        <w:t>ed</w:t>
      </w:r>
      <w:r w:rsidR="00FB3BFF" w:rsidRPr="008A3C4B">
        <w:t xml:space="preserve"> with </w:t>
      </w:r>
      <w:r w:rsidR="00FB3BFF">
        <w:t>the organization’s</w:t>
      </w:r>
      <w:r w:rsidR="00FB3BFF" w:rsidRPr="008A3C4B">
        <w:t xml:space="preserve"> Storehouse </w:t>
      </w:r>
      <w:r w:rsidR="00FB3BFF">
        <w:t>P</w:t>
      </w:r>
      <w:r w:rsidR="00FB3BFF" w:rsidRPr="008A3C4B">
        <w:t xml:space="preserve">rogram for a minimum of </w:t>
      </w:r>
      <w:r w:rsidR="00FB3BFF">
        <w:t>three to five</w:t>
      </w:r>
      <w:r w:rsidR="00FB3BFF" w:rsidRPr="008A3C4B">
        <w:t xml:space="preserve"> years</w:t>
      </w:r>
      <w:r w:rsidR="00FB3BFF">
        <w:t>.</w:t>
      </w:r>
    </w:p>
    <w:p w14:paraId="4EDB87A4" w14:textId="5277DC13" w:rsidR="00FC6175" w:rsidRDefault="00FC6175" w:rsidP="00377DB9">
      <w:r w:rsidRPr="00FC6175">
        <w:t>“I speak for all of AAMA when I say that we are proud of our teamwork with World Vision, and of the good that partnership allows us to do for those in need,” said AAMA President and CEO</w:t>
      </w:r>
      <w:r w:rsidR="008B27D0">
        <w:t>,</w:t>
      </w:r>
      <w:r w:rsidRPr="00FC6175">
        <w:t xml:space="preserve"> Rich Walker. “The Storehouse Program has long been a unique way for the leaders of the fenestration industry to contribute products to homes that need them the most.</w:t>
      </w:r>
      <w:r>
        <w:t>”</w:t>
      </w:r>
    </w:p>
    <w:p w14:paraId="2672269A" w14:textId="0C91D84E" w:rsidR="00FC6175" w:rsidRDefault="00FC6175" w:rsidP="00FB3BFF">
      <w:r>
        <w:t>Through the Storehouse Program, fenestration product m</w:t>
      </w:r>
      <w:r w:rsidRPr="00FC6175">
        <w:t xml:space="preserve">anufacturers </w:t>
      </w:r>
      <w:r w:rsidR="00AF26EA" w:rsidRPr="00FC6175">
        <w:t>can</w:t>
      </w:r>
      <w:r w:rsidRPr="00FC6175">
        <w:t xml:space="preserve"> contribute excess products from their warehouses that benefit local communities</w:t>
      </w:r>
      <w:r>
        <w:t xml:space="preserve">. </w:t>
      </w:r>
    </w:p>
    <w:p w14:paraId="48BCFE2F" w14:textId="571F68FD" w:rsidR="008B27D0" w:rsidRDefault="008B27D0" w:rsidP="008B27D0">
      <w:r w:rsidRPr="00FB3BFF">
        <w:t xml:space="preserve">“It is an honor to present this award to AAMA,” said </w:t>
      </w:r>
      <w:r>
        <w:t xml:space="preserve">Mary </w:t>
      </w:r>
      <w:r w:rsidRPr="00FB3BFF">
        <w:t>Garcia</w:t>
      </w:r>
      <w:r>
        <w:t>, World Vision Corporate Engagement Director</w:t>
      </w:r>
      <w:r w:rsidRPr="00FB3BFF">
        <w:t>. “AAMA has been the most critical link to procure products from AAMA members.”</w:t>
      </w:r>
    </w:p>
    <w:p w14:paraId="40F99DB2" w14:textId="4DDFF36A" w:rsidR="009564CE" w:rsidRDefault="008B27D0" w:rsidP="009564CE">
      <w:r>
        <w:t xml:space="preserve">Garcia attends AAMA events to build relationships with </w:t>
      </w:r>
      <w:r w:rsidRPr="008B27D0">
        <w:t>manufacturers and secure future donations</w:t>
      </w:r>
      <w:r w:rsidR="009564CE">
        <w:t>. Many of these member companies are</w:t>
      </w:r>
      <w:r w:rsidRPr="008B27D0">
        <w:t xml:space="preserve"> long</w:t>
      </w:r>
      <w:r w:rsidR="009564CE">
        <w:t>-time</w:t>
      </w:r>
      <w:r w:rsidRPr="008B27D0">
        <w:t xml:space="preserve"> supporte</w:t>
      </w:r>
      <w:r w:rsidR="009564CE">
        <w:t>rs of</w:t>
      </w:r>
      <w:r w:rsidRPr="008B27D0">
        <w:t xml:space="preserve"> World Vision in this effort</w:t>
      </w:r>
      <w:r w:rsidR="009564CE">
        <w:t>, according to Walker</w:t>
      </w:r>
      <w:r w:rsidRPr="008B27D0">
        <w:t xml:space="preserve">. </w:t>
      </w:r>
      <w:bookmarkStart w:id="0" w:name="_GoBack"/>
      <w:bookmarkEnd w:id="0"/>
    </w:p>
    <w:p w14:paraId="7244D40A" w14:textId="50F0E177" w:rsidR="00FB3BFF" w:rsidRPr="00FB3BFF" w:rsidRDefault="00FB3BFF">
      <w:r w:rsidRPr="00FB3BFF">
        <w:t>“Beyond the donations to the Storehouse, conference participants also roll up their sleeves to fill hundreds of backpacks with school supplies,” said Walker. “Mary identifies a local school in need, then helps AAMA to coordinate getting those backpacks into the hands of students.”</w:t>
      </w:r>
    </w:p>
    <w:p w14:paraId="777AA991" w14:textId="686CF04B" w:rsidR="00FB3BFF" w:rsidRPr="00FB3BFF" w:rsidRDefault="00FB3BFF" w:rsidP="00FB3BFF">
      <w:r w:rsidRPr="00FB3BFF">
        <w:t xml:space="preserve">The last school visited by AAMA members and World Vision was Hollis Academy, </w:t>
      </w:r>
      <w:r>
        <w:t xml:space="preserve">a </w:t>
      </w:r>
      <w:r w:rsidRPr="00FB3BFF">
        <w:t xml:space="preserve">Title I elementary school in Greenville, SC. A total of </w:t>
      </w:r>
      <w:hyperlink r:id="rId9" w:history="1">
        <w:r w:rsidRPr="00FB3BFF">
          <w:rPr>
            <w:rStyle w:val="Hyperlink"/>
          </w:rPr>
          <w:t>500 backpacks</w:t>
        </w:r>
      </w:hyperlink>
      <w:r w:rsidRPr="00FB3BFF">
        <w:t xml:space="preserve"> were filled and distributed during the event.</w:t>
      </w:r>
    </w:p>
    <w:p w14:paraId="4967D908" w14:textId="55891201" w:rsidR="00B45A9E" w:rsidRPr="001C603A" w:rsidRDefault="00774D0E" w:rsidP="00947BBA">
      <w:bookmarkStart w:id="1" w:name="_Hlk495059845"/>
      <w:r w:rsidRPr="001C603A">
        <w:t xml:space="preserve">More information about AAMA and its activities can be found </w:t>
      </w:r>
      <w:r w:rsidR="00D545ED" w:rsidRPr="001C603A">
        <w:t>via</w:t>
      </w:r>
      <w:r w:rsidRPr="001C603A">
        <w:t xml:space="preserve"> the AAMA website, </w:t>
      </w:r>
      <w:hyperlink r:id="rId10" w:history="1">
        <w:r w:rsidRPr="001C603A">
          <w:rPr>
            <w:rStyle w:val="Hyperlink"/>
          </w:rPr>
          <w:t>www.aamanet.org</w:t>
        </w:r>
      </w:hyperlink>
      <w:r w:rsidR="00B45A9E" w:rsidRPr="001C603A">
        <w:t>.</w:t>
      </w:r>
    </w:p>
    <w:bookmarkEnd w:id="1"/>
    <w:p w14:paraId="2FFDF095" w14:textId="77777777" w:rsidR="003B4705" w:rsidRDefault="003B4705" w:rsidP="00B45A9E">
      <w:pPr>
        <w:pStyle w:val="NewsbodyArial12"/>
        <w:jc w:val="center"/>
        <w:rPr>
          <w:rStyle w:val="Emphasis"/>
          <w:sz w:val="20"/>
          <w:highlight w:val="white"/>
        </w:rPr>
      </w:pPr>
      <w:r>
        <w:rPr>
          <w:rStyle w:val="Emphasis"/>
          <w:sz w:val="20"/>
        </w:rPr>
        <w:t>AAMA is the source of performance standards, product certifica</w:t>
      </w:r>
      <w:r w:rsidR="00B83FAA">
        <w:rPr>
          <w:rStyle w:val="Emphasis"/>
          <w:sz w:val="20"/>
        </w:rPr>
        <w:t>tion</w:t>
      </w:r>
    </w:p>
    <w:p w14:paraId="3C035474" w14:textId="77777777" w:rsidR="00971CDF" w:rsidRPr="000F3E99" w:rsidRDefault="003B4705" w:rsidP="000F3E99">
      <w:pPr>
        <w:pStyle w:val="NewsbodyArial120"/>
        <w:tabs>
          <w:tab w:val="left" w:pos="9360"/>
          <w:tab w:val="left" w:pos="10080"/>
        </w:tabs>
        <w:spacing w:after="0" w:line="240" w:lineRule="auto"/>
        <w:jc w:val="center"/>
        <w:rPr>
          <w:i/>
          <w:sz w:val="20"/>
          <w:highlight w:val="white"/>
          <w:vertAlign w:val="superscript"/>
        </w:rPr>
      </w:pPr>
      <w:r>
        <w:rPr>
          <w:rStyle w:val="Emphasis"/>
          <w:sz w:val="20"/>
        </w:rPr>
        <w:lastRenderedPageBreak/>
        <w:t xml:space="preserve">and educational programs for the fenestration </w:t>
      </w:r>
      <w:r>
        <w:rPr>
          <w:rStyle w:val="Emphasis"/>
          <w:sz w:val="20"/>
          <w:highlight w:val="white"/>
        </w:rPr>
        <w:t>industry.</w:t>
      </w:r>
      <w:r>
        <w:rPr>
          <w:rStyle w:val="Emphasis"/>
          <w:sz w:val="20"/>
          <w:highlight w:val="white"/>
          <w:vertAlign w:val="superscript"/>
        </w:rPr>
        <w:t>SM</w:t>
      </w:r>
    </w:p>
    <w:sectPr w:rsidR="00971CDF" w:rsidRPr="000F3E99" w:rsidSect="0097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FA184" w14:textId="77777777" w:rsidR="00FC6175" w:rsidRDefault="00FC6175" w:rsidP="00286C05">
      <w:pPr>
        <w:spacing w:after="0" w:line="240" w:lineRule="auto"/>
      </w:pPr>
      <w:r>
        <w:separator/>
      </w:r>
    </w:p>
  </w:endnote>
  <w:endnote w:type="continuationSeparator" w:id="0">
    <w:p w14:paraId="6D2C0664" w14:textId="77777777" w:rsidR="00FC6175" w:rsidRDefault="00FC6175" w:rsidP="0028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07B2" w14:textId="77777777" w:rsidR="00FC6175" w:rsidRDefault="00FC6175" w:rsidP="00286C05">
      <w:pPr>
        <w:spacing w:after="0" w:line="240" w:lineRule="auto"/>
      </w:pPr>
      <w:r>
        <w:separator/>
      </w:r>
    </w:p>
  </w:footnote>
  <w:footnote w:type="continuationSeparator" w:id="0">
    <w:p w14:paraId="5150E27B" w14:textId="77777777" w:rsidR="00FC6175" w:rsidRDefault="00FC6175" w:rsidP="0028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D4A46"/>
    <w:multiLevelType w:val="hybridMultilevel"/>
    <w:tmpl w:val="3850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05"/>
    <w:rsid w:val="00007882"/>
    <w:rsid w:val="00014476"/>
    <w:rsid w:val="000438FC"/>
    <w:rsid w:val="00094A83"/>
    <w:rsid w:val="000B5EC1"/>
    <w:rsid w:val="000D2544"/>
    <w:rsid w:val="000E0048"/>
    <w:rsid w:val="000F3E99"/>
    <w:rsid w:val="0010272B"/>
    <w:rsid w:val="001027BD"/>
    <w:rsid w:val="00154F09"/>
    <w:rsid w:val="00161DD2"/>
    <w:rsid w:val="001920EB"/>
    <w:rsid w:val="001C2134"/>
    <w:rsid w:val="001C603A"/>
    <w:rsid w:val="0022631B"/>
    <w:rsid w:val="002402DA"/>
    <w:rsid w:val="00286C05"/>
    <w:rsid w:val="00290503"/>
    <w:rsid w:val="002B68F1"/>
    <w:rsid w:val="002D1113"/>
    <w:rsid w:val="002D5678"/>
    <w:rsid w:val="00345F67"/>
    <w:rsid w:val="00350C06"/>
    <w:rsid w:val="00353912"/>
    <w:rsid w:val="003738D0"/>
    <w:rsid w:val="00377DB9"/>
    <w:rsid w:val="0039080C"/>
    <w:rsid w:val="00394D22"/>
    <w:rsid w:val="003B4705"/>
    <w:rsid w:val="003F4A2E"/>
    <w:rsid w:val="00404CDF"/>
    <w:rsid w:val="00413F89"/>
    <w:rsid w:val="00450C10"/>
    <w:rsid w:val="0047140F"/>
    <w:rsid w:val="00490024"/>
    <w:rsid w:val="00491038"/>
    <w:rsid w:val="004929B8"/>
    <w:rsid w:val="004A5936"/>
    <w:rsid w:val="004D3A31"/>
    <w:rsid w:val="004D486A"/>
    <w:rsid w:val="004F4132"/>
    <w:rsid w:val="005009E4"/>
    <w:rsid w:val="00503E3E"/>
    <w:rsid w:val="00595E36"/>
    <w:rsid w:val="00626BA6"/>
    <w:rsid w:val="00634EB4"/>
    <w:rsid w:val="0066253E"/>
    <w:rsid w:val="00665D41"/>
    <w:rsid w:val="00676EC9"/>
    <w:rsid w:val="00682A15"/>
    <w:rsid w:val="00691C7E"/>
    <w:rsid w:val="006A21E8"/>
    <w:rsid w:val="006B0A0D"/>
    <w:rsid w:val="006D2BE4"/>
    <w:rsid w:val="006E3B2A"/>
    <w:rsid w:val="006F6E70"/>
    <w:rsid w:val="00755208"/>
    <w:rsid w:val="00774D0E"/>
    <w:rsid w:val="00781975"/>
    <w:rsid w:val="007B66A4"/>
    <w:rsid w:val="007C76EB"/>
    <w:rsid w:val="007E3A46"/>
    <w:rsid w:val="007F2EE1"/>
    <w:rsid w:val="0083009C"/>
    <w:rsid w:val="0085164B"/>
    <w:rsid w:val="00861768"/>
    <w:rsid w:val="008B27D0"/>
    <w:rsid w:val="008E106E"/>
    <w:rsid w:val="00912F67"/>
    <w:rsid w:val="00917D65"/>
    <w:rsid w:val="00935AA6"/>
    <w:rsid w:val="00947BBA"/>
    <w:rsid w:val="009564CE"/>
    <w:rsid w:val="00960546"/>
    <w:rsid w:val="00971CDF"/>
    <w:rsid w:val="009A6AFA"/>
    <w:rsid w:val="009E7BFE"/>
    <w:rsid w:val="00A26FEF"/>
    <w:rsid w:val="00A86525"/>
    <w:rsid w:val="00A87FBE"/>
    <w:rsid w:val="00AB0969"/>
    <w:rsid w:val="00AD1B92"/>
    <w:rsid w:val="00AF26EA"/>
    <w:rsid w:val="00AF6A1F"/>
    <w:rsid w:val="00B13E67"/>
    <w:rsid w:val="00B24642"/>
    <w:rsid w:val="00B447BE"/>
    <w:rsid w:val="00B45A9E"/>
    <w:rsid w:val="00B61CB2"/>
    <w:rsid w:val="00B83FAA"/>
    <w:rsid w:val="00B86BD1"/>
    <w:rsid w:val="00BA2095"/>
    <w:rsid w:val="00BE5FE6"/>
    <w:rsid w:val="00C22766"/>
    <w:rsid w:val="00C9555A"/>
    <w:rsid w:val="00C96B3F"/>
    <w:rsid w:val="00CF733B"/>
    <w:rsid w:val="00CF734C"/>
    <w:rsid w:val="00D25F94"/>
    <w:rsid w:val="00D35AC4"/>
    <w:rsid w:val="00D545ED"/>
    <w:rsid w:val="00D84FF7"/>
    <w:rsid w:val="00D866E6"/>
    <w:rsid w:val="00DA0408"/>
    <w:rsid w:val="00DA055C"/>
    <w:rsid w:val="00DC4D57"/>
    <w:rsid w:val="00DC707A"/>
    <w:rsid w:val="00E00D9D"/>
    <w:rsid w:val="00E04E15"/>
    <w:rsid w:val="00EA4B26"/>
    <w:rsid w:val="00EF1739"/>
    <w:rsid w:val="00EF41BD"/>
    <w:rsid w:val="00F022E4"/>
    <w:rsid w:val="00F03EBB"/>
    <w:rsid w:val="00F1603D"/>
    <w:rsid w:val="00F24824"/>
    <w:rsid w:val="00F34AEE"/>
    <w:rsid w:val="00F4264D"/>
    <w:rsid w:val="00F766E9"/>
    <w:rsid w:val="00F77927"/>
    <w:rsid w:val="00FB3BFF"/>
    <w:rsid w:val="00FC6175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5BE0"/>
  <w15:docId w15:val="{D09E7D37-1947-4B8C-ACF2-678F90E4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B4705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3B4705"/>
    <w:rPr>
      <w:color w:val="0000FF"/>
      <w:spacing w:val="0"/>
      <w:sz w:val="24"/>
      <w:u w:val="single"/>
    </w:rPr>
  </w:style>
  <w:style w:type="character" w:styleId="Emphasis">
    <w:name w:val="Emphasis"/>
    <w:qFormat/>
    <w:rsid w:val="003B4705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3B47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20" w:line="356" w:lineRule="exact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customStyle="1" w:styleId="NewsbodyArial120">
    <w:name w:val="News body /Arial 12"/>
    <w:basedOn w:val="Normal"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356" w:lineRule="exact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Text">
    <w:name w:val="Default Text"/>
    <w:basedOn w:val="Normal"/>
    <w:rsid w:val="003B470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B45A9E"/>
  </w:style>
  <w:style w:type="paragraph" w:styleId="BalloonText">
    <w:name w:val="Balloon Text"/>
    <w:basedOn w:val="Normal"/>
    <w:link w:val="BalloonTextChar"/>
    <w:uiPriority w:val="99"/>
    <w:semiHidden/>
    <w:unhideWhenUsed/>
    <w:rsid w:val="007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20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2E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ink">
    <w:name w:val="text-link"/>
    <w:basedOn w:val="DefaultParagraphFont"/>
    <w:rsid w:val="00CF733B"/>
  </w:style>
  <w:style w:type="paragraph" w:styleId="Header">
    <w:name w:val="header"/>
    <w:basedOn w:val="Normal"/>
    <w:link w:val="Head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C05"/>
  </w:style>
  <w:style w:type="paragraph" w:styleId="Footer">
    <w:name w:val="footer"/>
    <w:basedOn w:val="Normal"/>
    <w:link w:val="Foot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C05"/>
  </w:style>
  <w:style w:type="paragraph" w:styleId="PlainText">
    <w:name w:val="Plain Text"/>
    <w:basedOn w:val="Normal"/>
    <w:link w:val="PlainTextChar"/>
    <w:uiPriority w:val="99"/>
    <w:unhideWhenUsed/>
    <w:rsid w:val="00F03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3EBB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00D9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C617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ckson@aama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ther@heatherwestp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amane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manet.org/news/aama-and-world-vision-fill-500-backpacks-with-supplies-for-in-need-child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E4B47E73.dotm</Template>
  <TotalTime>0</TotalTime>
  <Pages>2</Pages>
  <Words>402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Meryl Williams</cp:lastModifiedBy>
  <cp:revision>2</cp:revision>
  <dcterms:created xsi:type="dcterms:W3CDTF">2018-01-09T18:32:00Z</dcterms:created>
  <dcterms:modified xsi:type="dcterms:W3CDTF">2018-01-09T18:32:00Z</dcterms:modified>
</cp:coreProperties>
</file>