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F1B1" w14:textId="011F2207" w:rsidR="00F46AB0" w:rsidRPr="00C90F60" w:rsidRDefault="00F46AB0" w:rsidP="000908A9">
      <w:pPr>
        <w:pStyle w:val="Header"/>
        <w:ind w:right="180"/>
        <w:contextualSpacing/>
        <w:rPr>
          <w:rFonts w:ascii="Arial" w:hAnsi="Arial" w:cs="Arial"/>
          <w:b/>
          <w:i/>
          <w:color w:val="808080"/>
          <w:sz w:val="36"/>
          <w:szCs w:val="36"/>
        </w:rPr>
      </w:pPr>
      <w:r w:rsidRPr="00C90F60">
        <w:rPr>
          <w:rFonts w:ascii="Arial" w:hAnsi="Arial" w:cs="Arial"/>
          <w:b/>
          <w:i/>
          <w:color w:val="808080"/>
          <w:sz w:val="36"/>
          <w:szCs w:val="36"/>
        </w:rPr>
        <w:t>News</w:t>
      </w:r>
      <w:r w:rsidR="00064773" w:rsidRPr="00C90F60">
        <w:rPr>
          <w:rFonts w:ascii="Arial" w:hAnsi="Arial" w:cs="Arial"/>
          <w:b/>
          <w:i/>
          <w:color w:val="808080"/>
          <w:sz w:val="36"/>
          <w:szCs w:val="36"/>
        </w:rPr>
        <w:t xml:space="preserve"> </w:t>
      </w:r>
      <w:r w:rsidRPr="00C90F60">
        <w:rPr>
          <w:rFonts w:ascii="Arial" w:hAnsi="Arial" w:cs="Arial"/>
          <w:b/>
          <w:i/>
          <w:color w:val="808080"/>
          <w:sz w:val="36"/>
          <w:szCs w:val="36"/>
        </w:rPr>
        <w:t>Release</w:t>
      </w:r>
    </w:p>
    <w:p w14:paraId="1091E5A6" w14:textId="100C94B1" w:rsidR="00F46AB0" w:rsidRPr="00C90F60" w:rsidRDefault="00F46AB0" w:rsidP="000908A9">
      <w:pPr>
        <w:ind w:right="180"/>
        <w:contextualSpacing/>
        <w:rPr>
          <w:rFonts w:ascii="Arial" w:hAnsi="Arial" w:cs="Arial"/>
          <w:i/>
          <w:sz w:val="18"/>
          <w:szCs w:val="18"/>
        </w:rPr>
      </w:pPr>
      <w:r w:rsidRPr="00C90F60">
        <w:rPr>
          <w:rFonts w:ascii="Arial" w:hAnsi="Arial" w:cs="Arial"/>
          <w:i/>
          <w:sz w:val="18"/>
          <w:szCs w:val="18"/>
        </w:rPr>
        <w:t>Media</w:t>
      </w:r>
      <w:r w:rsidR="00064773" w:rsidRPr="00C90F60">
        <w:rPr>
          <w:rFonts w:ascii="Arial" w:hAnsi="Arial" w:cs="Arial"/>
          <w:i/>
          <w:sz w:val="18"/>
          <w:szCs w:val="18"/>
        </w:rPr>
        <w:t xml:space="preserve"> </w:t>
      </w:r>
      <w:r w:rsidRPr="00C90F60">
        <w:rPr>
          <w:rFonts w:ascii="Arial" w:hAnsi="Arial" w:cs="Arial"/>
          <w:i/>
          <w:sz w:val="18"/>
          <w:szCs w:val="18"/>
        </w:rPr>
        <w:t>contact:</w:t>
      </w:r>
      <w:r w:rsidR="00064773" w:rsidRPr="00C90F60">
        <w:rPr>
          <w:rFonts w:ascii="Arial" w:hAnsi="Arial" w:cs="Arial"/>
          <w:i/>
          <w:sz w:val="18"/>
          <w:szCs w:val="18"/>
        </w:rPr>
        <w:t xml:space="preserve"> </w:t>
      </w:r>
      <w:r w:rsidRPr="00C90F60">
        <w:rPr>
          <w:rFonts w:ascii="Arial" w:hAnsi="Arial" w:cs="Arial"/>
          <w:i/>
          <w:sz w:val="18"/>
          <w:szCs w:val="18"/>
        </w:rPr>
        <w:t>Heather</w:t>
      </w:r>
      <w:r w:rsidR="00064773" w:rsidRPr="00C90F60">
        <w:rPr>
          <w:rFonts w:ascii="Arial" w:hAnsi="Arial" w:cs="Arial"/>
          <w:i/>
          <w:sz w:val="18"/>
          <w:szCs w:val="18"/>
        </w:rPr>
        <w:t xml:space="preserve"> </w:t>
      </w:r>
      <w:r w:rsidRPr="00C90F60">
        <w:rPr>
          <w:rFonts w:ascii="Arial" w:hAnsi="Arial" w:cs="Arial"/>
          <w:i/>
          <w:sz w:val="18"/>
          <w:szCs w:val="18"/>
        </w:rPr>
        <w:t>West,</w:t>
      </w:r>
      <w:r w:rsidR="00064773" w:rsidRPr="00C90F60">
        <w:rPr>
          <w:rFonts w:ascii="Arial" w:hAnsi="Arial" w:cs="Arial"/>
          <w:i/>
          <w:sz w:val="18"/>
          <w:szCs w:val="18"/>
        </w:rPr>
        <w:t xml:space="preserve"> </w:t>
      </w:r>
      <w:r w:rsidRPr="00C90F60">
        <w:rPr>
          <w:rFonts w:ascii="Arial" w:hAnsi="Arial" w:cs="Arial"/>
          <w:i/>
          <w:sz w:val="18"/>
          <w:szCs w:val="18"/>
        </w:rPr>
        <w:t>612-724-8760,</w:t>
      </w:r>
      <w:r w:rsidR="00064773" w:rsidRPr="00C90F60">
        <w:rPr>
          <w:rFonts w:ascii="Arial" w:hAnsi="Arial" w:cs="Arial"/>
          <w:i/>
          <w:sz w:val="18"/>
          <w:szCs w:val="18"/>
        </w:rPr>
        <w:t xml:space="preserve"> </w:t>
      </w:r>
      <w:r w:rsidRPr="00C90F60">
        <w:rPr>
          <w:rFonts w:ascii="Arial" w:hAnsi="Arial" w:cs="Arial"/>
          <w:i/>
          <w:sz w:val="18"/>
          <w:szCs w:val="18"/>
        </w:rPr>
        <w:t>heather@heatherwestpr.com</w:t>
      </w:r>
    </w:p>
    <w:p w14:paraId="31B64EF3" w14:textId="77777777" w:rsidR="009D2850" w:rsidRPr="00C90F60" w:rsidRDefault="009D2850" w:rsidP="000908A9">
      <w:pPr>
        <w:ind w:right="180"/>
        <w:contextualSpacing/>
        <w:rPr>
          <w:rFonts w:ascii="Arial" w:hAnsi="Arial" w:cs="Arial"/>
          <w:b/>
          <w:bCs/>
          <w:sz w:val="30"/>
          <w:szCs w:val="30"/>
        </w:rPr>
      </w:pPr>
    </w:p>
    <w:p w14:paraId="664E4AEB" w14:textId="5CF2CE9E" w:rsidR="00064773" w:rsidRPr="00C90F60" w:rsidRDefault="00C90F60" w:rsidP="000908A9">
      <w:pPr>
        <w:pStyle w:val="Body"/>
        <w:ind w:right="180"/>
        <w:rPr>
          <w:rFonts w:ascii="Arial" w:eastAsia="Arial" w:hAnsi="Arial" w:cs="Arial"/>
          <w:b/>
          <w:bCs/>
          <w:color w:val="000000" w:themeColor="text1"/>
          <w:sz w:val="30"/>
          <w:szCs w:val="30"/>
        </w:rPr>
      </w:pPr>
      <w:r>
        <w:rPr>
          <w:rFonts w:ascii="Arial" w:hAnsi="Arial" w:cs="Arial"/>
          <w:b/>
          <w:bCs/>
          <w:color w:val="000000" w:themeColor="text1"/>
          <w:sz w:val="30"/>
          <w:szCs w:val="30"/>
        </w:rPr>
        <w:t>Louisville library’s LEED Gold, Northeast Regional Branch features RHEINZINK-prePATINA zinc exterior supporting a 100-year lifespan</w:t>
      </w:r>
    </w:p>
    <w:p w14:paraId="6F3B6CC7" w14:textId="77777777" w:rsidR="003C032C" w:rsidRPr="00C90F60" w:rsidRDefault="003C032C" w:rsidP="000908A9">
      <w:pPr>
        <w:ind w:right="180"/>
        <w:rPr>
          <w:rFonts w:ascii="Arial" w:hAnsi="Arial" w:cs="Arial"/>
          <w:color w:val="000000" w:themeColor="text1"/>
          <w:sz w:val="22"/>
          <w:szCs w:val="22"/>
        </w:rPr>
      </w:pPr>
    </w:p>
    <w:p w14:paraId="3F662A33" w14:textId="77777777" w:rsidR="00C90F60" w:rsidRPr="00C90F60" w:rsidRDefault="00F46AB0" w:rsidP="00C90F60">
      <w:pPr>
        <w:pStyle w:val="NormalWeb"/>
        <w:spacing w:before="0" w:beforeAutospacing="0" w:after="0" w:afterAutospacing="0"/>
        <w:contextualSpacing/>
        <w:rPr>
          <w:rFonts w:ascii="Arial" w:hAnsi="Arial" w:cs="Arial"/>
          <w:sz w:val="22"/>
          <w:szCs w:val="22"/>
        </w:rPr>
      </w:pPr>
      <w:r w:rsidRPr="00C90F60">
        <w:rPr>
          <w:rFonts w:ascii="Arial" w:hAnsi="Arial" w:cs="Arial"/>
          <w:color w:val="000000" w:themeColor="text1"/>
          <w:sz w:val="22"/>
          <w:szCs w:val="22"/>
        </w:rPr>
        <w:t>Woburn,</w:t>
      </w:r>
      <w:r w:rsidR="00064773" w:rsidRPr="00C90F60">
        <w:rPr>
          <w:rFonts w:ascii="Arial" w:hAnsi="Arial" w:cs="Arial"/>
          <w:color w:val="000000" w:themeColor="text1"/>
          <w:sz w:val="22"/>
          <w:szCs w:val="22"/>
        </w:rPr>
        <w:t xml:space="preserve"> </w:t>
      </w:r>
      <w:r w:rsidRPr="00C90F60">
        <w:rPr>
          <w:rFonts w:ascii="Arial" w:hAnsi="Arial" w:cs="Arial"/>
          <w:color w:val="000000" w:themeColor="text1"/>
          <w:sz w:val="22"/>
          <w:szCs w:val="22"/>
        </w:rPr>
        <w:t>Massachusetts</w:t>
      </w:r>
      <w:r w:rsidR="00064773" w:rsidRPr="00C90F60">
        <w:rPr>
          <w:rFonts w:ascii="Arial" w:hAnsi="Arial" w:cs="Arial"/>
          <w:color w:val="000000" w:themeColor="text1"/>
          <w:sz w:val="22"/>
          <w:szCs w:val="22"/>
        </w:rPr>
        <w:t xml:space="preserve"> </w:t>
      </w:r>
      <w:r w:rsidR="009D2850" w:rsidRPr="00C90F60">
        <w:rPr>
          <w:rFonts w:ascii="Arial" w:hAnsi="Arial" w:cs="Arial"/>
          <w:color w:val="000000" w:themeColor="text1"/>
          <w:sz w:val="22"/>
          <w:szCs w:val="22"/>
        </w:rPr>
        <w:t>(</w:t>
      </w:r>
      <w:r w:rsidR="00C90F60" w:rsidRPr="00C90F60">
        <w:rPr>
          <w:rFonts w:ascii="Arial" w:hAnsi="Arial" w:cs="Arial"/>
          <w:color w:val="000000" w:themeColor="text1"/>
          <w:sz w:val="22"/>
          <w:szCs w:val="22"/>
        </w:rPr>
        <w:t>April</w:t>
      </w:r>
      <w:r w:rsidR="00091061" w:rsidRPr="00C90F60">
        <w:rPr>
          <w:rFonts w:ascii="Arial" w:hAnsi="Arial" w:cs="Arial"/>
          <w:color w:val="000000" w:themeColor="text1"/>
          <w:sz w:val="22"/>
          <w:szCs w:val="22"/>
        </w:rPr>
        <w:t xml:space="preserve"> 2022</w:t>
      </w:r>
      <w:r w:rsidR="009D2850" w:rsidRPr="00C90F60">
        <w:rPr>
          <w:rFonts w:ascii="Arial" w:hAnsi="Arial" w:cs="Arial"/>
          <w:color w:val="000000" w:themeColor="text1"/>
          <w:sz w:val="22"/>
          <w:szCs w:val="22"/>
        </w:rPr>
        <w:t>)</w:t>
      </w:r>
      <w:r w:rsidR="00064773" w:rsidRPr="00C90F60">
        <w:rPr>
          <w:rFonts w:ascii="Arial" w:hAnsi="Arial" w:cs="Arial"/>
          <w:color w:val="000000" w:themeColor="text1"/>
          <w:sz w:val="22"/>
          <w:szCs w:val="22"/>
        </w:rPr>
        <w:t xml:space="preserve"> </w:t>
      </w:r>
      <w:r w:rsidRPr="00C90F60">
        <w:rPr>
          <w:rFonts w:ascii="Arial" w:hAnsi="Arial" w:cs="Arial"/>
          <w:color w:val="000000" w:themeColor="text1"/>
          <w:sz w:val="22"/>
          <w:szCs w:val="22"/>
        </w:rPr>
        <w:t>–</w:t>
      </w:r>
      <w:r w:rsidR="00064773" w:rsidRPr="00C90F60">
        <w:rPr>
          <w:rFonts w:ascii="Arial" w:hAnsi="Arial" w:cs="Arial"/>
          <w:color w:val="000000" w:themeColor="text1"/>
          <w:sz w:val="22"/>
          <w:szCs w:val="22"/>
        </w:rPr>
        <w:t xml:space="preserve"> </w:t>
      </w:r>
      <w:r w:rsidR="00C90F60" w:rsidRPr="00C90F60">
        <w:rPr>
          <w:rFonts w:ascii="Arial" w:hAnsi="Arial" w:cs="Arial"/>
          <w:sz w:val="22"/>
          <w:szCs w:val="22"/>
        </w:rPr>
        <w:t>Kentucky’s LEED Gold-certified, award-winning Louisville Free Public Library (LFPL) Northeast Regional Branch features naturally sustainable RHEINZINK-prePATINA</w:t>
      </w:r>
      <w:r w:rsidR="00C90F60" w:rsidRPr="00C90F60">
        <w:rPr>
          <w:rFonts w:ascii="Arial" w:hAnsi="Arial" w:cs="Arial"/>
          <w:sz w:val="22"/>
          <w:szCs w:val="22"/>
          <w:vertAlign w:val="superscript"/>
        </w:rPr>
        <w:t>®</w:t>
      </w:r>
      <w:r w:rsidR="00C90F60" w:rsidRPr="00C90F60">
        <w:rPr>
          <w:rFonts w:ascii="Arial" w:hAnsi="Arial" w:cs="Arial"/>
          <w:sz w:val="22"/>
          <w:szCs w:val="22"/>
        </w:rPr>
        <w:t xml:space="preserve"> graphite-grey zinc exterior wall cladding. Designed by JRA Architects and MSR Design, the newly constructed, 40,000-square-foot facility serves 170,000 people in eastern Jefferson County as more than information center.</w:t>
      </w:r>
    </w:p>
    <w:p w14:paraId="4D6DC40A" w14:textId="77777777" w:rsidR="00C90F60" w:rsidRPr="00C90F60" w:rsidRDefault="00C90F60" w:rsidP="00C90F60">
      <w:pPr>
        <w:pStyle w:val="NormalWeb"/>
        <w:spacing w:before="0" w:beforeAutospacing="0" w:after="0" w:afterAutospacing="0"/>
        <w:contextualSpacing/>
        <w:rPr>
          <w:rFonts w:ascii="Arial" w:hAnsi="Arial" w:cs="Arial"/>
          <w:sz w:val="22"/>
          <w:szCs w:val="22"/>
        </w:rPr>
      </w:pPr>
    </w:p>
    <w:p w14:paraId="0706817D" w14:textId="77777777" w:rsidR="00C90F60" w:rsidRPr="00C90F60" w:rsidRDefault="00C90F60" w:rsidP="00C90F60">
      <w:pPr>
        <w:pStyle w:val="NormalWeb"/>
        <w:spacing w:before="0" w:beforeAutospacing="0" w:after="0" w:afterAutospacing="0"/>
        <w:contextualSpacing/>
        <w:rPr>
          <w:rFonts w:ascii="Arial" w:hAnsi="Arial" w:cs="Arial"/>
          <w:sz w:val="22"/>
          <w:szCs w:val="22"/>
        </w:rPr>
      </w:pPr>
      <w:r w:rsidRPr="00C90F60">
        <w:rPr>
          <w:rFonts w:ascii="Arial" w:hAnsi="Arial" w:cs="Arial"/>
          <w:sz w:val="22"/>
          <w:szCs w:val="22"/>
        </w:rPr>
        <w:t>American public libraries seek designs to both realize their potential for the 21st century and to create spaces that will serve their communities far into the next century. Blending modern amenities within a historical landscape, the LFPL Northeast Regional Branch presents a “pavilion in the park.” Shaded by mature heritage shade trees, a stylized front porch entry welcomes visitors to the library.</w:t>
      </w:r>
    </w:p>
    <w:p w14:paraId="1FA24153" w14:textId="77777777" w:rsidR="00C90F60" w:rsidRPr="00C90F60" w:rsidRDefault="00C90F60" w:rsidP="00C90F60">
      <w:pPr>
        <w:pStyle w:val="NormalWeb"/>
        <w:spacing w:before="0" w:beforeAutospacing="0" w:after="0" w:afterAutospacing="0"/>
        <w:contextualSpacing/>
        <w:rPr>
          <w:rFonts w:ascii="Arial" w:hAnsi="Arial" w:cs="Arial"/>
          <w:sz w:val="22"/>
          <w:szCs w:val="22"/>
        </w:rPr>
      </w:pPr>
    </w:p>
    <w:p w14:paraId="2EB0C75F" w14:textId="77777777" w:rsidR="00C90F60" w:rsidRPr="00C90F60" w:rsidRDefault="00C90F60" w:rsidP="00C90F60">
      <w:pPr>
        <w:pStyle w:val="NormalWeb"/>
        <w:spacing w:before="0" w:beforeAutospacing="0" w:after="0" w:afterAutospacing="0"/>
        <w:contextualSpacing/>
        <w:rPr>
          <w:rFonts w:ascii="Arial" w:hAnsi="Arial" w:cs="Arial"/>
          <w:sz w:val="22"/>
          <w:szCs w:val="22"/>
        </w:rPr>
      </w:pPr>
      <w:r w:rsidRPr="00C90F60">
        <w:rPr>
          <w:rFonts w:ascii="Arial" w:hAnsi="Arial" w:cs="Arial"/>
          <w:sz w:val="22"/>
          <w:szCs w:val="22"/>
        </w:rPr>
        <w:t>RHEINZINK-prePATINA exterior wall cladding contributed to the LFPL’s aesthetic, performance and sustainable goals. The double standing seam zinc panels form the façade’s arched, overlapping, metal “curtains,” which frame openings to reveal the activity within the library’s contemporary interior. RHEINZINK’s natural material further supports the building’s resiliency and longevity with a lifespan of up to 100 years or more.</w:t>
      </w:r>
    </w:p>
    <w:p w14:paraId="4EDD6685" w14:textId="77777777" w:rsidR="00C90F60" w:rsidRPr="00C90F60" w:rsidRDefault="00C90F60" w:rsidP="00C90F60">
      <w:pPr>
        <w:pStyle w:val="NormalWeb"/>
        <w:spacing w:before="0" w:beforeAutospacing="0" w:after="0" w:afterAutospacing="0"/>
        <w:contextualSpacing/>
        <w:rPr>
          <w:rFonts w:ascii="Arial" w:hAnsi="Arial" w:cs="Arial"/>
          <w:sz w:val="22"/>
          <w:szCs w:val="22"/>
        </w:rPr>
      </w:pPr>
    </w:p>
    <w:p w14:paraId="1EB2E272" w14:textId="77777777" w:rsidR="00C90F60" w:rsidRPr="00C90F60" w:rsidRDefault="00C90F60" w:rsidP="00C90F60">
      <w:pPr>
        <w:pStyle w:val="NormalWeb"/>
        <w:spacing w:before="0" w:beforeAutospacing="0" w:after="0" w:afterAutospacing="0"/>
        <w:contextualSpacing/>
        <w:rPr>
          <w:rFonts w:ascii="Arial" w:hAnsi="Arial" w:cs="Arial"/>
          <w:b/>
          <w:bCs/>
          <w:i/>
          <w:iCs/>
          <w:sz w:val="22"/>
          <w:szCs w:val="22"/>
        </w:rPr>
      </w:pPr>
      <w:r w:rsidRPr="00C90F60">
        <w:rPr>
          <w:rFonts w:ascii="Arial" w:hAnsi="Arial" w:cs="Arial"/>
          <w:b/>
          <w:bCs/>
          <w:i/>
          <w:iCs/>
          <w:sz w:val="22"/>
          <w:szCs w:val="22"/>
        </w:rPr>
        <w:t>Award-winning design</w:t>
      </w:r>
    </w:p>
    <w:p w14:paraId="4FA5F8FE" w14:textId="77777777" w:rsidR="00C90F60" w:rsidRPr="00C90F60" w:rsidRDefault="00C90F60" w:rsidP="00C90F60">
      <w:pPr>
        <w:pStyle w:val="NormalWeb"/>
        <w:spacing w:before="0" w:beforeAutospacing="0" w:after="0" w:afterAutospacing="0"/>
        <w:contextualSpacing/>
        <w:rPr>
          <w:rFonts w:ascii="Arial" w:hAnsi="Arial" w:cs="Arial"/>
          <w:sz w:val="22"/>
          <w:szCs w:val="22"/>
        </w:rPr>
      </w:pPr>
      <w:r w:rsidRPr="00C90F60">
        <w:rPr>
          <w:rFonts w:ascii="Arial" w:hAnsi="Arial" w:cs="Arial"/>
          <w:sz w:val="22"/>
          <w:szCs w:val="22"/>
        </w:rPr>
        <w:t>The library’s effective and efficient design embellishes on a low-rise box structure with prominent metal and glass architectural features that add organic fluidity and visual interest. The project’s thoughtful approach was recognized with a 2021 Honor Award from American Institute of Architects (AIA) Kentucky and a 2021 AIA Minnesota Commendation for Excellence in Design for Equitable Communities. The library also was featured in The Chicago Athenaeum Museum of Architecture and Design’s 2020 Award winners.</w:t>
      </w:r>
    </w:p>
    <w:p w14:paraId="2D4E105A" w14:textId="77777777" w:rsidR="00C90F60" w:rsidRPr="00C90F60" w:rsidRDefault="00C90F60" w:rsidP="00C90F60">
      <w:pPr>
        <w:pStyle w:val="NormalWeb"/>
        <w:spacing w:before="0" w:beforeAutospacing="0" w:after="0" w:afterAutospacing="0"/>
        <w:contextualSpacing/>
        <w:rPr>
          <w:rFonts w:ascii="Arial" w:hAnsi="Arial" w:cs="Arial"/>
          <w:sz w:val="22"/>
          <w:szCs w:val="22"/>
        </w:rPr>
      </w:pPr>
    </w:p>
    <w:p w14:paraId="26D60BA3" w14:textId="77777777" w:rsidR="00C90F60" w:rsidRPr="00C90F60" w:rsidRDefault="00C90F60" w:rsidP="00C90F60">
      <w:pPr>
        <w:rPr>
          <w:rFonts w:ascii="Arial" w:hAnsi="Arial" w:cs="Arial"/>
          <w:sz w:val="22"/>
          <w:szCs w:val="22"/>
        </w:rPr>
      </w:pPr>
      <w:r w:rsidRPr="00C90F60">
        <w:rPr>
          <w:rFonts w:ascii="Arial" w:hAnsi="Arial" w:cs="Arial"/>
          <w:sz w:val="22"/>
          <w:szCs w:val="22"/>
        </w:rPr>
        <w:t>Among the library’s winning design elements, the AIA Kentucky Honor Award jury commented on the high-quality, uniquely shaped materials, and the façade’s visual connection to the green space. Shaded by numerous mature trees, the building and site planning also were praised as being “very sensitive, creating interesting spaces that would encourage return visits.”</w:t>
      </w:r>
    </w:p>
    <w:p w14:paraId="7C8935DE" w14:textId="77777777" w:rsidR="00C90F60" w:rsidRPr="00C90F60" w:rsidRDefault="00C90F60" w:rsidP="00C90F60">
      <w:pPr>
        <w:contextualSpacing/>
        <w:rPr>
          <w:rFonts w:ascii="Arial" w:hAnsi="Arial" w:cs="Arial"/>
          <w:sz w:val="22"/>
          <w:szCs w:val="22"/>
        </w:rPr>
      </w:pPr>
    </w:p>
    <w:p w14:paraId="36E474B1" w14:textId="77777777" w:rsidR="00C90F60" w:rsidRPr="00C90F60" w:rsidRDefault="00C90F60" w:rsidP="00C90F60">
      <w:pPr>
        <w:pStyle w:val="NormalWeb"/>
        <w:spacing w:before="0" w:beforeAutospacing="0" w:after="0" w:afterAutospacing="0"/>
        <w:contextualSpacing/>
        <w:rPr>
          <w:rFonts w:ascii="Arial" w:hAnsi="Arial" w:cs="Arial"/>
          <w:b/>
          <w:bCs/>
          <w:i/>
          <w:iCs/>
          <w:sz w:val="22"/>
          <w:szCs w:val="22"/>
        </w:rPr>
      </w:pPr>
      <w:r w:rsidRPr="00C90F60">
        <w:rPr>
          <w:rFonts w:ascii="Arial" w:hAnsi="Arial" w:cs="Arial"/>
          <w:b/>
          <w:bCs/>
          <w:i/>
          <w:iCs/>
          <w:sz w:val="22"/>
          <w:szCs w:val="22"/>
        </w:rPr>
        <w:t>Merits of metal</w:t>
      </w:r>
    </w:p>
    <w:p w14:paraId="755D8BA1" w14:textId="77777777" w:rsidR="00C90F60" w:rsidRPr="00C90F60" w:rsidRDefault="00C90F60" w:rsidP="00C90F60">
      <w:pPr>
        <w:pStyle w:val="NormalWeb"/>
        <w:spacing w:before="0" w:beforeAutospacing="0" w:after="0" w:afterAutospacing="0"/>
        <w:contextualSpacing/>
        <w:rPr>
          <w:rFonts w:ascii="Arial" w:hAnsi="Arial" w:cs="Arial"/>
          <w:sz w:val="22"/>
          <w:szCs w:val="22"/>
        </w:rPr>
      </w:pPr>
      <w:r w:rsidRPr="00C90F60">
        <w:rPr>
          <w:rFonts w:ascii="Arial" w:hAnsi="Arial" w:cs="Arial"/>
          <w:sz w:val="22"/>
          <w:szCs w:val="22"/>
        </w:rPr>
        <w:t xml:space="preserve">Matthew Kruntorád, AIA, LEED AP, principal at MSR and architect for the project, credited the role of metal in defining the LFPL Northeast Regional Branch. “Metal inconspicuously supports the sweeping curtainwall to enable panoramic views into the landscape,” he shared in a </w:t>
      </w:r>
      <w:r w:rsidRPr="00C90F60">
        <w:rPr>
          <w:rFonts w:ascii="Arial" w:hAnsi="Arial" w:cs="Arial"/>
          <w:i/>
          <w:iCs/>
          <w:sz w:val="22"/>
          <w:szCs w:val="22"/>
        </w:rPr>
        <w:t>Metal Construction News</w:t>
      </w:r>
      <w:r w:rsidRPr="00C90F60">
        <w:rPr>
          <w:rFonts w:ascii="Arial" w:hAnsi="Arial" w:cs="Arial"/>
          <w:sz w:val="22"/>
          <w:szCs w:val="22"/>
        </w:rPr>
        <w:t xml:space="preserve"> article. “It offers a fascinating textural pattern that enlivens the opaque portions of the façade.”</w:t>
      </w:r>
    </w:p>
    <w:p w14:paraId="20C29DD2" w14:textId="77777777" w:rsidR="00C90F60" w:rsidRPr="00C90F60" w:rsidRDefault="00C90F60" w:rsidP="00C90F60">
      <w:pPr>
        <w:pStyle w:val="NormalWeb"/>
        <w:spacing w:before="0" w:beforeAutospacing="0" w:after="0" w:afterAutospacing="0"/>
        <w:contextualSpacing/>
        <w:rPr>
          <w:rFonts w:ascii="Arial" w:hAnsi="Arial" w:cs="Arial"/>
          <w:sz w:val="22"/>
          <w:szCs w:val="22"/>
        </w:rPr>
      </w:pPr>
    </w:p>
    <w:p w14:paraId="652D3E5B" w14:textId="77777777" w:rsidR="00C90F60" w:rsidRPr="00C90F60" w:rsidRDefault="00C90F60" w:rsidP="00C90F60">
      <w:pPr>
        <w:rPr>
          <w:rFonts w:ascii="Arial" w:hAnsi="Arial" w:cs="Arial"/>
          <w:sz w:val="22"/>
          <w:szCs w:val="22"/>
        </w:rPr>
      </w:pPr>
      <w:r w:rsidRPr="00C90F60">
        <w:rPr>
          <w:rFonts w:ascii="Arial" w:hAnsi="Arial" w:cs="Arial"/>
          <w:sz w:val="22"/>
          <w:szCs w:val="22"/>
        </w:rPr>
        <w:t>RHEINZINK-prePATINA graphite-grey zinc counterbalances the clear anodize of the aluminum window framing, the reflectivity of the transparent glass expanses and the bright white roof atop the library, lending gravity and permanence to an otherwise airy building. The organic curves, shaded surfaces and patinated zinc integrate the building into the wooded park’s rolling landscape.</w:t>
      </w:r>
    </w:p>
    <w:p w14:paraId="180F628B" w14:textId="77777777" w:rsidR="00C90F60" w:rsidRPr="00F93510" w:rsidRDefault="00C90F60" w:rsidP="00C90F60">
      <w:pPr>
        <w:ind w:right="270"/>
        <w:contextualSpacing/>
        <w:rPr>
          <w:rFonts w:ascii="Arial" w:eastAsiaTheme="minorEastAsia" w:hAnsi="Arial" w:cs="Arial"/>
          <w:color w:val="000000" w:themeColor="text1"/>
        </w:rPr>
      </w:pPr>
    </w:p>
    <w:p w14:paraId="214433F5" w14:textId="77777777" w:rsidR="00C90F60" w:rsidRPr="00F93510" w:rsidRDefault="00C90F60" w:rsidP="00C90F60">
      <w:pPr>
        <w:ind w:right="270"/>
        <w:contextualSpacing/>
        <w:jc w:val="right"/>
        <w:rPr>
          <w:rFonts w:ascii="Arial" w:eastAsiaTheme="minorEastAsia" w:hAnsi="Arial" w:cs="Arial"/>
          <w:i/>
          <w:iCs/>
          <w:color w:val="000000" w:themeColor="text1"/>
          <w:sz w:val="18"/>
          <w:szCs w:val="18"/>
        </w:rPr>
      </w:pPr>
      <w:r w:rsidRPr="00F93510">
        <w:rPr>
          <w:rFonts w:ascii="Arial" w:eastAsiaTheme="minorEastAsia" w:hAnsi="Arial" w:cs="Arial"/>
          <w:i/>
          <w:iCs/>
          <w:color w:val="000000" w:themeColor="text1"/>
          <w:sz w:val="18"/>
          <w:szCs w:val="18"/>
        </w:rPr>
        <w:t>(more)</w:t>
      </w:r>
    </w:p>
    <w:p w14:paraId="508A0017" w14:textId="77777777" w:rsidR="00C90F60" w:rsidRPr="00F93510" w:rsidRDefault="00C90F60" w:rsidP="00C90F60">
      <w:pPr>
        <w:spacing w:after="200" w:line="276" w:lineRule="auto"/>
        <w:rPr>
          <w:rFonts w:ascii="Arial" w:eastAsiaTheme="minorEastAsia" w:hAnsi="Arial" w:cs="Arial"/>
          <w:color w:val="000000" w:themeColor="text1"/>
        </w:rPr>
      </w:pPr>
      <w:r w:rsidRPr="00F93510">
        <w:rPr>
          <w:rFonts w:ascii="Arial" w:eastAsiaTheme="minorEastAsia" w:hAnsi="Arial" w:cs="Arial"/>
          <w:color w:val="000000" w:themeColor="text1"/>
        </w:rPr>
        <w:br w:type="page"/>
      </w:r>
    </w:p>
    <w:p w14:paraId="7BB8A0C4" w14:textId="77777777" w:rsidR="00C90F60" w:rsidRPr="00C90F60" w:rsidRDefault="00C90F60" w:rsidP="00C90F60">
      <w:pPr>
        <w:pStyle w:val="NormalWeb"/>
        <w:spacing w:before="0" w:beforeAutospacing="0" w:after="0" w:afterAutospacing="0"/>
        <w:contextualSpacing/>
        <w:rPr>
          <w:rFonts w:ascii="Arial" w:hAnsi="Arial" w:cs="Arial"/>
          <w:sz w:val="22"/>
          <w:szCs w:val="22"/>
        </w:rPr>
      </w:pPr>
      <w:r w:rsidRPr="00C90F60">
        <w:rPr>
          <w:rFonts w:ascii="Arial" w:hAnsi="Arial" w:cs="Arial"/>
          <w:sz w:val="22"/>
          <w:szCs w:val="22"/>
        </w:rPr>
        <w:lastRenderedPageBreak/>
        <w:t>To create the distinctive zinc-clad façade, approximately 9 tons of 24-guage RHEINZINK-prePATINA Graphite Grey were supplied by Oakland Metal Sales. Rigidized</w:t>
      </w:r>
      <w:r w:rsidRPr="00C90F60">
        <w:rPr>
          <w:rFonts w:ascii="Arial" w:hAnsi="Arial" w:cs="Arial"/>
          <w:sz w:val="22"/>
          <w:szCs w:val="22"/>
          <w:vertAlign w:val="superscript"/>
        </w:rPr>
        <w:t>®</w:t>
      </w:r>
      <w:r w:rsidRPr="00C90F60">
        <w:rPr>
          <w:rFonts w:ascii="Arial" w:hAnsi="Arial" w:cs="Arial"/>
          <w:sz w:val="22"/>
          <w:szCs w:val="22"/>
        </w:rPr>
        <w:t xml:space="preserve"> Metal Corp. fabricated the zinc material into double standing seam panels. A portion of these panels were embossed by Rigidized using a special striated appearance to accentuate the subtle shade differences within the library’s overall texture.</w:t>
      </w:r>
    </w:p>
    <w:p w14:paraId="74FC7D61" w14:textId="77777777" w:rsidR="00C90F60" w:rsidRPr="00C90F60" w:rsidRDefault="00C90F60" w:rsidP="00C90F60">
      <w:pPr>
        <w:pStyle w:val="NormalWeb"/>
        <w:spacing w:before="0" w:beforeAutospacing="0" w:after="0" w:afterAutospacing="0"/>
        <w:contextualSpacing/>
        <w:rPr>
          <w:rFonts w:ascii="Arial" w:hAnsi="Arial" w:cs="Arial"/>
          <w:sz w:val="22"/>
          <w:szCs w:val="22"/>
        </w:rPr>
      </w:pPr>
    </w:p>
    <w:p w14:paraId="1562EDF3" w14:textId="77777777" w:rsidR="00C90F60" w:rsidRPr="00C90F60" w:rsidRDefault="00C90F60" w:rsidP="00C90F60">
      <w:pPr>
        <w:rPr>
          <w:rFonts w:ascii="Arial" w:hAnsi="Arial" w:cs="Arial"/>
          <w:sz w:val="22"/>
          <w:szCs w:val="22"/>
        </w:rPr>
      </w:pPr>
      <w:r w:rsidRPr="00C90F60">
        <w:rPr>
          <w:rFonts w:ascii="Arial" w:hAnsi="Arial" w:cs="Arial"/>
          <w:sz w:val="22"/>
          <w:szCs w:val="22"/>
        </w:rPr>
        <w:t>RHEINZINK-prePATINA zinc achieves its graphite-grey color through a proprietary processing method that results in a pre-weathered appearance. The look is representative of a naturally patinated zinc panel, which normally would take years. The finish will continue to patina over time responding to Louisville’s unique climate and conditions. The corrosion-resistant metal requires minimal maintenance over its long lifespan. At the end of its use on the library, the metal is 100% recyclable.</w:t>
      </w:r>
    </w:p>
    <w:p w14:paraId="0F4F328F" w14:textId="77777777" w:rsidR="00C90F60" w:rsidRPr="00C90F60" w:rsidRDefault="00C90F60" w:rsidP="00C90F60">
      <w:pPr>
        <w:pStyle w:val="NormalWeb"/>
        <w:spacing w:before="0" w:beforeAutospacing="0" w:after="0" w:afterAutospacing="0"/>
        <w:contextualSpacing/>
        <w:rPr>
          <w:rFonts w:ascii="Arial" w:hAnsi="Arial" w:cs="Arial"/>
          <w:sz w:val="22"/>
          <w:szCs w:val="22"/>
        </w:rPr>
      </w:pPr>
    </w:p>
    <w:p w14:paraId="6C536306" w14:textId="77777777" w:rsidR="00C90F60" w:rsidRPr="00C90F60" w:rsidRDefault="00C90F60" w:rsidP="00C90F60">
      <w:pPr>
        <w:pStyle w:val="NormalWeb"/>
        <w:spacing w:before="0" w:beforeAutospacing="0" w:after="0" w:afterAutospacing="0"/>
        <w:contextualSpacing/>
        <w:rPr>
          <w:rFonts w:ascii="Arial" w:hAnsi="Arial" w:cs="Arial"/>
          <w:b/>
          <w:bCs/>
          <w:i/>
          <w:iCs/>
          <w:sz w:val="22"/>
          <w:szCs w:val="22"/>
        </w:rPr>
      </w:pPr>
      <w:r w:rsidRPr="00C90F60">
        <w:rPr>
          <w:rFonts w:ascii="Arial" w:hAnsi="Arial" w:cs="Arial"/>
          <w:b/>
          <w:bCs/>
          <w:i/>
          <w:iCs/>
          <w:sz w:val="22"/>
          <w:szCs w:val="22"/>
        </w:rPr>
        <w:t>Environmentally responsible, energy-efficient</w:t>
      </w:r>
    </w:p>
    <w:p w14:paraId="560ADD88" w14:textId="77777777" w:rsidR="00C90F60" w:rsidRPr="00C90F60" w:rsidRDefault="00C90F60" w:rsidP="00C90F60">
      <w:pPr>
        <w:pStyle w:val="NormalWeb"/>
        <w:spacing w:before="0" w:beforeAutospacing="0" w:after="0" w:afterAutospacing="0"/>
        <w:contextualSpacing/>
        <w:rPr>
          <w:rFonts w:ascii="Arial" w:hAnsi="Arial" w:cs="Arial"/>
          <w:sz w:val="22"/>
          <w:szCs w:val="22"/>
        </w:rPr>
      </w:pPr>
      <w:r w:rsidRPr="00C90F60">
        <w:rPr>
          <w:rFonts w:ascii="Arial" w:hAnsi="Arial" w:cs="Arial"/>
          <w:sz w:val="22"/>
          <w:szCs w:val="22"/>
        </w:rPr>
        <w:t>American Roofing and Metal installed RHEINZINK’s zinc panels in sweeping, overlapping layers with long arching curves. The installers worked closely with construction manager Sullivan|Cozart to meet the project’s budget and schedule, as well as its performance and sustainability requirements.</w:t>
      </w:r>
    </w:p>
    <w:p w14:paraId="79E18A16" w14:textId="77777777" w:rsidR="00C90F60" w:rsidRPr="00C90F60" w:rsidRDefault="00C90F60" w:rsidP="00C90F60">
      <w:pPr>
        <w:pStyle w:val="NormalWeb"/>
        <w:spacing w:before="0" w:beforeAutospacing="0" w:after="0" w:afterAutospacing="0"/>
        <w:contextualSpacing/>
        <w:rPr>
          <w:rFonts w:ascii="Arial" w:hAnsi="Arial" w:cs="Arial"/>
          <w:sz w:val="22"/>
          <w:szCs w:val="22"/>
        </w:rPr>
      </w:pPr>
    </w:p>
    <w:p w14:paraId="5C7B6C78" w14:textId="77777777" w:rsidR="00C90F60" w:rsidRPr="00C90F60" w:rsidRDefault="00C90F60" w:rsidP="00C90F60">
      <w:pPr>
        <w:pStyle w:val="NormalWeb"/>
        <w:spacing w:before="0" w:beforeAutospacing="0" w:after="0" w:afterAutospacing="0"/>
        <w:contextualSpacing/>
        <w:rPr>
          <w:rFonts w:ascii="Arial" w:hAnsi="Arial" w:cs="Arial"/>
          <w:sz w:val="22"/>
          <w:szCs w:val="22"/>
        </w:rPr>
      </w:pPr>
      <w:r w:rsidRPr="00C90F60">
        <w:rPr>
          <w:rFonts w:ascii="Arial" w:hAnsi="Arial" w:cs="Arial"/>
          <w:sz w:val="22"/>
          <w:szCs w:val="22"/>
        </w:rPr>
        <w:t>Following two years of construction and a year of successful operations, the Northeast Regional Branch library earned LEED Gold certification. In addition to the sustainable zinc cladding, green building design features and environmentally responsible material choices include geothermal heating and cooling, optimized ventilation systems, recycled rubber flooring, and energy-efficient glazing systems.</w:t>
      </w:r>
    </w:p>
    <w:p w14:paraId="05FD28D0" w14:textId="77777777" w:rsidR="00C90F60" w:rsidRPr="00C90F60" w:rsidRDefault="00C90F60" w:rsidP="00C90F60">
      <w:pPr>
        <w:rPr>
          <w:rFonts w:ascii="Arial" w:hAnsi="Arial" w:cs="Arial"/>
          <w:sz w:val="22"/>
          <w:szCs w:val="22"/>
        </w:rPr>
      </w:pPr>
    </w:p>
    <w:p w14:paraId="5C1378A5" w14:textId="77777777" w:rsidR="00C90F60" w:rsidRPr="00C90F60" w:rsidRDefault="00C90F60" w:rsidP="00C90F60">
      <w:pPr>
        <w:rPr>
          <w:rFonts w:ascii="Arial" w:hAnsi="Arial" w:cs="Arial"/>
          <w:sz w:val="22"/>
          <w:szCs w:val="22"/>
        </w:rPr>
      </w:pPr>
      <w:r w:rsidRPr="00C90F60">
        <w:rPr>
          <w:rFonts w:ascii="Arial" w:hAnsi="Arial" w:cs="Arial"/>
          <w:sz w:val="22"/>
          <w:szCs w:val="22"/>
        </w:rPr>
        <w:t>A column-free interior space enables flexibility for short-term adjustments and adaptability for long-term changes. A pressurized access floor plenum maintains greater occupant comfort with less robust HVAC equipment, which, when partnered with daylight-responsive LED lighting, exceeds the AIA 2030 challenge with systems that are 70% better than a typical public library.</w:t>
      </w:r>
    </w:p>
    <w:p w14:paraId="72083DE9" w14:textId="77777777" w:rsidR="00C90F60" w:rsidRPr="00C90F60" w:rsidRDefault="00C90F60" w:rsidP="00C90F60">
      <w:pPr>
        <w:contextualSpacing/>
        <w:rPr>
          <w:rFonts w:ascii="Arial" w:hAnsi="Arial" w:cs="Arial"/>
          <w:sz w:val="22"/>
          <w:szCs w:val="22"/>
        </w:rPr>
      </w:pPr>
    </w:p>
    <w:p w14:paraId="413C0A08" w14:textId="77777777" w:rsidR="00C90F60" w:rsidRPr="00C90F60" w:rsidRDefault="00C90F60" w:rsidP="00C90F60">
      <w:pPr>
        <w:pStyle w:val="NormalWeb"/>
        <w:spacing w:before="0" w:beforeAutospacing="0" w:after="0" w:afterAutospacing="0"/>
        <w:contextualSpacing/>
        <w:rPr>
          <w:rFonts w:ascii="Arial" w:hAnsi="Arial" w:cs="Arial"/>
          <w:b/>
          <w:bCs/>
          <w:i/>
          <w:iCs/>
          <w:sz w:val="22"/>
          <w:szCs w:val="22"/>
        </w:rPr>
      </w:pPr>
      <w:r w:rsidRPr="00C90F60">
        <w:rPr>
          <w:rFonts w:ascii="Arial" w:hAnsi="Arial" w:cs="Arial"/>
          <w:b/>
          <w:bCs/>
          <w:i/>
          <w:iCs/>
          <w:sz w:val="22"/>
          <w:szCs w:val="22"/>
        </w:rPr>
        <w:t>Linking past, present and future</w:t>
      </w:r>
    </w:p>
    <w:p w14:paraId="3759AE72" w14:textId="77777777" w:rsidR="00C90F60" w:rsidRPr="00C90F60" w:rsidRDefault="00C90F60" w:rsidP="00C90F60">
      <w:pPr>
        <w:contextualSpacing/>
        <w:rPr>
          <w:rFonts w:ascii="Arial" w:hAnsi="Arial" w:cs="Arial"/>
          <w:sz w:val="22"/>
          <w:szCs w:val="22"/>
        </w:rPr>
      </w:pPr>
      <w:r w:rsidRPr="00C90F60">
        <w:rPr>
          <w:rFonts w:ascii="Arial" w:hAnsi="Arial" w:cs="Arial"/>
          <w:sz w:val="22"/>
          <w:szCs w:val="22"/>
        </w:rPr>
        <w:t>Surrounded by suburban offices, the brand-new library was built on the preserved, but unused, 13-acre formal lawn of the historic, National Register-designated Bellevoir-Ormsby Home. This Civil War-era mansion was incorporated into the project as a standalone administration office building for LFPL and as a coffee house for its patrons.</w:t>
      </w:r>
    </w:p>
    <w:p w14:paraId="06862794" w14:textId="77777777" w:rsidR="00C90F60" w:rsidRPr="00C90F60" w:rsidRDefault="00C90F60" w:rsidP="00C90F60">
      <w:pPr>
        <w:contextualSpacing/>
        <w:rPr>
          <w:rFonts w:ascii="Arial" w:hAnsi="Arial" w:cs="Arial"/>
          <w:sz w:val="22"/>
          <w:szCs w:val="22"/>
        </w:rPr>
      </w:pPr>
    </w:p>
    <w:p w14:paraId="63A91C46" w14:textId="77777777" w:rsidR="00C90F60" w:rsidRPr="00C90F60" w:rsidRDefault="00C90F60" w:rsidP="00C90F60">
      <w:pPr>
        <w:contextualSpacing/>
        <w:rPr>
          <w:rFonts w:ascii="Arial" w:hAnsi="Arial" w:cs="Arial"/>
          <w:sz w:val="22"/>
          <w:szCs w:val="22"/>
        </w:rPr>
      </w:pPr>
      <w:r w:rsidRPr="00C90F60">
        <w:rPr>
          <w:rFonts w:ascii="Arial" w:hAnsi="Arial" w:cs="Arial"/>
          <w:sz w:val="22"/>
          <w:szCs w:val="22"/>
        </w:rPr>
        <w:t>Parking is available on Bellevoir Circle, the drive that surrounds the oval shaped grounds, rather than concentrated in a lot, preserving the expanse of the historical lawn. Pedestrian paths curve through the park connecting the Bellevoir-Ormsby Home to the new library.</w:t>
      </w:r>
    </w:p>
    <w:p w14:paraId="69AE9C84" w14:textId="77777777" w:rsidR="00C90F60" w:rsidRPr="00C90F60" w:rsidRDefault="00C90F60" w:rsidP="00C90F60">
      <w:pPr>
        <w:contextualSpacing/>
        <w:rPr>
          <w:rFonts w:ascii="Arial" w:hAnsi="Arial" w:cs="Arial"/>
          <w:sz w:val="22"/>
          <w:szCs w:val="22"/>
        </w:rPr>
      </w:pPr>
    </w:p>
    <w:p w14:paraId="6AB77427" w14:textId="77777777" w:rsidR="00C90F60" w:rsidRPr="00C90F60" w:rsidRDefault="00C90F60" w:rsidP="00C90F60">
      <w:pPr>
        <w:contextualSpacing/>
        <w:rPr>
          <w:rFonts w:ascii="Arial" w:hAnsi="Arial" w:cs="Arial"/>
          <w:sz w:val="22"/>
          <w:szCs w:val="22"/>
        </w:rPr>
      </w:pPr>
      <w:r w:rsidRPr="00C90F60">
        <w:rPr>
          <w:rFonts w:ascii="Arial" w:hAnsi="Arial" w:cs="Arial"/>
          <w:sz w:val="22"/>
          <w:szCs w:val="22"/>
        </w:rPr>
        <w:t>The Northeast Regional Branch Library’s interior embraces a connection to its historical and ecological surroundings with expansive views of the grounds. The covered plaza fronting the wall of windows provides shaded exterior areas, protects the interior from direct sunlight in the height of summer and physically connects the building to the park. The daylighting from the south-facing window wall fills the library with natural light and overhead daylighting fixtures shaded by perforated fabric hangings contribute more sunlight in northern rooms.</w:t>
      </w:r>
    </w:p>
    <w:p w14:paraId="1AEFF435" w14:textId="77777777" w:rsidR="00C90F60" w:rsidRPr="00C90F60" w:rsidRDefault="00C90F60" w:rsidP="00C90F60">
      <w:pPr>
        <w:contextualSpacing/>
        <w:rPr>
          <w:rFonts w:ascii="Arial" w:hAnsi="Arial" w:cs="Arial"/>
          <w:sz w:val="22"/>
          <w:szCs w:val="22"/>
        </w:rPr>
      </w:pPr>
    </w:p>
    <w:p w14:paraId="02784849" w14:textId="77777777" w:rsidR="00C90F60" w:rsidRPr="00C90F60" w:rsidRDefault="00C90F60" w:rsidP="00C90F60">
      <w:pPr>
        <w:pStyle w:val="NormalWeb"/>
        <w:spacing w:before="0" w:beforeAutospacing="0" w:after="0" w:afterAutospacing="0"/>
        <w:contextualSpacing/>
        <w:rPr>
          <w:rFonts w:ascii="Arial" w:hAnsi="Arial" w:cs="Arial"/>
          <w:b/>
          <w:bCs/>
          <w:i/>
          <w:iCs/>
          <w:sz w:val="22"/>
          <w:szCs w:val="22"/>
        </w:rPr>
      </w:pPr>
      <w:r w:rsidRPr="00C90F60">
        <w:rPr>
          <w:rFonts w:ascii="Arial" w:hAnsi="Arial" w:cs="Arial"/>
          <w:b/>
          <w:bCs/>
          <w:i/>
          <w:iCs/>
          <w:sz w:val="22"/>
          <w:szCs w:val="22"/>
        </w:rPr>
        <w:t>Collections, connections and community</w:t>
      </w:r>
    </w:p>
    <w:p w14:paraId="5B79C061" w14:textId="77777777" w:rsidR="00C90F60" w:rsidRPr="00C90F60" w:rsidRDefault="00C90F60" w:rsidP="00C90F60">
      <w:pPr>
        <w:rPr>
          <w:rFonts w:ascii="Arial" w:hAnsi="Arial" w:cs="Arial"/>
          <w:sz w:val="22"/>
          <w:szCs w:val="22"/>
        </w:rPr>
      </w:pPr>
      <w:r w:rsidRPr="00C90F60">
        <w:rPr>
          <w:rFonts w:ascii="Arial" w:hAnsi="Arial" w:cs="Arial"/>
          <w:sz w:val="22"/>
          <w:szCs w:val="22"/>
        </w:rPr>
        <w:t>The bulk of the library’s 120,000-book collection is displayed in an area several feet below the entry level grade to preserve the open feeling of the interior space and visible connections to the surroundings. The sloped path down to the collection showcases featured materials from the collection displayed on angular double-sided shelving.</w:t>
      </w:r>
    </w:p>
    <w:p w14:paraId="457E3523" w14:textId="15C96399" w:rsidR="00C90F60" w:rsidRPr="00C90F60" w:rsidRDefault="00C90F60" w:rsidP="00C90F60">
      <w:pPr>
        <w:ind w:right="270"/>
        <w:contextualSpacing/>
        <w:jc w:val="right"/>
        <w:rPr>
          <w:rFonts w:ascii="Arial" w:eastAsiaTheme="minorEastAsia" w:hAnsi="Arial" w:cs="Arial"/>
          <w:i/>
          <w:iCs/>
          <w:color w:val="000000" w:themeColor="text1"/>
          <w:sz w:val="18"/>
          <w:szCs w:val="18"/>
        </w:rPr>
      </w:pPr>
      <w:r w:rsidRPr="00F93510">
        <w:rPr>
          <w:rFonts w:ascii="Arial" w:eastAsiaTheme="minorEastAsia" w:hAnsi="Arial" w:cs="Arial"/>
          <w:i/>
          <w:iCs/>
          <w:color w:val="000000" w:themeColor="text1"/>
          <w:sz w:val="18"/>
          <w:szCs w:val="18"/>
        </w:rPr>
        <w:t>(more)</w:t>
      </w:r>
      <w:r w:rsidRPr="00F93510">
        <w:rPr>
          <w:rFonts w:ascii="Arial" w:eastAsiaTheme="minorEastAsia" w:hAnsi="Arial" w:cs="Arial"/>
          <w:color w:val="000000" w:themeColor="text1"/>
        </w:rPr>
        <w:br w:type="page"/>
      </w:r>
    </w:p>
    <w:p w14:paraId="68D63B5B" w14:textId="77777777" w:rsidR="00C90F60" w:rsidRPr="00C90F60" w:rsidRDefault="00C90F60" w:rsidP="00C90F60">
      <w:pPr>
        <w:rPr>
          <w:rFonts w:ascii="Arial" w:hAnsi="Arial" w:cs="Arial"/>
          <w:sz w:val="22"/>
          <w:szCs w:val="22"/>
        </w:rPr>
      </w:pPr>
    </w:p>
    <w:p w14:paraId="7DAFF509" w14:textId="71EFD01A" w:rsidR="00C90F60" w:rsidRPr="00C90F60" w:rsidRDefault="00C90F60" w:rsidP="00C90F60">
      <w:pPr>
        <w:rPr>
          <w:rFonts w:ascii="Arial" w:hAnsi="Arial" w:cs="Arial"/>
          <w:sz w:val="22"/>
          <w:szCs w:val="22"/>
        </w:rPr>
      </w:pPr>
      <w:r w:rsidRPr="00C90F60">
        <w:rPr>
          <w:rFonts w:ascii="Arial" w:hAnsi="Arial" w:cs="Arial"/>
          <w:sz w:val="22"/>
          <w:szCs w:val="22"/>
        </w:rPr>
        <w:t>Seating is available throughout the library, such as on the amphitheater steps. Private reading spaces and partitioned rooms allow for more intimate connections with the material. The openness of the library along with rooms created by movable furnishings provide opportunity for adaptability of the space as needs change over time.</w:t>
      </w:r>
    </w:p>
    <w:p w14:paraId="62585872" w14:textId="77777777" w:rsidR="00C90F60" w:rsidRPr="00C90F60" w:rsidRDefault="00C90F60" w:rsidP="00C90F60">
      <w:pPr>
        <w:contextualSpacing/>
        <w:rPr>
          <w:rFonts w:ascii="Arial" w:hAnsi="Arial" w:cs="Arial"/>
          <w:sz w:val="22"/>
          <w:szCs w:val="22"/>
        </w:rPr>
      </w:pPr>
    </w:p>
    <w:p w14:paraId="7246091E" w14:textId="77777777" w:rsidR="00C90F60" w:rsidRPr="00C90F60" w:rsidRDefault="00C90F60" w:rsidP="00C90F60">
      <w:pPr>
        <w:rPr>
          <w:rFonts w:ascii="Arial" w:hAnsi="Arial" w:cs="Arial"/>
          <w:sz w:val="22"/>
          <w:szCs w:val="22"/>
        </w:rPr>
      </w:pPr>
      <w:r w:rsidRPr="00C90F60">
        <w:rPr>
          <w:rFonts w:ascii="Arial" w:hAnsi="Arial" w:cs="Arial"/>
          <w:sz w:val="22"/>
          <w:szCs w:val="22"/>
        </w:rPr>
        <w:t>More than just a place for books, the library includes contemporary amenities typical for a community space in a previously underserved area of Louisville: A dedicated children's area, a space for teens, public meeting rooms, computers, wireless internet access and services for senior citizens. The state-of-the-art library also features a Maker Space; a flexible, multi-purpose space that facilitates creative pursuits of the surrounding community.</w:t>
      </w:r>
    </w:p>
    <w:p w14:paraId="03D8BFD5" w14:textId="77777777" w:rsidR="00C90F60" w:rsidRPr="00C90F60" w:rsidRDefault="00C90F60" w:rsidP="00C90F60">
      <w:pPr>
        <w:rPr>
          <w:rFonts w:ascii="Arial" w:hAnsi="Arial" w:cs="Arial"/>
          <w:sz w:val="22"/>
          <w:szCs w:val="22"/>
        </w:rPr>
      </w:pPr>
    </w:p>
    <w:p w14:paraId="2D4412A4" w14:textId="77777777" w:rsidR="00C90F60" w:rsidRPr="00C90F60" w:rsidRDefault="00C90F60" w:rsidP="00C90F60">
      <w:pPr>
        <w:contextualSpacing/>
        <w:rPr>
          <w:rFonts w:ascii="Arial" w:hAnsi="Arial" w:cs="Arial"/>
          <w:sz w:val="22"/>
          <w:szCs w:val="22"/>
        </w:rPr>
      </w:pPr>
      <w:r w:rsidRPr="00C90F60">
        <w:rPr>
          <w:rFonts w:ascii="Arial" w:hAnsi="Arial" w:cs="Arial"/>
          <w:sz w:val="22"/>
          <w:szCs w:val="22"/>
        </w:rPr>
        <w:t>An average of 20,000 people visit the LFPL Northeast Regional Branch library each month, checking out more than 60,000 books and other materials. It is the last of three new regional libraries designed by JRA and MSR that are strategically positioned to ensure that 90% of the city’s residents would live within 5 miles of a full-service library.</w:t>
      </w:r>
    </w:p>
    <w:p w14:paraId="278BE343" w14:textId="77777777" w:rsidR="00C90F60" w:rsidRPr="00C90F60" w:rsidRDefault="00C90F60" w:rsidP="00C90F60">
      <w:pPr>
        <w:contextualSpacing/>
        <w:rPr>
          <w:rFonts w:ascii="Arial" w:hAnsi="Arial" w:cs="Arial"/>
          <w:sz w:val="22"/>
          <w:szCs w:val="22"/>
        </w:rPr>
      </w:pPr>
    </w:p>
    <w:p w14:paraId="3C9A5855" w14:textId="77777777" w:rsidR="00C90F60" w:rsidRPr="00C90F60" w:rsidRDefault="00C90F60" w:rsidP="00C90F60">
      <w:pPr>
        <w:contextualSpacing/>
        <w:rPr>
          <w:rFonts w:ascii="Arial" w:hAnsi="Arial" w:cs="Arial"/>
          <w:sz w:val="22"/>
          <w:szCs w:val="22"/>
        </w:rPr>
      </w:pPr>
      <w:r w:rsidRPr="00C90F60">
        <w:rPr>
          <w:rFonts w:ascii="Arial" w:hAnsi="Arial" w:cs="Arial"/>
          <w:sz w:val="22"/>
          <w:szCs w:val="22"/>
        </w:rPr>
        <w:t>“Libraries incubate intellectual curiosity, promote literacy, help our children succeed in school and our adults to reach their full potential,” said LFPL’s director, Lee Burchfield. “The Northeast Regional is a spectacular library in a beautiful, park-like setting that will inspire creativity and innovation for generations of Louisvillians.”</w:t>
      </w:r>
    </w:p>
    <w:p w14:paraId="083B8A4D" w14:textId="77777777" w:rsidR="00C90F60" w:rsidRPr="00C90F60" w:rsidRDefault="00C90F60" w:rsidP="00C90F60">
      <w:pPr>
        <w:contextualSpacing/>
        <w:rPr>
          <w:rFonts w:ascii="Arial" w:hAnsi="Arial" w:cs="Arial"/>
          <w:sz w:val="22"/>
          <w:szCs w:val="22"/>
        </w:rPr>
      </w:pPr>
    </w:p>
    <w:p w14:paraId="6F356225" w14:textId="77777777" w:rsidR="00C90F60" w:rsidRPr="00C90F60" w:rsidRDefault="00C90F60" w:rsidP="00C90F60">
      <w:pPr>
        <w:contextualSpacing/>
        <w:jc w:val="center"/>
        <w:rPr>
          <w:rFonts w:ascii="Arial" w:hAnsi="Arial" w:cs="Arial"/>
          <w:sz w:val="18"/>
          <w:szCs w:val="18"/>
        </w:rPr>
      </w:pPr>
      <w:r w:rsidRPr="00C90F60">
        <w:rPr>
          <w:rFonts w:ascii="Arial" w:hAnsi="Arial" w:cs="Arial"/>
          <w:sz w:val="18"/>
          <w:szCs w:val="18"/>
        </w:rPr>
        <w:t>**</w:t>
      </w:r>
    </w:p>
    <w:p w14:paraId="6E030BCA" w14:textId="77777777" w:rsidR="00C90F60" w:rsidRPr="00C90F60" w:rsidRDefault="00C90F60" w:rsidP="00C90F60">
      <w:pPr>
        <w:contextualSpacing/>
        <w:rPr>
          <w:rFonts w:ascii="Arial" w:hAnsi="Arial" w:cs="Arial"/>
          <w:b/>
          <w:bCs/>
          <w:sz w:val="18"/>
          <w:szCs w:val="18"/>
        </w:rPr>
      </w:pPr>
    </w:p>
    <w:p w14:paraId="05E84962" w14:textId="77777777" w:rsidR="00C90F60" w:rsidRPr="00C90F60" w:rsidRDefault="00C90F60" w:rsidP="00C90F60">
      <w:pPr>
        <w:pStyle w:val="ListParagraph"/>
        <w:ind w:left="0"/>
        <w:rPr>
          <w:rFonts w:ascii="Arial" w:hAnsi="Arial" w:cs="Arial"/>
          <w:b/>
          <w:bCs/>
          <w:sz w:val="18"/>
          <w:szCs w:val="18"/>
        </w:rPr>
      </w:pPr>
      <w:r w:rsidRPr="00C90F60">
        <w:rPr>
          <w:rFonts w:ascii="Arial" w:hAnsi="Arial" w:cs="Arial"/>
          <w:b/>
          <w:bCs/>
          <w:sz w:val="18"/>
          <w:szCs w:val="18"/>
        </w:rPr>
        <w:t xml:space="preserve">Louisville Free Public Library, Northeast Regional Branch; 15 Bellevoir Circle, Louisville, KY 40223; </w:t>
      </w:r>
      <w:r w:rsidRPr="00C90F60">
        <w:rPr>
          <w:rFonts w:ascii="Arial" w:hAnsi="Arial" w:cs="Arial"/>
          <w:b/>
          <w:bCs/>
          <w:color w:val="000000"/>
          <w:sz w:val="18"/>
          <w:szCs w:val="18"/>
          <w:lang w:eastAsia="de-DE"/>
        </w:rPr>
        <w:t>https://www.lfpl.org/branches/northeast.html</w:t>
      </w:r>
    </w:p>
    <w:p w14:paraId="3B53F7F6" w14:textId="77777777" w:rsidR="00C90F60" w:rsidRPr="00C90F60" w:rsidRDefault="00C90F60" w:rsidP="00C90F60">
      <w:pPr>
        <w:pStyle w:val="ListParagraph"/>
        <w:numPr>
          <w:ilvl w:val="0"/>
          <w:numId w:val="10"/>
        </w:numPr>
        <w:rPr>
          <w:rFonts w:ascii="Arial" w:hAnsi="Arial" w:cs="Arial"/>
          <w:sz w:val="18"/>
          <w:szCs w:val="18"/>
        </w:rPr>
      </w:pPr>
      <w:r w:rsidRPr="00C90F60">
        <w:rPr>
          <w:rFonts w:ascii="Arial" w:hAnsi="Arial" w:cs="Arial"/>
          <w:sz w:val="18"/>
          <w:szCs w:val="18"/>
        </w:rPr>
        <w:t>Owner: Louisville Free Public Library; Louisville, Kentucky; https://www.lfpl.org</w:t>
      </w:r>
    </w:p>
    <w:p w14:paraId="1F5C7D86" w14:textId="77777777" w:rsidR="00C90F60" w:rsidRPr="00C90F60" w:rsidRDefault="00C90F60" w:rsidP="00C90F60">
      <w:pPr>
        <w:pStyle w:val="ListParagraph"/>
        <w:numPr>
          <w:ilvl w:val="0"/>
          <w:numId w:val="10"/>
        </w:numPr>
        <w:rPr>
          <w:rFonts w:ascii="Arial" w:hAnsi="Arial" w:cs="Arial"/>
          <w:sz w:val="18"/>
          <w:szCs w:val="18"/>
        </w:rPr>
      </w:pPr>
      <w:r w:rsidRPr="00C90F60">
        <w:rPr>
          <w:rFonts w:ascii="Arial" w:hAnsi="Arial" w:cs="Arial"/>
          <w:sz w:val="18"/>
          <w:szCs w:val="18"/>
        </w:rPr>
        <w:t>Architect of design: JRA Architects; Louisville, Kentucky; http://www.jrarchitects.com</w:t>
      </w:r>
    </w:p>
    <w:p w14:paraId="3A483966" w14:textId="77777777" w:rsidR="00C90F60" w:rsidRPr="00C90F60" w:rsidRDefault="00C90F60" w:rsidP="00C90F60">
      <w:pPr>
        <w:pStyle w:val="ListParagraph"/>
        <w:numPr>
          <w:ilvl w:val="0"/>
          <w:numId w:val="10"/>
        </w:numPr>
        <w:rPr>
          <w:rFonts w:ascii="Arial" w:hAnsi="Arial" w:cs="Arial"/>
          <w:sz w:val="18"/>
          <w:szCs w:val="18"/>
        </w:rPr>
      </w:pPr>
      <w:r w:rsidRPr="00C90F60">
        <w:rPr>
          <w:rFonts w:ascii="Arial" w:hAnsi="Arial" w:cs="Arial"/>
          <w:sz w:val="18"/>
          <w:szCs w:val="18"/>
        </w:rPr>
        <w:t>Executive architect: MSR Design; Minneapolis; https://msrdesign.com</w:t>
      </w:r>
    </w:p>
    <w:p w14:paraId="7FCECEF9" w14:textId="77777777" w:rsidR="00C90F60" w:rsidRPr="00C90F60" w:rsidRDefault="00C90F60" w:rsidP="00C90F60">
      <w:pPr>
        <w:pStyle w:val="ListParagraph"/>
        <w:numPr>
          <w:ilvl w:val="0"/>
          <w:numId w:val="10"/>
        </w:numPr>
        <w:rPr>
          <w:rFonts w:ascii="Arial" w:hAnsi="Arial" w:cs="Arial"/>
          <w:sz w:val="18"/>
          <w:szCs w:val="18"/>
        </w:rPr>
      </w:pPr>
      <w:r w:rsidRPr="00C90F60">
        <w:rPr>
          <w:rFonts w:ascii="Arial" w:hAnsi="Arial" w:cs="Arial"/>
          <w:sz w:val="18"/>
          <w:szCs w:val="18"/>
        </w:rPr>
        <w:t>Construction manager: Sullivan|Cozart; Louisville, Kentucky; https://sullivancozart.com</w:t>
      </w:r>
    </w:p>
    <w:p w14:paraId="3BE72D41" w14:textId="77777777" w:rsidR="00C90F60" w:rsidRPr="00C90F60" w:rsidRDefault="00C90F60" w:rsidP="00C90F60">
      <w:pPr>
        <w:pStyle w:val="ListParagraph"/>
        <w:numPr>
          <w:ilvl w:val="0"/>
          <w:numId w:val="10"/>
        </w:numPr>
        <w:rPr>
          <w:rFonts w:ascii="Arial" w:hAnsi="Arial" w:cs="Arial"/>
          <w:color w:val="000000" w:themeColor="text1"/>
          <w:sz w:val="18"/>
          <w:szCs w:val="18"/>
        </w:rPr>
      </w:pPr>
      <w:r w:rsidRPr="00C90F60">
        <w:rPr>
          <w:rFonts w:ascii="Arial" w:hAnsi="Arial" w:cs="Arial"/>
          <w:color w:val="000000" w:themeColor="text1"/>
          <w:sz w:val="18"/>
          <w:szCs w:val="18"/>
        </w:rPr>
        <w:t xml:space="preserve">Zinc wall cladding </w:t>
      </w:r>
      <w:r w:rsidRPr="00C90F60">
        <w:rPr>
          <w:rFonts w:ascii="Arial" w:hAnsi="Arial" w:cs="Arial"/>
          <w:color w:val="000000" w:themeColor="text1"/>
          <w:sz w:val="18"/>
          <w:szCs w:val="18"/>
        </w:rPr>
        <w:softHyphen/>
        <w:t xml:space="preserve">– installing contractor: </w:t>
      </w:r>
      <w:r w:rsidRPr="00C90F60">
        <w:rPr>
          <w:rFonts w:ascii="Arial" w:hAnsi="Arial" w:cs="Arial"/>
          <w:sz w:val="18"/>
          <w:szCs w:val="18"/>
        </w:rPr>
        <w:t>American Roofing and Metal Co. Inc.; Louisville, Kentucky; https://www.americanroofingonline.com</w:t>
      </w:r>
    </w:p>
    <w:p w14:paraId="2EBFE7C3" w14:textId="77777777" w:rsidR="00C90F60" w:rsidRPr="00C90F60" w:rsidRDefault="00C90F60" w:rsidP="00C90F60">
      <w:pPr>
        <w:pStyle w:val="ListParagraph"/>
        <w:numPr>
          <w:ilvl w:val="0"/>
          <w:numId w:val="10"/>
        </w:numPr>
        <w:rPr>
          <w:rFonts w:ascii="Arial" w:hAnsi="Arial" w:cs="Arial"/>
          <w:bCs/>
          <w:color w:val="000000"/>
          <w:sz w:val="18"/>
          <w:szCs w:val="18"/>
        </w:rPr>
      </w:pPr>
      <w:r w:rsidRPr="00C90F60">
        <w:rPr>
          <w:rFonts w:ascii="Arial" w:hAnsi="Arial" w:cs="Arial"/>
          <w:color w:val="000000" w:themeColor="text1"/>
          <w:sz w:val="18"/>
          <w:szCs w:val="18"/>
        </w:rPr>
        <w:t xml:space="preserve">Zinc wall cladding </w:t>
      </w:r>
      <w:r w:rsidRPr="00C90F60">
        <w:rPr>
          <w:rFonts w:ascii="Arial" w:hAnsi="Arial" w:cs="Arial"/>
          <w:color w:val="000000" w:themeColor="text1"/>
          <w:sz w:val="18"/>
          <w:szCs w:val="18"/>
        </w:rPr>
        <w:softHyphen/>
        <w:t xml:space="preserve">– fabricator and embosser: </w:t>
      </w:r>
      <w:r w:rsidRPr="00C90F60">
        <w:rPr>
          <w:rFonts w:ascii="Arial" w:hAnsi="Arial" w:cs="Arial"/>
          <w:sz w:val="18"/>
          <w:szCs w:val="18"/>
        </w:rPr>
        <w:t>Rigidized</w:t>
      </w:r>
      <w:r w:rsidRPr="00C90F60">
        <w:rPr>
          <w:rFonts w:ascii="Arial" w:hAnsi="Arial" w:cs="Arial"/>
          <w:sz w:val="18"/>
          <w:szCs w:val="18"/>
          <w:vertAlign w:val="superscript"/>
        </w:rPr>
        <w:t>®</w:t>
      </w:r>
      <w:r w:rsidRPr="00C90F60">
        <w:rPr>
          <w:rFonts w:ascii="Arial" w:hAnsi="Arial" w:cs="Arial"/>
          <w:sz w:val="18"/>
          <w:szCs w:val="18"/>
        </w:rPr>
        <w:t xml:space="preserve"> Metal Corp.; Buffalo, New York; https://www.rigidized.com</w:t>
      </w:r>
    </w:p>
    <w:p w14:paraId="132AF2D1" w14:textId="77777777" w:rsidR="00C90F60" w:rsidRPr="00C90F60" w:rsidRDefault="00C90F60" w:rsidP="00C90F60">
      <w:pPr>
        <w:pStyle w:val="ListParagraph"/>
        <w:numPr>
          <w:ilvl w:val="0"/>
          <w:numId w:val="10"/>
        </w:numPr>
        <w:rPr>
          <w:rFonts w:ascii="Arial" w:hAnsi="Arial" w:cs="Arial"/>
          <w:sz w:val="18"/>
          <w:szCs w:val="18"/>
        </w:rPr>
      </w:pPr>
      <w:r w:rsidRPr="00C90F60">
        <w:rPr>
          <w:rFonts w:ascii="Arial" w:hAnsi="Arial" w:cs="Arial"/>
          <w:sz w:val="18"/>
          <w:szCs w:val="18"/>
        </w:rPr>
        <w:t xml:space="preserve">Zinc material – distributor: </w:t>
      </w:r>
      <w:r w:rsidRPr="00C90F60">
        <w:rPr>
          <w:rFonts w:ascii="Arial" w:hAnsi="Arial" w:cs="Arial"/>
          <w:color w:val="000000"/>
          <w:sz w:val="18"/>
          <w:szCs w:val="18"/>
        </w:rPr>
        <w:t xml:space="preserve">Oakland Metal Sales, Inc.; </w:t>
      </w:r>
      <w:r w:rsidRPr="00C90F60">
        <w:rPr>
          <w:rFonts w:ascii="Arial" w:hAnsi="Arial" w:cs="Arial"/>
          <w:color w:val="000000"/>
          <w:sz w:val="18"/>
          <w:szCs w:val="18"/>
          <w:lang w:eastAsia="de-DE"/>
        </w:rPr>
        <w:t xml:space="preserve">Auburn Hills, Michigan; </w:t>
      </w:r>
      <w:r w:rsidRPr="00C90F60">
        <w:rPr>
          <w:rFonts w:ascii="Arial" w:hAnsi="Arial" w:cs="Arial"/>
          <w:color w:val="000000"/>
          <w:sz w:val="18"/>
          <w:szCs w:val="18"/>
        </w:rPr>
        <w:t>https://www.oaklandmetalsales.com</w:t>
      </w:r>
    </w:p>
    <w:p w14:paraId="71B200A2" w14:textId="05A6FACA" w:rsidR="00C90F60" w:rsidRPr="00C90F60" w:rsidRDefault="00C90F60" w:rsidP="00C90F60">
      <w:pPr>
        <w:pStyle w:val="ListParagraph"/>
        <w:numPr>
          <w:ilvl w:val="0"/>
          <w:numId w:val="10"/>
        </w:numPr>
        <w:rPr>
          <w:rFonts w:ascii="Arial" w:hAnsi="Arial" w:cs="Arial"/>
          <w:sz w:val="18"/>
          <w:szCs w:val="18"/>
        </w:rPr>
      </w:pPr>
      <w:r w:rsidRPr="00C90F60">
        <w:rPr>
          <w:rFonts w:ascii="Arial" w:hAnsi="Arial" w:cs="Arial"/>
          <w:sz w:val="18"/>
          <w:szCs w:val="18"/>
        </w:rPr>
        <w:t>Zinc material – manufacturer: RHEINZINK; Woburn, Massachusetts</w:t>
      </w:r>
      <w:r w:rsidRPr="00C90F60">
        <w:rPr>
          <w:rFonts w:ascii="Arial" w:hAnsi="Arial" w:cs="Arial"/>
          <w:sz w:val="18"/>
          <w:szCs w:val="18"/>
        </w:rPr>
        <w:t>; https://www.rheinzink.us</w:t>
      </w:r>
    </w:p>
    <w:p w14:paraId="54CF3658" w14:textId="77777777" w:rsidR="00C90F60" w:rsidRPr="00C90F60" w:rsidRDefault="00C90F60" w:rsidP="00C90F60">
      <w:pPr>
        <w:pStyle w:val="ListParagraph"/>
        <w:numPr>
          <w:ilvl w:val="0"/>
          <w:numId w:val="10"/>
        </w:numPr>
        <w:rPr>
          <w:rFonts w:ascii="Arial" w:hAnsi="Arial" w:cs="Arial"/>
          <w:color w:val="000000"/>
          <w:sz w:val="18"/>
          <w:szCs w:val="18"/>
        </w:rPr>
      </w:pPr>
      <w:r w:rsidRPr="00C90F60">
        <w:rPr>
          <w:rFonts w:ascii="Arial" w:hAnsi="Arial" w:cs="Arial"/>
          <w:sz w:val="18"/>
          <w:szCs w:val="18"/>
        </w:rPr>
        <w:t xml:space="preserve">Photographer: CKP Studio – </w:t>
      </w:r>
      <w:r w:rsidRPr="00C90F60">
        <w:rPr>
          <w:rFonts w:ascii="Arial" w:hAnsi="Arial" w:cs="Arial"/>
          <w:color w:val="000000"/>
          <w:sz w:val="18"/>
          <w:szCs w:val="18"/>
        </w:rPr>
        <w:t>Cory Klein Photography</w:t>
      </w:r>
    </w:p>
    <w:p w14:paraId="2C64B299" w14:textId="77777777" w:rsidR="00C90F60" w:rsidRPr="00C90F60" w:rsidRDefault="00C90F60" w:rsidP="00C90F60">
      <w:pPr>
        <w:pStyle w:val="ListParagraph"/>
        <w:numPr>
          <w:ilvl w:val="0"/>
          <w:numId w:val="10"/>
        </w:numPr>
        <w:rPr>
          <w:rFonts w:ascii="Arial" w:hAnsi="Arial" w:cs="Arial"/>
          <w:color w:val="000000"/>
          <w:sz w:val="18"/>
          <w:szCs w:val="18"/>
        </w:rPr>
      </w:pPr>
      <w:r w:rsidRPr="00C90F60">
        <w:rPr>
          <w:rFonts w:ascii="Arial" w:hAnsi="Arial" w:cs="Arial"/>
          <w:color w:val="000000"/>
          <w:sz w:val="18"/>
          <w:szCs w:val="18"/>
        </w:rPr>
        <w:t>Video: https://www.youtube.com/watch?v=JLwiKIHUre0</w:t>
      </w:r>
    </w:p>
    <w:p w14:paraId="442C85FD" w14:textId="6A751D60" w:rsidR="00064773" w:rsidRPr="00C90F60" w:rsidRDefault="00064773" w:rsidP="000908A9">
      <w:pPr>
        <w:pStyle w:val="Body"/>
        <w:ind w:right="180"/>
        <w:rPr>
          <w:rStyle w:val="None"/>
          <w:rFonts w:ascii="Arial" w:eastAsia="Arial" w:hAnsi="Arial" w:cs="Arial"/>
          <w:sz w:val="18"/>
          <w:szCs w:val="18"/>
        </w:rPr>
      </w:pPr>
    </w:p>
    <w:p w14:paraId="605C6BEC" w14:textId="5FEA55B1" w:rsidR="003C032C" w:rsidRPr="00C90F60" w:rsidRDefault="003C032C" w:rsidP="000908A9">
      <w:pPr>
        <w:ind w:right="180"/>
        <w:rPr>
          <w:rFonts w:ascii="Arial" w:hAnsi="Arial" w:cs="Arial"/>
          <w:sz w:val="18"/>
          <w:szCs w:val="18"/>
        </w:rPr>
      </w:pPr>
    </w:p>
    <w:p w14:paraId="234AFA90" w14:textId="2A3A4B26" w:rsidR="00C04B98" w:rsidRPr="00C90F60" w:rsidRDefault="009F67A8" w:rsidP="000908A9">
      <w:pPr>
        <w:pStyle w:val="PlainText"/>
        <w:spacing w:before="0" w:beforeAutospacing="0" w:after="0" w:afterAutospacing="0"/>
        <w:ind w:right="180"/>
        <w:contextualSpacing/>
        <w:rPr>
          <w:rFonts w:ascii="Arial" w:hAnsi="Arial" w:cs="Arial"/>
          <w:i/>
          <w:color w:val="000000" w:themeColor="text1"/>
          <w:sz w:val="18"/>
          <w:szCs w:val="18"/>
        </w:rPr>
      </w:pPr>
      <w:r w:rsidRPr="00C90F60">
        <w:rPr>
          <w:rFonts w:ascii="Arial" w:hAnsi="Arial" w:cs="Arial"/>
          <w:i/>
          <w:sz w:val="18"/>
          <w:szCs w:val="18"/>
        </w:rPr>
        <w:t>RHEINZINK</w:t>
      </w:r>
      <w:r w:rsidR="00064773" w:rsidRPr="00C90F60">
        <w:rPr>
          <w:rFonts w:ascii="Arial" w:hAnsi="Arial" w:cs="Arial"/>
          <w:i/>
          <w:sz w:val="18"/>
          <w:szCs w:val="18"/>
        </w:rPr>
        <w:t xml:space="preserve"> </w:t>
      </w:r>
      <w:r w:rsidRPr="00C90F60">
        <w:rPr>
          <w:rFonts w:ascii="Arial" w:hAnsi="Arial" w:cs="Arial"/>
          <w:i/>
          <w:sz w:val="18"/>
          <w:szCs w:val="18"/>
        </w:rPr>
        <w:t>America,</w:t>
      </w:r>
      <w:r w:rsidR="00064773" w:rsidRPr="00C90F60">
        <w:rPr>
          <w:rFonts w:ascii="Arial" w:hAnsi="Arial" w:cs="Arial"/>
          <w:i/>
          <w:sz w:val="18"/>
          <w:szCs w:val="18"/>
        </w:rPr>
        <w:t xml:space="preserve"> </w:t>
      </w:r>
      <w:r w:rsidRPr="00C90F60">
        <w:rPr>
          <w:rFonts w:ascii="Arial" w:hAnsi="Arial" w:cs="Arial"/>
          <w:i/>
          <w:sz w:val="18"/>
          <w:szCs w:val="18"/>
        </w:rPr>
        <w:t>Inc.</w:t>
      </w:r>
      <w:r w:rsidR="00064773" w:rsidRPr="00C90F60">
        <w:rPr>
          <w:rFonts w:ascii="Arial" w:hAnsi="Arial" w:cs="Arial"/>
          <w:i/>
          <w:sz w:val="18"/>
          <w:szCs w:val="18"/>
        </w:rPr>
        <w:t xml:space="preserve"> </w:t>
      </w:r>
      <w:r w:rsidRPr="00C90F60">
        <w:rPr>
          <w:rFonts w:ascii="Arial" w:hAnsi="Arial" w:cs="Arial"/>
          <w:i/>
          <w:sz w:val="18"/>
          <w:szCs w:val="18"/>
        </w:rPr>
        <w:t>led</w:t>
      </w:r>
      <w:r w:rsidR="00064773" w:rsidRPr="00C90F60">
        <w:rPr>
          <w:rFonts w:ascii="Arial" w:hAnsi="Arial" w:cs="Arial"/>
          <w:i/>
          <w:sz w:val="18"/>
          <w:szCs w:val="18"/>
        </w:rPr>
        <w:t xml:space="preserve"> </w:t>
      </w:r>
      <w:r w:rsidRPr="00C90F60">
        <w:rPr>
          <w:rFonts w:ascii="Arial" w:hAnsi="Arial" w:cs="Arial"/>
          <w:i/>
          <w:sz w:val="18"/>
          <w:szCs w:val="18"/>
        </w:rPr>
        <w:t>the</w:t>
      </w:r>
      <w:r w:rsidR="00064773" w:rsidRPr="00C90F60">
        <w:rPr>
          <w:rFonts w:ascii="Arial" w:hAnsi="Arial" w:cs="Arial"/>
          <w:i/>
          <w:sz w:val="18"/>
          <w:szCs w:val="18"/>
        </w:rPr>
        <w:t xml:space="preserve"> </w:t>
      </w:r>
      <w:r w:rsidRPr="00C90F60">
        <w:rPr>
          <w:rFonts w:ascii="Arial" w:hAnsi="Arial" w:cs="Arial"/>
          <w:i/>
          <w:sz w:val="18"/>
          <w:szCs w:val="18"/>
        </w:rPr>
        <w:t>introduction</w:t>
      </w:r>
      <w:r w:rsidR="00064773" w:rsidRPr="00C90F60">
        <w:rPr>
          <w:rFonts w:ascii="Arial" w:hAnsi="Arial" w:cs="Arial"/>
          <w:i/>
          <w:sz w:val="18"/>
          <w:szCs w:val="18"/>
        </w:rPr>
        <w:t xml:space="preserve"> </w:t>
      </w:r>
      <w:r w:rsidRPr="00C90F60">
        <w:rPr>
          <w:rFonts w:ascii="Arial" w:hAnsi="Arial" w:cs="Arial"/>
          <w:i/>
          <w:sz w:val="18"/>
          <w:szCs w:val="18"/>
        </w:rPr>
        <w:t>of</w:t>
      </w:r>
      <w:r w:rsidR="00064773" w:rsidRPr="00C90F60">
        <w:rPr>
          <w:rFonts w:ascii="Arial" w:hAnsi="Arial" w:cs="Arial"/>
          <w:i/>
          <w:sz w:val="18"/>
          <w:szCs w:val="18"/>
        </w:rPr>
        <w:t xml:space="preserve"> </w:t>
      </w:r>
      <w:r w:rsidRPr="00C90F60">
        <w:rPr>
          <w:rFonts w:ascii="Arial" w:hAnsi="Arial" w:cs="Arial"/>
          <w:i/>
          <w:sz w:val="18"/>
          <w:szCs w:val="18"/>
        </w:rPr>
        <w:t>architectural</w:t>
      </w:r>
      <w:r w:rsidR="00064773" w:rsidRPr="00C90F60">
        <w:rPr>
          <w:rFonts w:ascii="Arial" w:hAnsi="Arial" w:cs="Arial"/>
          <w:i/>
          <w:sz w:val="18"/>
          <w:szCs w:val="18"/>
        </w:rPr>
        <w:t xml:space="preserve"> </w:t>
      </w:r>
      <w:r w:rsidRPr="00C90F60">
        <w:rPr>
          <w:rFonts w:ascii="Arial" w:hAnsi="Arial" w:cs="Arial"/>
          <w:i/>
          <w:sz w:val="18"/>
          <w:szCs w:val="18"/>
        </w:rPr>
        <w:t>zinc</w:t>
      </w:r>
      <w:r w:rsidR="00064773" w:rsidRPr="00C90F60">
        <w:rPr>
          <w:rFonts w:ascii="Arial" w:hAnsi="Arial" w:cs="Arial"/>
          <w:i/>
          <w:sz w:val="18"/>
          <w:szCs w:val="18"/>
        </w:rPr>
        <w:t xml:space="preserve"> </w:t>
      </w:r>
      <w:r w:rsidRPr="00C90F60">
        <w:rPr>
          <w:rFonts w:ascii="Arial" w:hAnsi="Arial" w:cs="Arial"/>
          <w:i/>
          <w:sz w:val="18"/>
          <w:szCs w:val="18"/>
        </w:rPr>
        <w:t>in</w:t>
      </w:r>
      <w:r w:rsidR="00064773" w:rsidRPr="00C90F60">
        <w:rPr>
          <w:rFonts w:ascii="Arial" w:hAnsi="Arial" w:cs="Arial"/>
          <w:i/>
          <w:sz w:val="18"/>
          <w:szCs w:val="18"/>
        </w:rPr>
        <w:t xml:space="preserve"> </w:t>
      </w:r>
      <w:r w:rsidRPr="00C90F60">
        <w:rPr>
          <w:rFonts w:ascii="Arial" w:hAnsi="Arial" w:cs="Arial"/>
          <w:i/>
          <w:sz w:val="18"/>
          <w:szCs w:val="18"/>
        </w:rPr>
        <w:t>North</w:t>
      </w:r>
      <w:r w:rsidR="00064773" w:rsidRPr="00C90F60">
        <w:rPr>
          <w:rFonts w:ascii="Arial" w:hAnsi="Arial" w:cs="Arial"/>
          <w:i/>
          <w:sz w:val="18"/>
          <w:szCs w:val="18"/>
        </w:rPr>
        <w:t xml:space="preserve"> </w:t>
      </w:r>
      <w:r w:rsidRPr="00C90F60">
        <w:rPr>
          <w:rFonts w:ascii="Arial" w:hAnsi="Arial" w:cs="Arial"/>
          <w:i/>
          <w:sz w:val="18"/>
          <w:szCs w:val="18"/>
        </w:rPr>
        <w:t>America</w:t>
      </w:r>
      <w:r w:rsidR="00064773" w:rsidRPr="00C90F60">
        <w:rPr>
          <w:rFonts w:ascii="Arial" w:hAnsi="Arial" w:cs="Arial"/>
          <w:i/>
          <w:sz w:val="18"/>
          <w:szCs w:val="18"/>
        </w:rPr>
        <w:t xml:space="preserve"> </w:t>
      </w:r>
      <w:r w:rsidRPr="00C90F60">
        <w:rPr>
          <w:rFonts w:ascii="Arial" w:hAnsi="Arial" w:cs="Arial"/>
          <w:i/>
          <w:sz w:val="18"/>
          <w:szCs w:val="18"/>
        </w:rPr>
        <w:t>and</w:t>
      </w:r>
      <w:r w:rsidR="00064773" w:rsidRPr="00C90F60">
        <w:rPr>
          <w:rFonts w:ascii="Arial" w:hAnsi="Arial" w:cs="Arial"/>
          <w:i/>
          <w:sz w:val="18"/>
          <w:szCs w:val="18"/>
        </w:rPr>
        <w:t xml:space="preserve"> </w:t>
      </w:r>
      <w:r w:rsidRPr="00C90F60">
        <w:rPr>
          <w:rFonts w:ascii="Arial" w:hAnsi="Arial" w:cs="Arial"/>
          <w:i/>
          <w:sz w:val="18"/>
          <w:szCs w:val="18"/>
        </w:rPr>
        <w:t>continues</w:t>
      </w:r>
      <w:r w:rsidR="00064773" w:rsidRPr="00C90F60">
        <w:rPr>
          <w:rFonts w:ascii="Arial" w:hAnsi="Arial" w:cs="Arial"/>
          <w:i/>
          <w:sz w:val="18"/>
          <w:szCs w:val="18"/>
        </w:rPr>
        <w:t xml:space="preserve"> </w:t>
      </w:r>
      <w:r w:rsidRPr="00C90F60">
        <w:rPr>
          <w:rFonts w:ascii="Arial" w:hAnsi="Arial" w:cs="Arial"/>
          <w:i/>
          <w:sz w:val="18"/>
          <w:szCs w:val="18"/>
        </w:rPr>
        <w:t>to</w:t>
      </w:r>
      <w:r w:rsidR="00064773" w:rsidRPr="00C90F60">
        <w:rPr>
          <w:rFonts w:ascii="Arial" w:hAnsi="Arial" w:cs="Arial"/>
          <w:i/>
          <w:sz w:val="18"/>
          <w:szCs w:val="18"/>
        </w:rPr>
        <w:t xml:space="preserve"> </w:t>
      </w:r>
      <w:r w:rsidRPr="00C90F60">
        <w:rPr>
          <w:rFonts w:ascii="Arial" w:hAnsi="Arial" w:cs="Arial"/>
          <w:i/>
          <w:sz w:val="18"/>
          <w:szCs w:val="18"/>
        </w:rPr>
        <w:t>offer</w:t>
      </w:r>
      <w:r w:rsidR="00064773" w:rsidRPr="00C90F60">
        <w:rPr>
          <w:rFonts w:ascii="Arial" w:hAnsi="Arial" w:cs="Arial"/>
          <w:i/>
          <w:sz w:val="18"/>
          <w:szCs w:val="18"/>
        </w:rPr>
        <w:t xml:space="preserve"> </w:t>
      </w:r>
      <w:r w:rsidRPr="00C90F60">
        <w:rPr>
          <w:rFonts w:ascii="Arial" w:hAnsi="Arial" w:cs="Arial"/>
          <w:i/>
          <w:sz w:val="18"/>
          <w:szCs w:val="18"/>
        </w:rPr>
        <w:t>one</w:t>
      </w:r>
      <w:r w:rsidR="00064773" w:rsidRPr="00C90F60">
        <w:rPr>
          <w:rFonts w:ascii="Arial" w:hAnsi="Arial" w:cs="Arial"/>
          <w:i/>
          <w:sz w:val="18"/>
          <w:szCs w:val="18"/>
        </w:rPr>
        <w:t xml:space="preserve"> </w:t>
      </w:r>
      <w:r w:rsidRPr="00C90F60">
        <w:rPr>
          <w:rFonts w:ascii="Arial" w:hAnsi="Arial" w:cs="Arial"/>
          <w:i/>
          <w:sz w:val="18"/>
          <w:szCs w:val="18"/>
        </w:rPr>
        <w:t>of</w:t>
      </w:r>
      <w:r w:rsidR="00064773" w:rsidRPr="00C90F60">
        <w:rPr>
          <w:rFonts w:ascii="Arial" w:hAnsi="Arial" w:cs="Arial"/>
          <w:i/>
          <w:sz w:val="18"/>
          <w:szCs w:val="18"/>
        </w:rPr>
        <w:t xml:space="preserve"> </w:t>
      </w:r>
      <w:r w:rsidRPr="00C90F60">
        <w:rPr>
          <w:rFonts w:ascii="Arial" w:hAnsi="Arial" w:cs="Arial"/>
          <w:i/>
          <w:sz w:val="18"/>
          <w:szCs w:val="18"/>
        </w:rPr>
        <w:t>the</w:t>
      </w:r>
      <w:r w:rsidR="00064773" w:rsidRPr="00C90F60">
        <w:rPr>
          <w:rFonts w:ascii="Arial" w:hAnsi="Arial" w:cs="Arial"/>
          <w:i/>
          <w:sz w:val="18"/>
          <w:szCs w:val="18"/>
        </w:rPr>
        <w:t xml:space="preserve"> </w:t>
      </w:r>
      <w:r w:rsidRPr="00C90F60">
        <w:rPr>
          <w:rFonts w:ascii="Arial" w:hAnsi="Arial" w:cs="Arial"/>
          <w:i/>
          <w:sz w:val="18"/>
          <w:szCs w:val="18"/>
        </w:rPr>
        <w:t>industry</w:t>
      </w:r>
      <w:r w:rsidR="000908A9" w:rsidRPr="00C90F60">
        <w:rPr>
          <w:rFonts w:ascii="Arial" w:hAnsi="Arial" w:cs="Arial"/>
          <w:i/>
          <w:sz w:val="18"/>
          <w:szCs w:val="18"/>
        </w:rPr>
        <w:t>’</w:t>
      </w:r>
      <w:r w:rsidRPr="00C90F60">
        <w:rPr>
          <w:rFonts w:ascii="Arial" w:hAnsi="Arial" w:cs="Arial"/>
          <w:i/>
          <w:sz w:val="18"/>
          <w:szCs w:val="18"/>
        </w:rPr>
        <w:t>s</w:t>
      </w:r>
      <w:r w:rsidR="00064773" w:rsidRPr="00C90F60">
        <w:rPr>
          <w:rFonts w:ascii="Arial" w:hAnsi="Arial" w:cs="Arial"/>
          <w:i/>
          <w:sz w:val="18"/>
          <w:szCs w:val="18"/>
        </w:rPr>
        <w:t xml:space="preserve"> </w:t>
      </w:r>
      <w:r w:rsidRPr="00C90F60">
        <w:rPr>
          <w:rFonts w:ascii="Arial" w:hAnsi="Arial" w:cs="Arial"/>
          <w:i/>
          <w:sz w:val="18"/>
          <w:szCs w:val="18"/>
        </w:rPr>
        <w:t>most</w:t>
      </w:r>
      <w:r w:rsidR="00064773" w:rsidRPr="00C90F60">
        <w:rPr>
          <w:rFonts w:ascii="Arial" w:hAnsi="Arial" w:cs="Arial"/>
          <w:i/>
          <w:sz w:val="18"/>
          <w:szCs w:val="18"/>
        </w:rPr>
        <w:t xml:space="preserve"> </w:t>
      </w:r>
      <w:r w:rsidRPr="00C90F60">
        <w:rPr>
          <w:rFonts w:ascii="Arial" w:hAnsi="Arial" w:cs="Arial"/>
          <w:i/>
          <w:sz w:val="18"/>
          <w:szCs w:val="18"/>
        </w:rPr>
        <w:t>reliable,</w:t>
      </w:r>
      <w:r w:rsidR="00064773" w:rsidRPr="00C90F60">
        <w:rPr>
          <w:rFonts w:ascii="Arial" w:hAnsi="Arial" w:cs="Arial"/>
          <w:i/>
          <w:sz w:val="18"/>
          <w:szCs w:val="18"/>
        </w:rPr>
        <w:t xml:space="preserve"> </w:t>
      </w:r>
      <w:r w:rsidRPr="00C90F60">
        <w:rPr>
          <w:rFonts w:ascii="Arial" w:hAnsi="Arial" w:cs="Arial"/>
          <w:i/>
          <w:sz w:val="18"/>
          <w:szCs w:val="18"/>
        </w:rPr>
        <w:t>trusted</w:t>
      </w:r>
      <w:r w:rsidR="00064773" w:rsidRPr="00C90F60">
        <w:rPr>
          <w:rFonts w:ascii="Arial" w:hAnsi="Arial" w:cs="Arial"/>
          <w:i/>
          <w:sz w:val="18"/>
          <w:szCs w:val="18"/>
        </w:rPr>
        <w:t xml:space="preserve"> </w:t>
      </w:r>
      <w:r w:rsidRPr="00C90F60">
        <w:rPr>
          <w:rFonts w:ascii="Arial" w:hAnsi="Arial" w:cs="Arial"/>
          <w:i/>
          <w:sz w:val="18"/>
          <w:szCs w:val="18"/>
        </w:rPr>
        <w:t>brands.</w:t>
      </w:r>
      <w:r w:rsidR="00064773" w:rsidRPr="00C90F60">
        <w:rPr>
          <w:rFonts w:ascii="Arial" w:hAnsi="Arial" w:cs="Arial"/>
          <w:i/>
          <w:sz w:val="18"/>
          <w:szCs w:val="18"/>
        </w:rPr>
        <w:t xml:space="preserve"> </w:t>
      </w:r>
      <w:r w:rsidR="00C04B98" w:rsidRPr="00C90F60">
        <w:rPr>
          <w:rFonts w:ascii="Arial" w:hAnsi="Arial" w:cs="Arial"/>
          <w:i/>
          <w:sz w:val="18"/>
          <w:szCs w:val="18"/>
        </w:rPr>
        <w:t>Its</w:t>
      </w:r>
      <w:r w:rsidR="00064773" w:rsidRPr="00C90F60">
        <w:rPr>
          <w:rFonts w:ascii="Arial" w:hAnsi="Arial" w:cs="Arial"/>
          <w:i/>
          <w:sz w:val="18"/>
          <w:szCs w:val="18"/>
        </w:rPr>
        <w:t xml:space="preserve"> </w:t>
      </w:r>
      <w:r w:rsidR="00C04B98" w:rsidRPr="00C90F60">
        <w:rPr>
          <w:rFonts w:ascii="Arial" w:hAnsi="Arial" w:cs="Arial"/>
          <w:i/>
          <w:sz w:val="18"/>
          <w:szCs w:val="18"/>
        </w:rPr>
        <w:t>portfolio</w:t>
      </w:r>
      <w:r w:rsidR="00064773" w:rsidRPr="00C90F60">
        <w:rPr>
          <w:rFonts w:ascii="Arial" w:hAnsi="Arial" w:cs="Arial"/>
          <w:i/>
          <w:sz w:val="18"/>
          <w:szCs w:val="18"/>
        </w:rPr>
        <w:t xml:space="preserve"> </w:t>
      </w:r>
      <w:r w:rsidR="00C04B98" w:rsidRPr="00C90F60">
        <w:rPr>
          <w:rFonts w:ascii="Arial" w:hAnsi="Arial" w:cs="Arial"/>
          <w:i/>
          <w:sz w:val="18"/>
          <w:szCs w:val="18"/>
        </w:rPr>
        <w:t>of</w:t>
      </w:r>
      <w:r w:rsidR="00064773" w:rsidRPr="00C90F60">
        <w:rPr>
          <w:rFonts w:ascii="Arial" w:hAnsi="Arial" w:cs="Arial"/>
          <w:i/>
          <w:sz w:val="18"/>
          <w:szCs w:val="18"/>
        </w:rPr>
        <w:t xml:space="preserve"> </w:t>
      </w:r>
      <w:r w:rsidR="00C04B98" w:rsidRPr="00C90F60">
        <w:rPr>
          <w:rFonts w:ascii="Arial" w:hAnsi="Arial" w:cs="Arial"/>
          <w:i/>
          <w:sz w:val="18"/>
          <w:szCs w:val="18"/>
        </w:rPr>
        <w:t>products</w:t>
      </w:r>
      <w:r w:rsidR="00064773" w:rsidRPr="00C90F60">
        <w:rPr>
          <w:rFonts w:ascii="Arial" w:hAnsi="Arial" w:cs="Arial"/>
          <w:i/>
          <w:sz w:val="18"/>
          <w:szCs w:val="18"/>
        </w:rPr>
        <w:t xml:space="preserve"> </w:t>
      </w:r>
      <w:r w:rsidR="00C04B98" w:rsidRPr="00C90F60">
        <w:rPr>
          <w:rFonts w:ascii="Arial" w:hAnsi="Arial" w:cs="Arial"/>
          <w:i/>
          <w:sz w:val="18"/>
          <w:szCs w:val="18"/>
        </w:rPr>
        <w:t>includes</w:t>
      </w:r>
      <w:r w:rsidR="00064773" w:rsidRPr="00C90F60">
        <w:rPr>
          <w:rFonts w:ascii="Arial" w:hAnsi="Arial" w:cs="Arial"/>
          <w:i/>
          <w:sz w:val="18"/>
          <w:szCs w:val="18"/>
        </w:rPr>
        <w:t xml:space="preserve"> </w:t>
      </w:r>
      <w:r w:rsidR="00C04B98" w:rsidRPr="00C90F60">
        <w:rPr>
          <w:rFonts w:ascii="Arial" w:hAnsi="Arial" w:cs="Arial"/>
          <w:i/>
          <w:color w:val="000000" w:themeColor="text1"/>
          <w:sz w:val="18"/>
          <w:szCs w:val="18"/>
        </w:rPr>
        <w:t>RHEINZINK-</w:t>
      </w:r>
      <w:r w:rsidR="00C04B98" w:rsidRPr="00C90F60">
        <w:rPr>
          <w:rFonts w:ascii="Arial" w:hAnsi="Arial" w:cs="Arial"/>
          <w:i/>
          <w:sz w:val="18"/>
          <w:szCs w:val="18"/>
        </w:rPr>
        <w:t>CLASSIC</w:t>
      </w:r>
      <w:r w:rsidR="00C04B98" w:rsidRPr="00C90F60">
        <w:rPr>
          <w:rFonts w:ascii="Arial" w:hAnsi="Arial" w:cs="Arial"/>
          <w:i/>
          <w:sz w:val="18"/>
          <w:szCs w:val="18"/>
          <w:vertAlign w:val="superscript"/>
        </w:rPr>
        <w:t>®</w:t>
      </w:r>
      <w:r w:rsidR="00064773" w:rsidRPr="00C90F60">
        <w:rPr>
          <w:rFonts w:ascii="Arial" w:hAnsi="Arial" w:cs="Arial"/>
          <w:i/>
          <w:sz w:val="18"/>
          <w:szCs w:val="18"/>
        </w:rPr>
        <w:t xml:space="preserve"> </w:t>
      </w:r>
      <w:r w:rsidR="00C04B98" w:rsidRPr="00C90F60">
        <w:rPr>
          <w:rFonts w:ascii="Arial" w:hAnsi="Arial" w:cs="Arial"/>
          <w:i/>
          <w:sz w:val="18"/>
          <w:szCs w:val="18"/>
        </w:rPr>
        <w:t>bright</w:t>
      </w:r>
      <w:r w:rsidR="00064773" w:rsidRPr="00C90F60">
        <w:rPr>
          <w:rFonts w:ascii="Arial" w:hAnsi="Arial" w:cs="Arial"/>
          <w:i/>
          <w:sz w:val="18"/>
          <w:szCs w:val="18"/>
        </w:rPr>
        <w:t xml:space="preserve"> </w:t>
      </w:r>
      <w:r w:rsidR="00C04B98" w:rsidRPr="00C90F60">
        <w:rPr>
          <w:rFonts w:ascii="Arial" w:hAnsi="Arial" w:cs="Arial"/>
          <w:i/>
          <w:sz w:val="18"/>
          <w:szCs w:val="18"/>
        </w:rPr>
        <w:t>rolled,</w:t>
      </w:r>
      <w:r w:rsidR="00064773" w:rsidRPr="00C90F60">
        <w:rPr>
          <w:rFonts w:ascii="Arial" w:hAnsi="Arial" w:cs="Arial"/>
          <w:i/>
          <w:sz w:val="18"/>
          <w:szCs w:val="18"/>
        </w:rPr>
        <w:t xml:space="preserve"> </w:t>
      </w:r>
      <w:r w:rsidR="00C04B98" w:rsidRPr="00C90F60">
        <w:rPr>
          <w:rFonts w:ascii="Arial" w:hAnsi="Arial" w:cs="Arial"/>
          <w:i/>
          <w:sz w:val="18"/>
          <w:szCs w:val="18"/>
        </w:rPr>
        <w:t>RHEINZINK-prePATINA</w:t>
      </w:r>
      <w:r w:rsidR="00C04B98" w:rsidRPr="00C90F60">
        <w:rPr>
          <w:rFonts w:ascii="Arial" w:hAnsi="Arial" w:cs="Arial"/>
          <w:i/>
          <w:sz w:val="18"/>
          <w:szCs w:val="18"/>
          <w:vertAlign w:val="superscript"/>
        </w:rPr>
        <w:t>®</w:t>
      </w:r>
      <w:r w:rsidR="00064773" w:rsidRPr="00C90F60">
        <w:rPr>
          <w:rFonts w:ascii="Arial" w:hAnsi="Arial" w:cs="Arial"/>
          <w:i/>
          <w:sz w:val="18"/>
          <w:szCs w:val="18"/>
        </w:rPr>
        <w:t xml:space="preserve"> </w:t>
      </w:r>
      <w:r w:rsidR="00C04B98" w:rsidRPr="00C90F60">
        <w:rPr>
          <w:rFonts w:ascii="Arial" w:hAnsi="Arial" w:cs="Arial"/>
          <w:i/>
          <w:sz w:val="18"/>
          <w:szCs w:val="18"/>
        </w:rPr>
        <w:t>blue-gray</w:t>
      </w:r>
      <w:r w:rsidR="00064773" w:rsidRPr="00C90F60">
        <w:rPr>
          <w:rFonts w:ascii="Arial" w:hAnsi="Arial" w:cs="Arial"/>
          <w:i/>
          <w:sz w:val="18"/>
          <w:szCs w:val="18"/>
        </w:rPr>
        <w:t xml:space="preserve"> </w:t>
      </w:r>
      <w:r w:rsidR="00C04B98" w:rsidRPr="00C90F60">
        <w:rPr>
          <w:rFonts w:ascii="Arial" w:hAnsi="Arial" w:cs="Arial"/>
          <w:i/>
          <w:sz w:val="18"/>
          <w:szCs w:val="18"/>
        </w:rPr>
        <w:t>and</w:t>
      </w:r>
      <w:r w:rsidR="00064773" w:rsidRPr="00C90F60">
        <w:rPr>
          <w:rFonts w:ascii="Arial" w:hAnsi="Arial" w:cs="Arial"/>
          <w:i/>
          <w:sz w:val="18"/>
          <w:szCs w:val="18"/>
        </w:rPr>
        <w:t xml:space="preserve"> </w:t>
      </w:r>
      <w:r w:rsidR="00C04B98" w:rsidRPr="00C90F60">
        <w:rPr>
          <w:rFonts w:ascii="Arial" w:hAnsi="Arial" w:cs="Arial"/>
          <w:i/>
          <w:sz w:val="18"/>
          <w:szCs w:val="18"/>
        </w:rPr>
        <w:t>graphite-gray,</w:t>
      </w:r>
      <w:r w:rsidR="00064773" w:rsidRPr="00C90F60">
        <w:rPr>
          <w:rFonts w:ascii="Arial" w:hAnsi="Arial" w:cs="Arial"/>
          <w:i/>
          <w:color w:val="000000" w:themeColor="text1"/>
          <w:sz w:val="18"/>
          <w:szCs w:val="18"/>
        </w:rPr>
        <w:t xml:space="preserve"> </w:t>
      </w:r>
      <w:r w:rsidR="00C04B98" w:rsidRPr="00C90F60">
        <w:rPr>
          <w:rFonts w:ascii="Arial" w:hAnsi="Arial" w:cs="Arial"/>
          <w:i/>
          <w:sz w:val="18"/>
          <w:szCs w:val="18"/>
        </w:rPr>
        <w:t>RHEINZINK-artCOLOR</w:t>
      </w:r>
      <w:r w:rsidR="00C04B98" w:rsidRPr="00C90F60">
        <w:rPr>
          <w:rFonts w:ascii="Arial" w:hAnsi="Arial" w:cs="Arial"/>
          <w:i/>
          <w:sz w:val="18"/>
          <w:szCs w:val="18"/>
          <w:vertAlign w:val="superscript"/>
        </w:rPr>
        <w:t>®</w:t>
      </w:r>
      <w:r w:rsidR="00064773" w:rsidRPr="00C90F60">
        <w:rPr>
          <w:rFonts w:ascii="Arial" w:hAnsi="Arial" w:cs="Arial"/>
          <w:i/>
          <w:sz w:val="18"/>
          <w:szCs w:val="18"/>
        </w:rPr>
        <w:t xml:space="preserve"> </w:t>
      </w:r>
      <w:r w:rsidR="00C04B98" w:rsidRPr="00C90F60">
        <w:rPr>
          <w:rFonts w:ascii="Arial" w:hAnsi="Arial" w:cs="Arial"/>
          <w:i/>
          <w:sz w:val="18"/>
          <w:szCs w:val="18"/>
        </w:rPr>
        <w:t>in</w:t>
      </w:r>
      <w:r w:rsidR="00064773" w:rsidRPr="00C90F60">
        <w:rPr>
          <w:rFonts w:ascii="Arial" w:hAnsi="Arial" w:cs="Arial"/>
          <w:i/>
          <w:sz w:val="18"/>
          <w:szCs w:val="18"/>
        </w:rPr>
        <w:t xml:space="preserve"> </w:t>
      </w:r>
      <w:r w:rsidR="00C04B98" w:rsidRPr="00C90F60">
        <w:rPr>
          <w:rFonts w:ascii="Arial" w:hAnsi="Arial" w:cs="Arial"/>
          <w:i/>
          <w:sz w:val="18"/>
          <w:szCs w:val="18"/>
        </w:rPr>
        <w:t>an</w:t>
      </w:r>
      <w:r w:rsidR="00064773" w:rsidRPr="00C90F60">
        <w:rPr>
          <w:rFonts w:ascii="Arial" w:hAnsi="Arial" w:cs="Arial"/>
          <w:i/>
          <w:sz w:val="18"/>
          <w:szCs w:val="18"/>
        </w:rPr>
        <w:t xml:space="preserve"> </w:t>
      </w:r>
      <w:r w:rsidR="00C04B98" w:rsidRPr="00C90F60">
        <w:rPr>
          <w:rFonts w:ascii="Arial" w:hAnsi="Arial" w:cs="Arial"/>
          <w:i/>
          <w:sz w:val="18"/>
          <w:szCs w:val="18"/>
        </w:rPr>
        <w:t>array</w:t>
      </w:r>
      <w:r w:rsidR="00064773" w:rsidRPr="00C90F60">
        <w:rPr>
          <w:rFonts w:ascii="Arial" w:hAnsi="Arial" w:cs="Arial"/>
          <w:i/>
          <w:sz w:val="18"/>
          <w:szCs w:val="18"/>
        </w:rPr>
        <w:t xml:space="preserve"> </w:t>
      </w:r>
      <w:r w:rsidR="00C04B98" w:rsidRPr="00C90F60">
        <w:rPr>
          <w:rFonts w:ascii="Arial" w:hAnsi="Arial" w:cs="Arial"/>
          <w:i/>
          <w:sz w:val="18"/>
          <w:szCs w:val="18"/>
        </w:rPr>
        <w:t>of</w:t>
      </w:r>
      <w:r w:rsidR="00064773" w:rsidRPr="00C90F60">
        <w:rPr>
          <w:rFonts w:ascii="Arial" w:hAnsi="Arial" w:cs="Arial"/>
          <w:i/>
          <w:sz w:val="18"/>
          <w:szCs w:val="18"/>
        </w:rPr>
        <w:t xml:space="preserve"> </w:t>
      </w:r>
      <w:r w:rsidR="00C04B98" w:rsidRPr="00C90F60">
        <w:rPr>
          <w:rFonts w:ascii="Arial" w:hAnsi="Arial" w:cs="Arial"/>
          <w:i/>
          <w:sz w:val="18"/>
          <w:szCs w:val="18"/>
        </w:rPr>
        <w:t>colors,</w:t>
      </w:r>
      <w:r w:rsidR="00064773" w:rsidRPr="00C90F60">
        <w:rPr>
          <w:rFonts w:ascii="Arial" w:hAnsi="Arial" w:cs="Arial"/>
          <w:i/>
          <w:sz w:val="18"/>
          <w:szCs w:val="18"/>
        </w:rPr>
        <w:t xml:space="preserve"> </w:t>
      </w:r>
      <w:r w:rsidR="00C04B98" w:rsidRPr="00C90F60">
        <w:rPr>
          <w:rFonts w:ascii="Arial" w:hAnsi="Arial" w:cs="Arial"/>
          <w:i/>
          <w:sz w:val="18"/>
          <w:szCs w:val="18"/>
        </w:rPr>
        <w:t>RHEINZINK-GRANUM</w:t>
      </w:r>
      <w:r w:rsidR="00C04B98" w:rsidRPr="00C90F60">
        <w:rPr>
          <w:rFonts w:ascii="Arial" w:hAnsi="Arial" w:cs="Arial"/>
          <w:i/>
          <w:sz w:val="18"/>
          <w:szCs w:val="18"/>
          <w:vertAlign w:val="superscript"/>
        </w:rPr>
        <w:t>®</w:t>
      </w:r>
      <w:r w:rsidR="00064773" w:rsidRPr="00C90F60">
        <w:rPr>
          <w:rFonts w:ascii="Arial" w:hAnsi="Arial" w:cs="Arial"/>
          <w:i/>
          <w:color w:val="000000" w:themeColor="text1"/>
          <w:sz w:val="18"/>
          <w:szCs w:val="18"/>
        </w:rPr>
        <w:t xml:space="preserve"> </w:t>
      </w:r>
      <w:r w:rsidR="00D15F30" w:rsidRPr="00C90F60">
        <w:rPr>
          <w:rFonts w:ascii="Arial" w:hAnsi="Arial" w:cs="Arial"/>
          <w:i/>
          <w:color w:val="000000" w:themeColor="text1"/>
          <w:sz w:val="18"/>
          <w:szCs w:val="18"/>
        </w:rPr>
        <w:t>basalte</w:t>
      </w:r>
      <w:r w:rsidR="00064773" w:rsidRPr="00C90F60">
        <w:rPr>
          <w:rFonts w:ascii="Arial" w:hAnsi="Arial" w:cs="Arial"/>
          <w:i/>
          <w:color w:val="000000" w:themeColor="text1"/>
          <w:sz w:val="18"/>
          <w:szCs w:val="18"/>
        </w:rPr>
        <w:t xml:space="preserve"> </w:t>
      </w:r>
      <w:r w:rsidR="00C04B98" w:rsidRPr="00C90F60">
        <w:rPr>
          <w:rFonts w:ascii="Arial" w:hAnsi="Arial" w:cs="Arial"/>
          <w:i/>
          <w:color w:val="000000" w:themeColor="text1"/>
          <w:sz w:val="18"/>
          <w:szCs w:val="18"/>
        </w:rPr>
        <w:t>and</w:t>
      </w:r>
      <w:r w:rsidR="00064773" w:rsidRPr="00C90F60">
        <w:rPr>
          <w:rFonts w:ascii="Arial" w:hAnsi="Arial" w:cs="Arial"/>
          <w:i/>
          <w:color w:val="000000" w:themeColor="text1"/>
          <w:sz w:val="18"/>
          <w:szCs w:val="18"/>
        </w:rPr>
        <w:t xml:space="preserve"> </w:t>
      </w:r>
      <w:r w:rsidR="00C04B98" w:rsidRPr="00C90F60">
        <w:rPr>
          <w:rFonts w:ascii="Arial" w:hAnsi="Arial" w:cs="Arial"/>
          <w:i/>
          <w:color w:val="000000" w:themeColor="text1"/>
          <w:sz w:val="18"/>
          <w:szCs w:val="18"/>
        </w:rPr>
        <w:t>skygrey;</w:t>
      </w:r>
      <w:r w:rsidR="00064773" w:rsidRPr="00C90F60">
        <w:rPr>
          <w:rFonts w:ascii="Arial" w:hAnsi="Arial" w:cs="Arial"/>
          <w:i/>
          <w:color w:val="000000" w:themeColor="text1"/>
          <w:sz w:val="18"/>
          <w:szCs w:val="18"/>
        </w:rPr>
        <w:t xml:space="preserve"> </w:t>
      </w:r>
      <w:r w:rsidR="00C04B98" w:rsidRPr="00C90F60">
        <w:rPr>
          <w:rFonts w:ascii="Arial" w:hAnsi="Arial" w:cs="Arial"/>
          <w:i/>
          <w:sz w:val="18"/>
          <w:szCs w:val="18"/>
        </w:rPr>
        <w:t>and</w:t>
      </w:r>
      <w:r w:rsidR="00064773" w:rsidRPr="00C90F60">
        <w:rPr>
          <w:rFonts w:ascii="Arial" w:hAnsi="Arial" w:cs="Arial"/>
          <w:i/>
          <w:sz w:val="18"/>
          <w:szCs w:val="18"/>
        </w:rPr>
        <w:t xml:space="preserve"> </w:t>
      </w:r>
      <w:r w:rsidR="00C04B98" w:rsidRPr="00C90F60">
        <w:rPr>
          <w:rFonts w:ascii="Arial" w:hAnsi="Arial" w:cs="Arial"/>
          <w:i/>
          <w:sz w:val="18"/>
          <w:szCs w:val="18"/>
        </w:rPr>
        <w:t>RHEINZINK-PRISMO</w:t>
      </w:r>
      <w:r w:rsidR="00C04B98" w:rsidRPr="00C90F60">
        <w:rPr>
          <w:rFonts w:ascii="Arial" w:hAnsi="Arial" w:cs="Arial"/>
          <w:i/>
          <w:sz w:val="18"/>
          <w:szCs w:val="18"/>
          <w:vertAlign w:val="superscript"/>
        </w:rPr>
        <w:t>®</w:t>
      </w:r>
      <w:r w:rsidR="00064773" w:rsidRPr="00C90F60">
        <w:rPr>
          <w:rFonts w:ascii="Arial" w:hAnsi="Arial" w:cs="Arial"/>
          <w:i/>
          <w:color w:val="000000" w:themeColor="text1"/>
          <w:sz w:val="18"/>
          <w:szCs w:val="18"/>
        </w:rPr>
        <w:t xml:space="preserve"> </w:t>
      </w:r>
      <w:r w:rsidR="00C04B98" w:rsidRPr="00C90F60">
        <w:rPr>
          <w:rFonts w:ascii="Arial" w:hAnsi="Arial" w:cs="Arial"/>
          <w:i/>
          <w:color w:val="000000" w:themeColor="text1"/>
          <w:sz w:val="18"/>
          <w:szCs w:val="18"/>
        </w:rPr>
        <w:t>color-</w:t>
      </w:r>
      <w:r w:rsidR="0036316F" w:rsidRPr="00C90F60">
        <w:rPr>
          <w:rFonts w:ascii="Arial" w:hAnsi="Arial" w:cs="Arial"/>
          <w:i/>
          <w:color w:val="000000" w:themeColor="text1"/>
          <w:sz w:val="18"/>
          <w:szCs w:val="18"/>
        </w:rPr>
        <w:t>pigmented</w:t>
      </w:r>
      <w:r w:rsidR="00C04B98" w:rsidRPr="00C90F60">
        <w:rPr>
          <w:rFonts w:ascii="Arial" w:hAnsi="Arial" w:cs="Arial"/>
          <w:i/>
          <w:color w:val="000000" w:themeColor="text1"/>
          <w:sz w:val="18"/>
          <w:szCs w:val="18"/>
        </w:rPr>
        <w:t>,</w:t>
      </w:r>
      <w:r w:rsidR="00064773" w:rsidRPr="00C90F60">
        <w:rPr>
          <w:rFonts w:ascii="Arial" w:hAnsi="Arial" w:cs="Arial"/>
          <w:i/>
          <w:sz w:val="18"/>
          <w:szCs w:val="18"/>
        </w:rPr>
        <w:t xml:space="preserve"> </w:t>
      </w:r>
      <w:r w:rsidR="00C04B98" w:rsidRPr="00C90F60">
        <w:rPr>
          <w:rFonts w:ascii="Arial" w:hAnsi="Arial" w:cs="Arial"/>
          <w:i/>
          <w:color w:val="000000" w:themeColor="text1"/>
          <w:sz w:val="18"/>
          <w:szCs w:val="18"/>
        </w:rPr>
        <w:t>architectural-grade</w:t>
      </w:r>
      <w:r w:rsidR="00064773" w:rsidRPr="00C90F60">
        <w:rPr>
          <w:rFonts w:ascii="Arial" w:hAnsi="Arial" w:cs="Arial"/>
          <w:i/>
          <w:color w:val="000000" w:themeColor="text1"/>
          <w:sz w:val="18"/>
          <w:szCs w:val="18"/>
        </w:rPr>
        <w:t xml:space="preserve"> </w:t>
      </w:r>
      <w:r w:rsidR="00C04B98" w:rsidRPr="00C90F60">
        <w:rPr>
          <w:rFonts w:ascii="Arial" w:hAnsi="Arial" w:cs="Arial"/>
          <w:i/>
          <w:color w:val="000000" w:themeColor="text1"/>
          <w:sz w:val="18"/>
          <w:szCs w:val="18"/>
        </w:rPr>
        <w:t>zinc</w:t>
      </w:r>
      <w:r w:rsidR="00064773" w:rsidRPr="00C90F60">
        <w:rPr>
          <w:rFonts w:ascii="Arial" w:hAnsi="Arial" w:cs="Arial"/>
          <w:i/>
          <w:color w:val="000000" w:themeColor="text1"/>
          <w:sz w:val="18"/>
          <w:szCs w:val="18"/>
        </w:rPr>
        <w:t xml:space="preserve"> </w:t>
      </w:r>
      <w:r w:rsidR="00C04B98" w:rsidRPr="00C90F60">
        <w:rPr>
          <w:rFonts w:ascii="Arial" w:hAnsi="Arial" w:cs="Arial"/>
          <w:i/>
          <w:color w:val="000000" w:themeColor="text1"/>
          <w:sz w:val="18"/>
          <w:szCs w:val="18"/>
        </w:rPr>
        <w:t>options.</w:t>
      </w:r>
    </w:p>
    <w:p w14:paraId="27E33AA7" w14:textId="77777777" w:rsidR="00C04B98" w:rsidRPr="00C90F60" w:rsidRDefault="00C04B98" w:rsidP="000908A9">
      <w:pPr>
        <w:ind w:right="180"/>
        <w:contextualSpacing/>
        <w:rPr>
          <w:rFonts w:ascii="Arial" w:hAnsi="Arial" w:cs="Arial"/>
          <w:i/>
          <w:sz w:val="18"/>
          <w:szCs w:val="18"/>
        </w:rPr>
      </w:pPr>
    </w:p>
    <w:p w14:paraId="0597DB23" w14:textId="66AE06D1" w:rsidR="009F67A8" w:rsidRPr="00C90F60" w:rsidRDefault="009F67A8" w:rsidP="000908A9">
      <w:pPr>
        <w:ind w:right="180"/>
        <w:contextualSpacing/>
        <w:rPr>
          <w:rFonts w:ascii="Arial" w:hAnsi="Arial" w:cs="Arial"/>
          <w:i/>
          <w:sz w:val="18"/>
          <w:szCs w:val="18"/>
        </w:rPr>
      </w:pPr>
      <w:r w:rsidRPr="00C90F60">
        <w:rPr>
          <w:rFonts w:ascii="Arial" w:hAnsi="Arial" w:cs="Arial"/>
          <w:i/>
          <w:sz w:val="18"/>
          <w:szCs w:val="18"/>
        </w:rPr>
        <w:t>Architects</w:t>
      </w:r>
      <w:r w:rsidR="00064773" w:rsidRPr="00C90F60">
        <w:rPr>
          <w:rFonts w:ascii="Arial" w:hAnsi="Arial" w:cs="Arial"/>
          <w:i/>
          <w:sz w:val="18"/>
          <w:szCs w:val="18"/>
        </w:rPr>
        <w:t xml:space="preserve"> </w:t>
      </w:r>
      <w:r w:rsidRPr="00C90F60">
        <w:rPr>
          <w:rFonts w:ascii="Arial" w:hAnsi="Arial" w:cs="Arial"/>
          <w:i/>
          <w:sz w:val="18"/>
          <w:szCs w:val="18"/>
        </w:rPr>
        <w:t>and</w:t>
      </w:r>
      <w:r w:rsidR="00064773" w:rsidRPr="00C90F60">
        <w:rPr>
          <w:rFonts w:ascii="Arial" w:hAnsi="Arial" w:cs="Arial"/>
          <w:i/>
          <w:sz w:val="18"/>
          <w:szCs w:val="18"/>
        </w:rPr>
        <w:t xml:space="preserve"> </w:t>
      </w:r>
      <w:r w:rsidRPr="00C90F60">
        <w:rPr>
          <w:rFonts w:ascii="Arial" w:hAnsi="Arial" w:cs="Arial"/>
          <w:i/>
          <w:sz w:val="18"/>
          <w:szCs w:val="18"/>
        </w:rPr>
        <w:t>contractors</w:t>
      </w:r>
      <w:r w:rsidR="00064773" w:rsidRPr="00C90F60">
        <w:rPr>
          <w:rFonts w:ascii="Arial" w:hAnsi="Arial" w:cs="Arial"/>
          <w:i/>
          <w:sz w:val="18"/>
          <w:szCs w:val="18"/>
        </w:rPr>
        <w:t xml:space="preserve"> </w:t>
      </w:r>
      <w:r w:rsidRPr="00C90F60">
        <w:rPr>
          <w:rFonts w:ascii="Arial" w:hAnsi="Arial" w:cs="Arial"/>
          <w:i/>
          <w:sz w:val="18"/>
          <w:szCs w:val="18"/>
        </w:rPr>
        <w:t>are</w:t>
      </w:r>
      <w:r w:rsidR="00064773" w:rsidRPr="00C90F60">
        <w:rPr>
          <w:rFonts w:ascii="Arial" w:hAnsi="Arial" w:cs="Arial"/>
          <w:i/>
          <w:sz w:val="18"/>
          <w:szCs w:val="18"/>
        </w:rPr>
        <w:t xml:space="preserve"> </w:t>
      </w:r>
      <w:r w:rsidRPr="00C90F60">
        <w:rPr>
          <w:rFonts w:ascii="Arial" w:hAnsi="Arial" w:cs="Arial"/>
          <w:i/>
          <w:sz w:val="18"/>
          <w:szCs w:val="18"/>
        </w:rPr>
        <w:t>supported</w:t>
      </w:r>
      <w:r w:rsidR="00064773" w:rsidRPr="00C90F60">
        <w:rPr>
          <w:rFonts w:ascii="Arial" w:hAnsi="Arial" w:cs="Arial"/>
          <w:i/>
          <w:sz w:val="18"/>
          <w:szCs w:val="18"/>
        </w:rPr>
        <w:t xml:space="preserve"> </w:t>
      </w:r>
      <w:r w:rsidRPr="00C90F60">
        <w:rPr>
          <w:rFonts w:ascii="Arial" w:hAnsi="Arial" w:cs="Arial"/>
          <w:i/>
          <w:sz w:val="18"/>
          <w:szCs w:val="18"/>
        </w:rPr>
        <w:t>by</w:t>
      </w:r>
      <w:r w:rsidR="00064773" w:rsidRPr="00C90F60">
        <w:rPr>
          <w:rFonts w:ascii="Arial" w:hAnsi="Arial" w:cs="Arial"/>
          <w:i/>
          <w:sz w:val="18"/>
          <w:szCs w:val="18"/>
        </w:rPr>
        <w:t xml:space="preserve"> </w:t>
      </w:r>
      <w:r w:rsidRPr="00C90F60">
        <w:rPr>
          <w:rFonts w:ascii="Arial" w:hAnsi="Arial" w:cs="Arial"/>
          <w:i/>
          <w:sz w:val="18"/>
          <w:szCs w:val="18"/>
        </w:rPr>
        <w:t>unparalleled</w:t>
      </w:r>
      <w:r w:rsidR="00064773" w:rsidRPr="00C90F60">
        <w:rPr>
          <w:rFonts w:ascii="Arial" w:hAnsi="Arial" w:cs="Arial"/>
          <w:i/>
          <w:sz w:val="18"/>
          <w:szCs w:val="18"/>
        </w:rPr>
        <w:t xml:space="preserve"> </w:t>
      </w:r>
      <w:r w:rsidRPr="00C90F60">
        <w:rPr>
          <w:rFonts w:ascii="Arial" w:hAnsi="Arial" w:cs="Arial"/>
          <w:i/>
          <w:sz w:val="18"/>
          <w:szCs w:val="18"/>
        </w:rPr>
        <w:t>customer</w:t>
      </w:r>
      <w:r w:rsidR="00064773" w:rsidRPr="00C90F60">
        <w:rPr>
          <w:rFonts w:ascii="Arial" w:hAnsi="Arial" w:cs="Arial"/>
          <w:i/>
          <w:sz w:val="18"/>
          <w:szCs w:val="18"/>
        </w:rPr>
        <w:t xml:space="preserve"> </w:t>
      </w:r>
      <w:r w:rsidRPr="00C90F60">
        <w:rPr>
          <w:rFonts w:ascii="Arial" w:hAnsi="Arial" w:cs="Arial"/>
          <w:i/>
          <w:sz w:val="18"/>
          <w:szCs w:val="18"/>
        </w:rPr>
        <w:t>service</w:t>
      </w:r>
      <w:r w:rsidR="00064773" w:rsidRPr="00C90F60">
        <w:rPr>
          <w:rFonts w:ascii="Arial" w:hAnsi="Arial" w:cs="Arial"/>
          <w:i/>
          <w:sz w:val="18"/>
          <w:szCs w:val="18"/>
        </w:rPr>
        <w:t xml:space="preserve"> </w:t>
      </w:r>
      <w:r w:rsidRPr="00C90F60">
        <w:rPr>
          <w:rFonts w:ascii="Arial" w:hAnsi="Arial" w:cs="Arial"/>
          <w:i/>
          <w:sz w:val="18"/>
          <w:szCs w:val="18"/>
        </w:rPr>
        <w:t>and</w:t>
      </w:r>
      <w:r w:rsidR="00064773" w:rsidRPr="00C90F60">
        <w:rPr>
          <w:rFonts w:ascii="Arial" w:hAnsi="Arial" w:cs="Arial"/>
          <w:i/>
          <w:sz w:val="18"/>
          <w:szCs w:val="18"/>
        </w:rPr>
        <w:t xml:space="preserve"> </w:t>
      </w:r>
      <w:r w:rsidRPr="00C90F60">
        <w:rPr>
          <w:rFonts w:ascii="Arial" w:hAnsi="Arial" w:cs="Arial"/>
          <w:i/>
          <w:sz w:val="18"/>
          <w:szCs w:val="18"/>
        </w:rPr>
        <w:t>technical</w:t>
      </w:r>
      <w:r w:rsidR="00064773" w:rsidRPr="00C90F60">
        <w:rPr>
          <w:rFonts w:ascii="Arial" w:hAnsi="Arial" w:cs="Arial"/>
          <w:i/>
          <w:sz w:val="18"/>
          <w:szCs w:val="18"/>
        </w:rPr>
        <w:t xml:space="preserve"> </w:t>
      </w:r>
      <w:r w:rsidRPr="00C90F60">
        <w:rPr>
          <w:rFonts w:ascii="Arial" w:hAnsi="Arial" w:cs="Arial"/>
          <w:i/>
          <w:sz w:val="18"/>
          <w:szCs w:val="18"/>
        </w:rPr>
        <w:t>assistance.</w:t>
      </w:r>
      <w:r w:rsidR="00064773" w:rsidRPr="00C90F60">
        <w:rPr>
          <w:rFonts w:ascii="Arial" w:hAnsi="Arial" w:cs="Arial"/>
          <w:i/>
          <w:sz w:val="18"/>
          <w:szCs w:val="18"/>
        </w:rPr>
        <w:t xml:space="preserve"> </w:t>
      </w:r>
      <w:r w:rsidRPr="00C90F60">
        <w:rPr>
          <w:rFonts w:ascii="Arial" w:hAnsi="Arial" w:cs="Arial"/>
          <w:i/>
          <w:sz w:val="18"/>
          <w:szCs w:val="18"/>
        </w:rPr>
        <w:t>RHEINZINK</w:t>
      </w:r>
      <w:r w:rsidR="00064773" w:rsidRPr="00C90F60">
        <w:rPr>
          <w:rFonts w:ascii="Arial" w:hAnsi="Arial" w:cs="Arial"/>
          <w:i/>
          <w:sz w:val="18"/>
          <w:szCs w:val="18"/>
        </w:rPr>
        <w:t xml:space="preserve"> </w:t>
      </w:r>
      <w:r w:rsidRPr="00C90F60">
        <w:rPr>
          <w:rFonts w:ascii="Arial" w:hAnsi="Arial" w:cs="Arial"/>
          <w:i/>
          <w:sz w:val="18"/>
          <w:szCs w:val="18"/>
        </w:rPr>
        <w:t>is</w:t>
      </w:r>
      <w:r w:rsidR="00064773" w:rsidRPr="00C90F60">
        <w:rPr>
          <w:rFonts w:ascii="Arial" w:hAnsi="Arial" w:cs="Arial"/>
          <w:i/>
          <w:sz w:val="18"/>
          <w:szCs w:val="18"/>
        </w:rPr>
        <w:t xml:space="preserve"> </w:t>
      </w:r>
      <w:r w:rsidRPr="00C90F60">
        <w:rPr>
          <w:rFonts w:ascii="Arial" w:hAnsi="Arial" w:cs="Arial"/>
          <w:i/>
          <w:sz w:val="18"/>
          <w:szCs w:val="18"/>
        </w:rPr>
        <w:t>readily</w:t>
      </w:r>
      <w:r w:rsidR="00064773" w:rsidRPr="00C90F60">
        <w:rPr>
          <w:rFonts w:ascii="Arial" w:hAnsi="Arial" w:cs="Arial"/>
          <w:i/>
          <w:sz w:val="18"/>
          <w:szCs w:val="18"/>
        </w:rPr>
        <w:t xml:space="preserve"> </w:t>
      </w:r>
      <w:r w:rsidRPr="00C90F60">
        <w:rPr>
          <w:rFonts w:ascii="Arial" w:hAnsi="Arial" w:cs="Arial"/>
          <w:i/>
          <w:sz w:val="18"/>
          <w:szCs w:val="18"/>
        </w:rPr>
        <w:t>available</w:t>
      </w:r>
      <w:r w:rsidR="00064773" w:rsidRPr="00C90F60">
        <w:rPr>
          <w:rFonts w:ascii="Arial" w:hAnsi="Arial" w:cs="Arial"/>
          <w:i/>
          <w:sz w:val="18"/>
          <w:szCs w:val="18"/>
        </w:rPr>
        <w:t xml:space="preserve"> </w:t>
      </w:r>
      <w:r w:rsidRPr="00C90F60">
        <w:rPr>
          <w:rFonts w:ascii="Arial" w:hAnsi="Arial" w:cs="Arial"/>
          <w:i/>
          <w:sz w:val="18"/>
          <w:szCs w:val="18"/>
        </w:rPr>
        <w:t>through</w:t>
      </w:r>
      <w:r w:rsidR="00064773" w:rsidRPr="00C90F60">
        <w:rPr>
          <w:rFonts w:ascii="Arial" w:hAnsi="Arial" w:cs="Arial"/>
          <w:i/>
          <w:sz w:val="18"/>
          <w:szCs w:val="18"/>
        </w:rPr>
        <w:t xml:space="preserve"> </w:t>
      </w:r>
      <w:r w:rsidRPr="00C90F60">
        <w:rPr>
          <w:rFonts w:ascii="Arial" w:hAnsi="Arial" w:cs="Arial"/>
          <w:i/>
          <w:sz w:val="18"/>
          <w:szCs w:val="18"/>
        </w:rPr>
        <w:t>an</w:t>
      </w:r>
      <w:r w:rsidR="00064773" w:rsidRPr="00C90F60">
        <w:rPr>
          <w:rFonts w:ascii="Arial" w:hAnsi="Arial" w:cs="Arial"/>
          <w:i/>
          <w:sz w:val="18"/>
          <w:szCs w:val="18"/>
        </w:rPr>
        <w:t xml:space="preserve"> </w:t>
      </w:r>
      <w:r w:rsidRPr="00C90F60">
        <w:rPr>
          <w:rFonts w:ascii="Arial" w:hAnsi="Arial" w:cs="Arial"/>
          <w:i/>
          <w:sz w:val="18"/>
          <w:szCs w:val="18"/>
        </w:rPr>
        <w:t>established</w:t>
      </w:r>
      <w:r w:rsidR="00064773" w:rsidRPr="00C90F60">
        <w:rPr>
          <w:rFonts w:ascii="Arial" w:hAnsi="Arial" w:cs="Arial"/>
          <w:i/>
          <w:sz w:val="18"/>
          <w:szCs w:val="18"/>
        </w:rPr>
        <w:t xml:space="preserve"> </w:t>
      </w:r>
      <w:r w:rsidRPr="00C90F60">
        <w:rPr>
          <w:rFonts w:ascii="Arial" w:hAnsi="Arial" w:cs="Arial"/>
          <w:i/>
          <w:sz w:val="18"/>
          <w:szCs w:val="18"/>
        </w:rPr>
        <w:t>network</w:t>
      </w:r>
      <w:r w:rsidR="00064773" w:rsidRPr="00C90F60">
        <w:rPr>
          <w:rFonts w:ascii="Arial" w:hAnsi="Arial" w:cs="Arial"/>
          <w:i/>
          <w:sz w:val="18"/>
          <w:szCs w:val="18"/>
        </w:rPr>
        <w:t xml:space="preserve"> </w:t>
      </w:r>
      <w:r w:rsidRPr="00C90F60">
        <w:rPr>
          <w:rFonts w:ascii="Arial" w:hAnsi="Arial" w:cs="Arial"/>
          <w:i/>
          <w:sz w:val="18"/>
          <w:szCs w:val="18"/>
        </w:rPr>
        <w:t>of</w:t>
      </w:r>
      <w:r w:rsidR="00064773" w:rsidRPr="00C90F60">
        <w:rPr>
          <w:rFonts w:ascii="Arial" w:hAnsi="Arial" w:cs="Arial"/>
          <w:i/>
          <w:sz w:val="18"/>
          <w:szCs w:val="18"/>
        </w:rPr>
        <w:t xml:space="preserve"> </w:t>
      </w:r>
      <w:r w:rsidRPr="00C90F60">
        <w:rPr>
          <w:rFonts w:ascii="Arial" w:hAnsi="Arial" w:cs="Arial"/>
          <w:i/>
          <w:sz w:val="18"/>
          <w:szCs w:val="18"/>
        </w:rPr>
        <w:t>qualified</w:t>
      </w:r>
      <w:r w:rsidR="00064773" w:rsidRPr="00C90F60">
        <w:rPr>
          <w:rFonts w:ascii="Arial" w:hAnsi="Arial" w:cs="Arial"/>
          <w:i/>
          <w:sz w:val="18"/>
          <w:szCs w:val="18"/>
        </w:rPr>
        <w:t xml:space="preserve"> </w:t>
      </w:r>
      <w:r w:rsidRPr="00C90F60">
        <w:rPr>
          <w:rFonts w:ascii="Arial" w:hAnsi="Arial" w:cs="Arial"/>
          <w:i/>
          <w:sz w:val="18"/>
          <w:szCs w:val="18"/>
        </w:rPr>
        <w:t>distributors</w:t>
      </w:r>
      <w:r w:rsidR="00064773" w:rsidRPr="00C90F60">
        <w:rPr>
          <w:rFonts w:ascii="Arial" w:hAnsi="Arial" w:cs="Arial"/>
          <w:i/>
          <w:sz w:val="18"/>
          <w:szCs w:val="18"/>
        </w:rPr>
        <w:t xml:space="preserve"> </w:t>
      </w:r>
      <w:r w:rsidRPr="00C90F60">
        <w:rPr>
          <w:rFonts w:ascii="Arial" w:hAnsi="Arial" w:cs="Arial"/>
          <w:i/>
          <w:sz w:val="18"/>
          <w:szCs w:val="18"/>
        </w:rPr>
        <w:t>and</w:t>
      </w:r>
      <w:r w:rsidR="00064773" w:rsidRPr="00C90F60">
        <w:rPr>
          <w:rFonts w:ascii="Arial" w:hAnsi="Arial" w:cs="Arial"/>
          <w:i/>
          <w:sz w:val="18"/>
          <w:szCs w:val="18"/>
        </w:rPr>
        <w:t xml:space="preserve"> </w:t>
      </w:r>
      <w:r w:rsidRPr="00C90F60">
        <w:rPr>
          <w:rFonts w:ascii="Arial" w:hAnsi="Arial" w:cs="Arial"/>
          <w:i/>
          <w:sz w:val="18"/>
          <w:szCs w:val="18"/>
        </w:rPr>
        <w:t>systems</w:t>
      </w:r>
      <w:r w:rsidR="00064773" w:rsidRPr="00C90F60">
        <w:rPr>
          <w:rFonts w:ascii="Arial" w:hAnsi="Arial" w:cs="Arial"/>
          <w:i/>
          <w:sz w:val="18"/>
          <w:szCs w:val="18"/>
        </w:rPr>
        <w:t xml:space="preserve"> </w:t>
      </w:r>
      <w:r w:rsidRPr="00C90F60">
        <w:rPr>
          <w:rFonts w:ascii="Arial" w:hAnsi="Arial" w:cs="Arial"/>
          <w:i/>
          <w:sz w:val="18"/>
          <w:szCs w:val="18"/>
        </w:rPr>
        <w:t>partners</w:t>
      </w:r>
      <w:r w:rsidR="00064773" w:rsidRPr="00C90F60">
        <w:rPr>
          <w:rFonts w:ascii="Arial" w:hAnsi="Arial" w:cs="Arial"/>
          <w:i/>
          <w:sz w:val="18"/>
          <w:szCs w:val="18"/>
        </w:rPr>
        <w:t xml:space="preserve"> </w:t>
      </w:r>
      <w:r w:rsidRPr="00C90F60">
        <w:rPr>
          <w:rFonts w:ascii="Arial" w:hAnsi="Arial" w:cs="Arial"/>
          <w:i/>
          <w:sz w:val="18"/>
          <w:szCs w:val="18"/>
        </w:rPr>
        <w:t>across</w:t>
      </w:r>
      <w:r w:rsidR="00064773" w:rsidRPr="00C90F60">
        <w:rPr>
          <w:rFonts w:ascii="Arial" w:hAnsi="Arial" w:cs="Arial"/>
          <w:i/>
          <w:sz w:val="18"/>
          <w:szCs w:val="18"/>
        </w:rPr>
        <w:t xml:space="preserve"> </w:t>
      </w:r>
      <w:r w:rsidRPr="00C90F60">
        <w:rPr>
          <w:rFonts w:ascii="Arial" w:hAnsi="Arial" w:cs="Arial"/>
          <w:i/>
          <w:sz w:val="18"/>
          <w:szCs w:val="18"/>
        </w:rPr>
        <w:t>the</w:t>
      </w:r>
      <w:r w:rsidR="00064773" w:rsidRPr="00C90F60">
        <w:rPr>
          <w:rFonts w:ascii="Arial" w:hAnsi="Arial" w:cs="Arial"/>
          <w:i/>
          <w:sz w:val="18"/>
          <w:szCs w:val="18"/>
        </w:rPr>
        <w:t xml:space="preserve"> </w:t>
      </w:r>
      <w:r w:rsidRPr="00C90F60">
        <w:rPr>
          <w:rFonts w:ascii="Arial" w:hAnsi="Arial" w:cs="Arial"/>
          <w:i/>
          <w:sz w:val="18"/>
          <w:szCs w:val="18"/>
        </w:rPr>
        <w:t>United</w:t>
      </w:r>
      <w:r w:rsidR="00064773" w:rsidRPr="00C90F60">
        <w:rPr>
          <w:rFonts w:ascii="Arial" w:hAnsi="Arial" w:cs="Arial"/>
          <w:i/>
          <w:sz w:val="18"/>
          <w:szCs w:val="18"/>
        </w:rPr>
        <w:t xml:space="preserve"> </w:t>
      </w:r>
      <w:r w:rsidRPr="00C90F60">
        <w:rPr>
          <w:rFonts w:ascii="Arial" w:hAnsi="Arial" w:cs="Arial"/>
          <w:i/>
          <w:sz w:val="18"/>
          <w:szCs w:val="18"/>
        </w:rPr>
        <w:t>States,</w:t>
      </w:r>
      <w:r w:rsidR="00064773" w:rsidRPr="00C90F60">
        <w:rPr>
          <w:rFonts w:ascii="Arial" w:hAnsi="Arial" w:cs="Arial"/>
          <w:i/>
          <w:sz w:val="18"/>
          <w:szCs w:val="18"/>
        </w:rPr>
        <w:t xml:space="preserve"> </w:t>
      </w:r>
      <w:r w:rsidRPr="00C90F60">
        <w:rPr>
          <w:rFonts w:ascii="Arial" w:hAnsi="Arial" w:cs="Arial"/>
          <w:i/>
          <w:sz w:val="18"/>
          <w:szCs w:val="18"/>
        </w:rPr>
        <w:t>Canada</w:t>
      </w:r>
      <w:r w:rsidR="00064773" w:rsidRPr="00C90F60">
        <w:rPr>
          <w:rFonts w:ascii="Arial" w:hAnsi="Arial" w:cs="Arial"/>
          <w:i/>
          <w:sz w:val="18"/>
          <w:szCs w:val="18"/>
        </w:rPr>
        <w:t xml:space="preserve"> </w:t>
      </w:r>
      <w:r w:rsidRPr="00C90F60">
        <w:rPr>
          <w:rFonts w:ascii="Arial" w:hAnsi="Arial" w:cs="Arial"/>
          <w:i/>
          <w:sz w:val="18"/>
          <w:szCs w:val="18"/>
        </w:rPr>
        <w:t>and</w:t>
      </w:r>
      <w:r w:rsidR="00064773" w:rsidRPr="00C90F60">
        <w:rPr>
          <w:rFonts w:ascii="Arial" w:hAnsi="Arial" w:cs="Arial"/>
          <w:i/>
          <w:sz w:val="18"/>
          <w:szCs w:val="18"/>
        </w:rPr>
        <w:t xml:space="preserve"> </w:t>
      </w:r>
      <w:r w:rsidRPr="00C90F60">
        <w:rPr>
          <w:rFonts w:ascii="Arial" w:hAnsi="Arial" w:cs="Arial"/>
          <w:i/>
          <w:sz w:val="18"/>
          <w:szCs w:val="18"/>
        </w:rPr>
        <w:t>Mexico.</w:t>
      </w:r>
      <w:r w:rsidR="00064773" w:rsidRPr="00C90F60">
        <w:rPr>
          <w:rFonts w:ascii="Arial" w:hAnsi="Arial" w:cs="Arial"/>
          <w:i/>
          <w:sz w:val="18"/>
          <w:szCs w:val="18"/>
        </w:rPr>
        <w:t xml:space="preserve"> </w:t>
      </w:r>
      <w:r w:rsidRPr="00C90F60">
        <w:rPr>
          <w:rFonts w:ascii="Arial" w:hAnsi="Arial" w:cs="Arial"/>
          <w:i/>
          <w:sz w:val="18"/>
          <w:szCs w:val="18"/>
        </w:rPr>
        <w:t>Ideal</w:t>
      </w:r>
      <w:r w:rsidR="00064773" w:rsidRPr="00C90F60">
        <w:rPr>
          <w:rFonts w:ascii="Arial" w:hAnsi="Arial" w:cs="Arial"/>
          <w:i/>
          <w:sz w:val="18"/>
          <w:szCs w:val="18"/>
        </w:rPr>
        <w:t xml:space="preserve"> </w:t>
      </w:r>
      <w:r w:rsidRPr="00C90F60">
        <w:rPr>
          <w:rFonts w:ascii="Arial" w:hAnsi="Arial" w:cs="Arial"/>
          <w:i/>
          <w:sz w:val="18"/>
          <w:szCs w:val="18"/>
        </w:rPr>
        <w:t>for</w:t>
      </w:r>
      <w:r w:rsidR="00064773" w:rsidRPr="00C90F60">
        <w:rPr>
          <w:rFonts w:ascii="Arial" w:hAnsi="Arial" w:cs="Arial"/>
          <w:i/>
          <w:sz w:val="18"/>
          <w:szCs w:val="18"/>
        </w:rPr>
        <w:t xml:space="preserve"> </w:t>
      </w:r>
      <w:r w:rsidRPr="00C90F60">
        <w:rPr>
          <w:rFonts w:ascii="Arial" w:hAnsi="Arial" w:cs="Arial"/>
          <w:i/>
          <w:sz w:val="18"/>
          <w:szCs w:val="18"/>
        </w:rPr>
        <w:t>roofing,</w:t>
      </w:r>
      <w:r w:rsidR="00064773" w:rsidRPr="00C90F60">
        <w:rPr>
          <w:rFonts w:ascii="Arial" w:hAnsi="Arial" w:cs="Arial"/>
          <w:i/>
          <w:sz w:val="18"/>
          <w:szCs w:val="18"/>
        </w:rPr>
        <w:t xml:space="preserve"> </w:t>
      </w:r>
      <w:r w:rsidRPr="00C90F60">
        <w:rPr>
          <w:rFonts w:ascii="Arial" w:hAnsi="Arial" w:cs="Arial"/>
          <w:i/>
          <w:sz w:val="18"/>
          <w:szCs w:val="18"/>
        </w:rPr>
        <w:t>façade</w:t>
      </w:r>
      <w:r w:rsidR="00064773" w:rsidRPr="00C90F60">
        <w:rPr>
          <w:rFonts w:ascii="Arial" w:hAnsi="Arial" w:cs="Arial"/>
          <w:i/>
          <w:sz w:val="18"/>
          <w:szCs w:val="18"/>
        </w:rPr>
        <w:t xml:space="preserve"> </w:t>
      </w:r>
      <w:r w:rsidR="00D15F30" w:rsidRPr="00C90F60">
        <w:rPr>
          <w:rFonts w:ascii="Arial" w:hAnsi="Arial" w:cs="Arial"/>
          <w:i/>
          <w:sz w:val="18"/>
          <w:szCs w:val="18"/>
        </w:rPr>
        <w:t>and</w:t>
      </w:r>
      <w:r w:rsidR="00064773" w:rsidRPr="00C90F60">
        <w:rPr>
          <w:rFonts w:ascii="Arial" w:hAnsi="Arial" w:cs="Arial"/>
          <w:i/>
          <w:sz w:val="18"/>
          <w:szCs w:val="18"/>
        </w:rPr>
        <w:t xml:space="preserve"> </w:t>
      </w:r>
      <w:r w:rsidR="00D15F30" w:rsidRPr="00C90F60">
        <w:rPr>
          <w:rFonts w:ascii="Arial" w:hAnsi="Arial" w:cs="Arial"/>
          <w:i/>
          <w:sz w:val="18"/>
          <w:szCs w:val="18"/>
        </w:rPr>
        <w:t>wall</w:t>
      </w:r>
      <w:r w:rsidR="00064773" w:rsidRPr="00C90F60">
        <w:rPr>
          <w:rFonts w:ascii="Arial" w:hAnsi="Arial" w:cs="Arial"/>
          <w:i/>
          <w:sz w:val="18"/>
          <w:szCs w:val="18"/>
        </w:rPr>
        <w:t xml:space="preserve"> </w:t>
      </w:r>
      <w:r w:rsidR="00D15F30" w:rsidRPr="00C90F60">
        <w:rPr>
          <w:rFonts w:ascii="Arial" w:hAnsi="Arial" w:cs="Arial"/>
          <w:i/>
          <w:sz w:val="18"/>
          <w:szCs w:val="18"/>
        </w:rPr>
        <w:t>cladding</w:t>
      </w:r>
      <w:r w:rsidR="00064773" w:rsidRPr="00C90F60">
        <w:rPr>
          <w:rFonts w:ascii="Arial" w:hAnsi="Arial" w:cs="Arial"/>
          <w:i/>
          <w:sz w:val="18"/>
          <w:szCs w:val="18"/>
        </w:rPr>
        <w:t xml:space="preserve"> </w:t>
      </w:r>
      <w:r w:rsidR="00D15F30" w:rsidRPr="00C90F60">
        <w:rPr>
          <w:rFonts w:ascii="Arial" w:hAnsi="Arial" w:cs="Arial"/>
          <w:i/>
          <w:sz w:val="18"/>
          <w:szCs w:val="18"/>
        </w:rPr>
        <w:t>systems</w:t>
      </w:r>
      <w:r w:rsidRPr="00C90F60">
        <w:rPr>
          <w:rFonts w:ascii="Arial" w:hAnsi="Arial" w:cs="Arial"/>
          <w:i/>
          <w:sz w:val="18"/>
          <w:szCs w:val="18"/>
        </w:rPr>
        <w:t>,</w:t>
      </w:r>
      <w:r w:rsidR="00064773" w:rsidRPr="00C90F60">
        <w:rPr>
          <w:rFonts w:ascii="Arial" w:hAnsi="Arial" w:cs="Arial"/>
          <w:i/>
          <w:sz w:val="18"/>
          <w:szCs w:val="18"/>
        </w:rPr>
        <w:t xml:space="preserve"> </w:t>
      </w:r>
      <w:r w:rsidRPr="00C90F60">
        <w:rPr>
          <w:rFonts w:ascii="Arial" w:hAnsi="Arial" w:cs="Arial"/>
          <w:i/>
          <w:sz w:val="18"/>
          <w:szCs w:val="18"/>
        </w:rPr>
        <w:t>gutter</w:t>
      </w:r>
      <w:r w:rsidR="00064773" w:rsidRPr="00C90F60">
        <w:rPr>
          <w:rFonts w:ascii="Arial" w:hAnsi="Arial" w:cs="Arial"/>
          <w:i/>
          <w:sz w:val="18"/>
          <w:szCs w:val="18"/>
        </w:rPr>
        <w:t xml:space="preserve"> </w:t>
      </w:r>
      <w:r w:rsidRPr="00C90F60">
        <w:rPr>
          <w:rFonts w:ascii="Arial" w:hAnsi="Arial" w:cs="Arial"/>
          <w:i/>
          <w:sz w:val="18"/>
          <w:szCs w:val="18"/>
        </w:rPr>
        <w:t>an</w:t>
      </w:r>
      <w:r w:rsidR="0043733B" w:rsidRPr="00C90F60">
        <w:rPr>
          <w:rFonts w:ascii="Arial" w:hAnsi="Arial" w:cs="Arial"/>
          <w:i/>
          <w:sz w:val="18"/>
          <w:szCs w:val="18"/>
        </w:rPr>
        <w:t>d</w:t>
      </w:r>
      <w:r w:rsidR="00064773" w:rsidRPr="00C90F60">
        <w:rPr>
          <w:rFonts w:ascii="Arial" w:hAnsi="Arial" w:cs="Arial"/>
          <w:i/>
          <w:sz w:val="18"/>
          <w:szCs w:val="18"/>
        </w:rPr>
        <w:t xml:space="preserve"> </w:t>
      </w:r>
      <w:r w:rsidR="0043733B" w:rsidRPr="00C90F60">
        <w:rPr>
          <w:rFonts w:ascii="Arial" w:hAnsi="Arial" w:cs="Arial"/>
          <w:i/>
          <w:sz w:val="18"/>
          <w:szCs w:val="18"/>
        </w:rPr>
        <w:t>interior</w:t>
      </w:r>
      <w:r w:rsidR="00064773" w:rsidRPr="00C90F60">
        <w:rPr>
          <w:rFonts w:ascii="Arial" w:hAnsi="Arial" w:cs="Arial"/>
          <w:i/>
          <w:sz w:val="18"/>
          <w:szCs w:val="18"/>
        </w:rPr>
        <w:t xml:space="preserve"> </w:t>
      </w:r>
      <w:r w:rsidR="0043733B" w:rsidRPr="00C90F60">
        <w:rPr>
          <w:rFonts w:ascii="Arial" w:hAnsi="Arial" w:cs="Arial"/>
          <w:i/>
          <w:sz w:val="18"/>
          <w:szCs w:val="18"/>
        </w:rPr>
        <w:t>applications.</w:t>
      </w:r>
      <w:r w:rsidR="00064773" w:rsidRPr="00C90F60">
        <w:rPr>
          <w:rFonts w:ascii="Arial" w:hAnsi="Arial" w:cs="Arial"/>
          <w:i/>
          <w:sz w:val="18"/>
          <w:szCs w:val="18"/>
        </w:rPr>
        <w:t xml:space="preserve"> </w:t>
      </w:r>
      <w:r w:rsidRPr="00C90F60">
        <w:rPr>
          <w:rFonts w:ascii="Arial" w:hAnsi="Arial" w:cs="Arial"/>
          <w:i/>
          <w:sz w:val="18"/>
          <w:szCs w:val="18"/>
        </w:rPr>
        <w:t>RHEINZINK</w:t>
      </w:r>
      <w:r w:rsidR="00064773" w:rsidRPr="00C90F60">
        <w:rPr>
          <w:rFonts w:ascii="Arial" w:hAnsi="Arial" w:cs="Arial"/>
          <w:i/>
          <w:sz w:val="18"/>
          <w:szCs w:val="18"/>
        </w:rPr>
        <w:t xml:space="preserve"> </w:t>
      </w:r>
      <w:r w:rsidRPr="00C90F60">
        <w:rPr>
          <w:rFonts w:ascii="Arial" w:hAnsi="Arial" w:cs="Arial"/>
          <w:i/>
          <w:sz w:val="18"/>
          <w:szCs w:val="18"/>
        </w:rPr>
        <w:t>is</w:t>
      </w:r>
      <w:r w:rsidR="00064773" w:rsidRPr="00C90F60">
        <w:rPr>
          <w:rFonts w:ascii="Arial" w:hAnsi="Arial" w:cs="Arial"/>
          <w:i/>
          <w:sz w:val="18"/>
          <w:szCs w:val="18"/>
        </w:rPr>
        <w:t xml:space="preserve"> </w:t>
      </w:r>
      <w:r w:rsidRPr="00C90F60">
        <w:rPr>
          <w:rFonts w:ascii="Arial" w:hAnsi="Arial" w:cs="Arial"/>
          <w:i/>
          <w:sz w:val="18"/>
          <w:szCs w:val="18"/>
        </w:rPr>
        <w:t>environmentally</w:t>
      </w:r>
      <w:r w:rsidR="00064773" w:rsidRPr="00C90F60">
        <w:rPr>
          <w:rFonts w:ascii="Arial" w:hAnsi="Arial" w:cs="Arial"/>
          <w:i/>
          <w:sz w:val="18"/>
          <w:szCs w:val="18"/>
        </w:rPr>
        <w:t xml:space="preserve"> </w:t>
      </w:r>
      <w:r w:rsidRPr="00C90F60">
        <w:rPr>
          <w:rFonts w:ascii="Arial" w:hAnsi="Arial" w:cs="Arial"/>
          <w:i/>
          <w:sz w:val="18"/>
          <w:szCs w:val="18"/>
        </w:rPr>
        <w:t>friendly,</w:t>
      </w:r>
      <w:r w:rsidR="00064773" w:rsidRPr="00C90F60">
        <w:rPr>
          <w:rFonts w:ascii="Arial" w:hAnsi="Arial" w:cs="Arial"/>
          <w:i/>
          <w:sz w:val="18"/>
          <w:szCs w:val="18"/>
        </w:rPr>
        <w:t xml:space="preserve"> </w:t>
      </w:r>
      <w:r w:rsidRPr="00C90F60">
        <w:rPr>
          <w:rFonts w:ascii="Arial" w:hAnsi="Arial" w:cs="Arial"/>
          <w:i/>
          <w:sz w:val="18"/>
          <w:szCs w:val="18"/>
        </w:rPr>
        <w:t>100</w:t>
      </w:r>
      <w:r w:rsidR="007C5709" w:rsidRPr="00C90F60">
        <w:rPr>
          <w:rFonts w:ascii="Arial" w:hAnsi="Arial" w:cs="Arial"/>
          <w:i/>
          <w:sz w:val="18"/>
          <w:szCs w:val="18"/>
        </w:rPr>
        <w:t>%</w:t>
      </w:r>
      <w:r w:rsidR="00064773" w:rsidRPr="00C90F60">
        <w:rPr>
          <w:rFonts w:ascii="Arial" w:hAnsi="Arial" w:cs="Arial"/>
          <w:i/>
          <w:sz w:val="18"/>
          <w:szCs w:val="18"/>
        </w:rPr>
        <w:t xml:space="preserve"> </w:t>
      </w:r>
      <w:r w:rsidRPr="00C90F60">
        <w:rPr>
          <w:rFonts w:ascii="Arial" w:hAnsi="Arial" w:cs="Arial"/>
          <w:i/>
          <w:sz w:val="18"/>
          <w:szCs w:val="18"/>
        </w:rPr>
        <w:t>recyclable</w:t>
      </w:r>
      <w:r w:rsidR="00064773" w:rsidRPr="00C90F60">
        <w:rPr>
          <w:rFonts w:ascii="Arial" w:hAnsi="Arial" w:cs="Arial"/>
          <w:i/>
          <w:sz w:val="18"/>
          <w:szCs w:val="18"/>
        </w:rPr>
        <w:t xml:space="preserve"> </w:t>
      </w:r>
      <w:r w:rsidRPr="00C90F60">
        <w:rPr>
          <w:rFonts w:ascii="Arial" w:hAnsi="Arial" w:cs="Arial"/>
          <w:i/>
          <w:sz w:val="18"/>
          <w:szCs w:val="18"/>
        </w:rPr>
        <w:t>and</w:t>
      </w:r>
      <w:r w:rsidR="00064773" w:rsidRPr="00C90F60">
        <w:rPr>
          <w:rFonts w:ascii="Arial" w:hAnsi="Arial" w:cs="Arial"/>
          <w:i/>
          <w:sz w:val="18"/>
          <w:szCs w:val="18"/>
        </w:rPr>
        <w:t xml:space="preserve"> </w:t>
      </w:r>
      <w:r w:rsidRPr="00C90F60">
        <w:rPr>
          <w:rFonts w:ascii="Arial" w:hAnsi="Arial" w:cs="Arial"/>
          <w:i/>
          <w:sz w:val="18"/>
          <w:szCs w:val="18"/>
        </w:rPr>
        <w:t>offers</w:t>
      </w:r>
      <w:r w:rsidR="00064773" w:rsidRPr="00C90F60">
        <w:rPr>
          <w:rFonts w:ascii="Arial" w:hAnsi="Arial" w:cs="Arial"/>
          <w:i/>
          <w:sz w:val="18"/>
          <w:szCs w:val="18"/>
        </w:rPr>
        <w:t xml:space="preserve"> </w:t>
      </w:r>
      <w:r w:rsidRPr="00C90F60">
        <w:rPr>
          <w:rFonts w:ascii="Arial" w:hAnsi="Arial" w:cs="Arial"/>
          <w:i/>
          <w:sz w:val="18"/>
          <w:szCs w:val="18"/>
        </w:rPr>
        <w:t>a</w:t>
      </w:r>
      <w:r w:rsidR="00064773" w:rsidRPr="00C90F60">
        <w:rPr>
          <w:rFonts w:ascii="Arial" w:hAnsi="Arial" w:cs="Arial"/>
          <w:i/>
          <w:sz w:val="18"/>
          <w:szCs w:val="18"/>
        </w:rPr>
        <w:t xml:space="preserve"> </w:t>
      </w:r>
      <w:r w:rsidRPr="00C90F60">
        <w:rPr>
          <w:rFonts w:ascii="Arial" w:hAnsi="Arial" w:cs="Arial"/>
          <w:i/>
          <w:sz w:val="18"/>
          <w:szCs w:val="18"/>
        </w:rPr>
        <w:t>potential</w:t>
      </w:r>
      <w:r w:rsidR="00064773" w:rsidRPr="00C90F60">
        <w:rPr>
          <w:rFonts w:ascii="Arial" w:hAnsi="Arial" w:cs="Arial"/>
          <w:i/>
          <w:sz w:val="18"/>
          <w:szCs w:val="18"/>
        </w:rPr>
        <w:t xml:space="preserve"> </w:t>
      </w:r>
      <w:r w:rsidRPr="00C90F60">
        <w:rPr>
          <w:rFonts w:ascii="Arial" w:hAnsi="Arial" w:cs="Arial"/>
          <w:i/>
          <w:sz w:val="18"/>
          <w:szCs w:val="18"/>
        </w:rPr>
        <w:t>lifespan</w:t>
      </w:r>
      <w:r w:rsidR="00064773" w:rsidRPr="00C90F60">
        <w:rPr>
          <w:rFonts w:ascii="Arial" w:hAnsi="Arial" w:cs="Arial"/>
          <w:i/>
          <w:sz w:val="18"/>
          <w:szCs w:val="18"/>
        </w:rPr>
        <w:t xml:space="preserve"> </w:t>
      </w:r>
      <w:r w:rsidRPr="00C90F60">
        <w:rPr>
          <w:rFonts w:ascii="Arial" w:hAnsi="Arial" w:cs="Arial"/>
          <w:i/>
          <w:sz w:val="18"/>
          <w:szCs w:val="18"/>
        </w:rPr>
        <w:t>of</w:t>
      </w:r>
      <w:r w:rsidR="00064773" w:rsidRPr="00C90F60">
        <w:rPr>
          <w:rFonts w:ascii="Arial" w:hAnsi="Arial" w:cs="Arial"/>
          <w:i/>
          <w:sz w:val="18"/>
          <w:szCs w:val="18"/>
        </w:rPr>
        <w:t xml:space="preserve"> </w:t>
      </w:r>
      <w:r w:rsidR="00834F0F" w:rsidRPr="00C90F60">
        <w:rPr>
          <w:rFonts w:ascii="Arial" w:hAnsi="Arial" w:cs="Arial"/>
          <w:i/>
          <w:sz w:val="18"/>
          <w:szCs w:val="18"/>
        </w:rPr>
        <w:t>8</w:t>
      </w:r>
      <w:r w:rsidRPr="00C90F60">
        <w:rPr>
          <w:rFonts w:ascii="Arial" w:hAnsi="Arial" w:cs="Arial"/>
          <w:i/>
          <w:sz w:val="18"/>
          <w:szCs w:val="18"/>
        </w:rPr>
        <w:t>0</w:t>
      </w:r>
      <w:r w:rsidR="00064773" w:rsidRPr="00C90F60">
        <w:rPr>
          <w:rFonts w:ascii="Arial" w:hAnsi="Arial" w:cs="Arial"/>
          <w:i/>
          <w:sz w:val="18"/>
          <w:szCs w:val="18"/>
        </w:rPr>
        <w:t xml:space="preserve"> </w:t>
      </w:r>
      <w:r w:rsidRPr="00C90F60">
        <w:rPr>
          <w:rFonts w:ascii="Arial" w:hAnsi="Arial" w:cs="Arial"/>
          <w:i/>
          <w:sz w:val="18"/>
          <w:szCs w:val="18"/>
        </w:rPr>
        <w:t>years</w:t>
      </w:r>
      <w:r w:rsidR="00064773" w:rsidRPr="00C90F60">
        <w:rPr>
          <w:rFonts w:ascii="Arial" w:hAnsi="Arial" w:cs="Arial"/>
          <w:i/>
          <w:sz w:val="18"/>
          <w:szCs w:val="18"/>
        </w:rPr>
        <w:t xml:space="preserve"> </w:t>
      </w:r>
      <w:r w:rsidRPr="00C90F60">
        <w:rPr>
          <w:rFonts w:ascii="Arial" w:hAnsi="Arial" w:cs="Arial"/>
          <w:i/>
          <w:sz w:val="18"/>
          <w:szCs w:val="18"/>
        </w:rPr>
        <w:t>or</w:t>
      </w:r>
      <w:r w:rsidR="00064773" w:rsidRPr="00C90F60">
        <w:rPr>
          <w:rFonts w:ascii="Arial" w:hAnsi="Arial" w:cs="Arial"/>
          <w:i/>
          <w:sz w:val="18"/>
          <w:szCs w:val="18"/>
        </w:rPr>
        <w:t xml:space="preserve"> </w:t>
      </w:r>
      <w:r w:rsidRPr="00C90F60">
        <w:rPr>
          <w:rFonts w:ascii="Arial" w:hAnsi="Arial" w:cs="Arial"/>
          <w:i/>
          <w:sz w:val="18"/>
          <w:szCs w:val="18"/>
        </w:rPr>
        <w:t>more.</w:t>
      </w:r>
      <w:r w:rsidR="00064773" w:rsidRPr="00C90F60">
        <w:rPr>
          <w:rFonts w:ascii="Arial" w:hAnsi="Arial" w:cs="Arial"/>
          <w:i/>
          <w:sz w:val="18"/>
          <w:szCs w:val="18"/>
        </w:rPr>
        <w:t xml:space="preserve"> </w:t>
      </w:r>
      <w:r w:rsidRPr="00C90F60">
        <w:rPr>
          <w:rFonts w:ascii="Arial" w:hAnsi="Arial" w:cs="Arial"/>
          <w:i/>
          <w:sz w:val="18"/>
          <w:szCs w:val="18"/>
        </w:rPr>
        <w:t>For</w:t>
      </w:r>
      <w:r w:rsidR="00064773" w:rsidRPr="00C90F60">
        <w:rPr>
          <w:rFonts w:ascii="Arial" w:hAnsi="Arial" w:cs="Arial"/>
          <w:i/>
          <w:sz w:val="18"/>
          <w:szCs w:val="18"/>
        </w:rPr>
        <w:t xml:space="preserve"> </w:t>
      </w:r>
      <w:r w:rsidRPr="00C90F60">
        <w:rPr>
          <w:rFonts w:ascii="Arial" w:hAnsi="Arial" w:cs="Arial"/>
          <w:i/>
          <w:sz w:val="18"/>
          <w:szCs w:val="18"/>
        </w:rPr>
        <w:t>more</w:t>
      </w:r>
      <w:r w:rsidR="00064773" w:rsidRPr="00C90F60">
        <w:rPr>
          <w:rFonts w:ascii="Arial" w:hAnsi="Arial" w:cs="Arial"/>
          <w:i/>
          <w:sz w:val="18"/>
          <w:szCs w:val="18"/>
        </w:rPr>
        <w:t xml:space="preserve"> </w:t>
      </w:r>
      <w:r w:rsidRPr="00C90F60">
        <w:rPr>
          <w:rFonts w:ascii="Arial" w:hAnsi="Arial" w:cs="Arial"/>
          <w:i/>
          <w:sz w:val="18"/>
          <w:szCs w:val="18"/>
        </w:rPr>
        <w:t>information</w:t>
      </w:r>
      <w:r w:rsidR="00064773" w:rsidRPr="00C90F60">
        <w:rPr>
          <w:rFonts w:ascii="Arial" w:hAnsi="Arial" w:cs="Arial"/>
          <w:i/>
          <w:sz w:val="18"/>
          <w:szCs w:val="18"/>
        </w:rPr>
        <w:t xml:space="preserve"> </w:t>
      </w:r>
      <w:r w:rsidRPr="00C90F60">
        <w:rPr>
          <w:rFonts w:ascii="Arial" w:hAnsi="Arial" w:cs="Arial"/>
          <w:i/>
          <w:sz w:val="18"/>
          <w:szCs w:val="18"/>
        </w:rPr>
        <w:t>on</w:t>
      </w:r>
      <w:r w:rsidR="00064773" w:rsidRPr="00C90F60">
        <w:rPr>
          <w:rFonts w:ascii="Arial" w:hAnsi="Arial" w:cs="Arial"/>
          <w:i/>
          <w:sz w:val="18"/>
          <w:szCs w:val="18"/>
        </w:rPr>
        <w:t xml:space="preserve"> </w:t>
      </w:r>
      <w:r w:rsidRPr="00C90F60">
        <w:rPr>
          <w:rFonts w:ascii="Arial" w:hAnsi="Arial" w:cs="Arial"/>
          <w:i/>
          <w:sz w:val="18"/>
          <w:szCs w:val="18"/>
        </w:rPr>
        <w:t>RHEINZINK,</w:t>
      </w:r>
      <w:r w:rsidR="00064773" w:rsidRPr="00C90F60">
        <w:rPr>
          <w:rFonts w:ascii="Arial" w:hAnsi="Arial" w:cs="Arial"/>
          <w:i/>
          <w:sz w:val="18"/>
          <w:szCs w:val="18"/>
        </w:rPr>
        <w:t xml:space="preserve"> </w:t>
      </w:r>
      <w:r w:rsidRPr="00C90F60">
        <w:rPr>
          <w:rFonts w:ascii="Arial" w:hAnsi="Arial" w:cs="Arial"/>
          <w:i/>
          <w:sz w:val="18"/>
          <w:szCs w:val="18"/>
        </w:rPr>
        <w:t>call</w:t>
      </w:r>
      <w:r w:rsidR="00064773" w:rsidRPr="00C90F60">
        <w:rPr>
          <w:rFonts w:ascii="Arial" w:hAnsi="Arial" w:cs="Arial"/>
          <w:i/>
          <w:sz w:val="18"/>
          <w:szCs w:val="18"/>
        </w:rPr>
        <w:t xml:space="preserve"> </w:t>
      </w:r>
      <w:r w:rsidRPr="00C90F60">
        <w:rPr>
          <w:rFonts w:ascii="Arial" w:hAnsi="Arial" w:cs="Arial"/>
          <w:i/>
          <w:sz w:val="18"/>
          <w:szCs w:val="18"/>
        </w:rPr>
        <w:t>781-729-0812</w:t>
      </w:r>
      <w:r w:rsidR="00064773" w:rsidRPr="00C90F60">
        <w:rPr>
          <w:rFonts w:ascii="Arial" w:hAnsi="Arial" w:cs="Arial"/>
          <w:i/>
          <w:sz w:val="18"/>
          <w:szCs w:val="18"/>
        </w:rPr>
        <w:t xml:space="preserve"> </w:t>
      </w:r>
      <w:r w:rsidRPr="00C90F60">
        <w:rPr>
          <w:rFonts w:ascii="Arial" w:hAnsi="Arial" w:cs="Arial"/>
          <w:i/>
          <w:sz w:val="18"/>
          <w:szCs w:val="18"/>
        </w:rPr>
        <w:t>or</w:t>
      </w:r>
      <w:r w:rsidR="00064773" w:rsidRPr="00C90F60">
        <w:rPr>
          <w:rFonts w:ascii="Arial" w:hAnsi="Arial" w:cs="Arial"/>
          <w:i/>
          <w:sz w:val="18"/>
          <w:szCs w:val="18"/>
        </w:rPr>
        <w:t xml:space="preserve"> </w:t>
      </w:r>
      <w:r w:rsidRPr="00C90F60">
        <w:rPr>
          <w:rFonts w:ascii="Arial" w:hAnsi="Arial" w:cs="Arial"/>
          <w:i/>
          <w:sz w:val="18"/>
          <w:szCs w:val="18"/>
        </w:rPr>
        <w:t>visit</w:t>
      </w:r>
      <w:r w:rsidR="00064773" w:rsidRPr="00C90F60">
        <w:rPr>
          <w:rFonts w:ascii="Arial" w:hAnsi="Arial" w:cs="Arial"/>
          <w:i/>
          <w:sz w:val="18"/>
          <w:szCs w:val="18"/>
        </w:rPr>
        <w:t xml:space="preserve"> </w:t>
      </w:r>
      <w:hyperlink r:id="rId8" w:history="1">
        <w:r w:rsidR="00D15F30" w:rsidRPr="00C90F60">
          <w:rPr>
            <w:rStyle w:val="Hyperlink"/>
            <w:rFonts w:ascii="Arial" w:hAnsi="Arial" w:cs="Arial"/>
            <w:i/>
            <w:sz w:val="18"/>
            <w:szCs w:val="18"/>
          </w:rPr>
          <w:t>https://www.rheinzink.us</w:t>
        </w:r>
      </w:hyperlink>
      <w:r w:rsidRPr="00C90F60">
        <w:rPr>
          <w:rFonts w:ascii="Arial" w:hAnsi="Arial" w:cs="Arial"/>
          <w:i/>
          <w:sz w:val="18"/>
          <w:szCs w:val="18"/>
        </w:rPr>
        <w:t>.</w:t>
      </w:r>
    </w:p>
    <w:p w14:paraId="1E6D06A7" w14:textId="02799D90" w:rsidR="00CD65E0" w:rsidRPr="00C90F60" w:rsidRDefault="002404BD" w:rsidP="000908A9">
      <w:pPr>
        <w:ind w:right="180"/>
        <w:contextualSpacing/>
        <w:jc w:val="center"/>
        <w:rPr>
          <w:rFonts w:ascii="Arial" w:hAnsi="Arial" w:cs="Arial"/>
          <w:i/>
          <w:sz w:val="18"/>
          <w:szCs w:val="18"/>
        </w:rPr>
      </w:pPr>
      <w:r w:rsidRPr="00C90F60">
        <w:rPr>
          <w:rFonts w:ascii="Arial" w:hAnsi="Arial" w:cs="Arial"/>
          <w:i/>
          <w:sz w:val="18"/>
          <w:szCs w:val="18"/>
        </w:rPr>
        <w:t>###</w:t>
      </w:r>
    </w:p>
    <w:sectPr w:rsidR="00CD65E0" w:rsidRPr="00C90F60" w:rsidSect="00C05F58">
      <w:headerReference w:type="default" r:id="rId9"/>
      <w:footerReference w:type="default" r:id="rId10"/>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74BB" w14:textId="77777777" w:rsidR="00451BE0" w:rsidRDefault="00451BE0" w:rsidP="000F0029">
      <w:r>
        <w:separator/>
      </w:r>
    </w:p>
  </w:endnote>
  <w:endnote w:type="continuationSeparator" w:id="0">
    <w:p w14:paraId="38419F10" w14:textId="77777777" w:rsidR="00451BE0" w:rsidRDefault="00451BE0"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RZ Futura">
    <w:altName w:val="Calibri"/>
    <w:panose1 w:val="020B0604020202020204"/>
    <w:charset w:val="00"/>
    <w:family w:val="swiss"/>
    <w:pitch w:val="variable"/>
    <w:sig w:usb0="8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0332" w14:textId="2B34CB30"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134A990A" w14:textId="41931EC2"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Commerce</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2FDDE27C" w14:textId="2BAB7A21"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6E467E5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2168F060" w14:textId="77777777" w:rsidR="00E02E8C" w:rsidRDefault="00E02E8C">
    <w:pPr>
      <w:pStyle w:val="Footer"/>
    </w:pPr>
  </w:p>
  <w:p w14:paraId="51DA4B98" w14:textId="77777777" w:rsidR="00E02E8C" w:rsidRDefault="00E0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3106" w14:textId="77777777" w:rsidR="00451BE0" w:rsidRDefault="00451BE0" w:rsidP="000F0029">
      <w:r>
        <w:separator/>
      </w:r>
    </w:p>
  </w:footnote>
  <w:footnote w:type="continuationSeparator" w:id="0">
    <w:p w14:paraId="4550E64F" w14:textId="77777777" w:rsidR="00451BE0" w:rsidRDefault="00451BE0"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2B73" w14:textId="3E9243FD" w:rsidR="00E02E8C" w:rsidRDefault="00E02E8C">
    <w:pPr>
      <w:pStyle w:val="Header"/>
    </w:pPr>
    <w:r>
      <w:rPr>
        <w:noProof/>
      </w:rPr>
      <w:drawing>
        <wp:anchor distT="0" distB="0" distL="114300" distR="114300" simplePos="0" relativeHeight="251659264" behindDoc="0" locked="1" layoutInCell="0" allowOverlap="1" wp14:anchorId="1172D98E" wp14:editId="7E10D800">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785B"/>
    <w:multiLevelType w:val="hybridMultilevel"/>
    <w:tmpl w:val="24424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90041E"/>
    <w:multiLevelType w:val="hybridMultilevel"/>
    <w:tmpl w:val="4AD06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A0A7D"/>
    <w:multiLevelType w:val="hybridMultilevel"/>
    <w:tmpl w:val="21AAE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24102C"/>
    <w:multiLevelType w:val="hybridMultilevel"/>
    <w:tmpl w:val="8A763A5C"/>
    <w:numStyleLink w:val="ImportedStyle1"/>
  </w:abstractNum>
  <w:abstractNum w:abstractNumId="5" w15:restartNumberingAfterBreak="0">
    <w:nsid w:val="2A0A78B2"/>
    <w:multiLevelType w:val="hybridMultilevel"/>
    <w:tmpl w:val="8A763A5C"/>
    <w:numStyleLink w:val="ImportedStyle1"/>
  </w:abstractNum>
  <w:abstractNum w:abstractNumId="6" w15:restartNumberingAfterBreak="0">
    <w:nsid w:val="33592ACD"/>
    <w:multiLevelType w:val="hybridMultilevel"/>
    <w:tmpl w:val="8A763A5C"/>
    <w:styleLink w:val="ImportedStyle1"/>
    <w:lvl w:ilvl="0" w:tplc="418CE5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2F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59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AE70F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4017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26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8AAB2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D49C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AA3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8DC5BA1"/>
    <w:multiLevelType w:val="hybridMultilevel"/>
    <w:tmpl w:val="F10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AD74BE"/>
    <w:multiLevelType w:val="hybridMultilevel"/>
    <w:tmpl w:val="EBE08FBA"/>
    <w:lvl w:ilvl="0" w:tplc="43AA58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4"/>
  </w:num>
  <w:num w:numId="6">
    <w:abstractNumId w:val="9"/>
  </w:num>
  <w:num w:numId="7">
    <w:abstractNumId w:val="1"/>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29"/>
    <w:rsid w:val="00001A14"/>
    <w:rsid w:val="00004C11"/>
    <w:rsid w:val="000076E3"/>
    <w:rsid w:val="00011023"/>
    <w:rsid w:val="000110E7"/>
    <w:rsid w:val="00013541"/>
    <w:rsid w:val="00035A7F"/>
    <w:rsid w:val="00057C88"/>
    <w:rsid w:val="0006002B"/>
    <w:rsid w:val="00064773"/>
    <w:rsid w:val="00070344"/>
    <w:rsid w:val="00071297"/>
    <w:rsid w:val="00073581"/>
    <w:rsid w:val="000820DC"/>
    <w:rsid w:val="00084402"/>
    <w:rsid w:val="000908A9"/>
    <w:rsid w:val="00091061"/>
    <w:rsid w:val="00096779"/>
    <w:rsid w:val="00097E37"/>
    <w:rsid w:val="000E7C80"/>
    <w:rsid w:val="000F0029"/>
    <w:rsid w:val="0010071A"/>
    <w:rsid w:val="00115D6A"/>
    <w:rsid w:val="00126577"/>
    <w:rsid w:val="00132510"/>
    <w:rsid w:val="00140AD9"/>
    <w:rsid w:val="00152630"/>
    <w:rsid w:val="00154092"/>
    <w:rsid w:val="00172F07"/>
    <w:rsid w:val="00187556"/>
    <w:rsid w:val="00191E9C"/>
    <w:rsid w:val="001F712F"/>
    <w:rsid w:val="00236EB4"/>
    <w:rsid w:val="002404BD"/>
    <w:rsid w:val="00245359"/>
    <w:rsid w:val="002454B2"/>
    <w:rsid w:val="00246AA5"/>
    <w:rsid w:val="0025310D"/>
    <w:rsid w:val="002649C7"/>
    <w:rsid w:val="00267DE2"/>
    <w:rsid w:val="00274F22"/>
    <w:rsid w:val="00292ECF"/>
    <w:rsid w:val="0029466B"/>
    <w:rsid w:val="002A1B89"/>
    <w:rsid w:val="002A20E4"/>
    <w:rsid w:val="002A21B8"/>
    <w:rsid w:val="002A34AD"/>
    <w:rsid w:val="002B2DE2"/>
    <w:rsid w:val="002C6CF4"/>
    <w:rsid w:val="002D01AD"/>
    <w:rsid w:val="002F47DE"/>
    <w:rsid w:val="003115C1"/>
    <w:rsid w:val="00315701"/>
    <w:rsid w:val="00316DCA"/>
    <w:rsid w:val="003210C9"/>
    <w:rsid w:val="00327C17"/>
    <w:rsid w:val="00330C2E"/>
    <w:rsid w:val="00344714"/>
    <w:rsid w:val="00352BB5"/>
    <w:rsid w:val="00353F01"/>
    <w:rsid w:val="00356A0F"/>
    <w:rsid w:val="00361924"/>
    <w:rsid w:val="0036316F"/>
    <w:rsid w:val="00363BDA"/>
    <w:rsid w:val="003648F2"/>
    <w:rsid w:val="003922C8"/>
    <w:rsid w:val="00395EE1"/>
    <w:rsid w:val="003A3E31"/>
    <w:rsid w:val="003C032C"/>
    <w:rsid w:val="003C4C39"/>
    <w:rsid w:val="003C528E"/>
    <w:rsid w:val="003D6389"/>
    <w:rsid w:val="003F3A7B"/>
    <w:rsid w:val="0041297F"/>
    <w:rsid w:val="00414166"/>
    <w:rsid w:val="00417003"/>
    <w:rsid w:val="0042181D"/>
    <w:rsid w:val="0042419B"/>
    <w:rsid w:val="0043733B"/>
    <w:rsid w:val="004516D7"/>
    <w:rsid w:val="00451BE0"/>
    <w:rsid w:val="004559C7"/>
    <w:rsid w:val="00461BDF"/>
    <w:rsid w:val="00472DD7"/>
    <w:rsid w:val="00476750"/>
    <w:rsid w:val="0048613F"/>
    <w:rsid w:val="00491053"/>
    <w:rsid w:val="00494E1A"/>
    <w:rsid w:val="004A1792"/>
    <w:rsid w:val="004A7984"/>
    <w:rsid w:val="004B5A48"/>
    <w:rsid w:val="004B6018"/>
    <w:rsid w:val="004B6DF7"/>
    <w:rsid w:val="004C0745"/>
    <w:rsid w:val="004E6B44"/>
    <w:rsid w:val="004F2417"/>
    <w:rsid w:val="004F60DF"/>
    <w:rsid w:val="005244E0"/>
    <w:rsid w:val="00524736"/>
    <w:rsid w:val="00524F22"/>
    <w:rsid w:val="0052667C"/>
    <w:rsid w:val="00531385"/>
    <w:rsid w:val="00531B22"/>
    <w:rsid w:val="00562F24"/>
    <w:rsid w:val="00577B65"/>
    <w:rsid w:val="005A1E76"/>
    <w:rsid w:val="005C1AFF"/>
    <w:rsid w:val="005D2424"/>
    <w:rsid w:val="005D754B"/>
    <w:rsid w:val="005E0746"/>
    <w:rsid w:val="005F2162"/>
    <w:rsid w:val="005F7B3A"/>
    <w:rsid w:val="006000C9"/>
    <w:rsid w:val="006023A2"/>
    <w:rsid w:val="00602910"/>
    <w:rsid w:val="00604D51"/>
    <w:rsid w:val="00606696"/>
    <w:rsid w:val="00650741"/>
    <w:rsid w:val="00664FF2"/>
    <w:rsid w:val="00682616"/>
    <w:rsid w:val="00686722"/>
    <w:rsid w:val="00686ACE"/>
    <w:rsid w:val="00690382"/>
    <w:rsid w:val="0069221C"/>
    <w:rsid w:val="00694C34"/>
    <w:rsid w:val="006B1207"/>
    <w:rsid w:val="006C5506"/>
    <w:rsid w:val="006D1558"/>
    <w:rsid w:val="006F4819"/>
    <w:rsid w:val="006F5031"/>
    <w:rsid w:val="00701F59"/>
    <w:rsid w:val="00702911"/>
    <w:rsid w:val="0071396C"/>
    <w:rsid w:val="007177AF"/>
    <w:rsid w:val="00722A8D"/>
    <w:rsid w:val="007243CE"/>
    <w:rsid w:val="007309B5"/>
    <w:rsid w:val="007324F3"/>
    <w:rsid w:val="00733B69"/>
    <w:rsid w:val="007353C2"/>
    <w:rsid w:val="0073697C"/>
    <w:rsid w:val="00737E66"/>
    <w:rsid w:val="007423B1"/>
    <w:rsid w:val="0075071F"/>
    <w:rsid w:val="007A187A"/>
    <w:rsid w:val="007A2D1E"/>
    <w:rsid w:val="007C5709"/>
    <w:rsid w:val="007D2CDF"/>
    <w:rsid w:val="007E5DEC"/>
    <w:rsid w:val="00802E54"/>
    <w:rsid w:val="00807D9B"/>
    <w:rsid w:val="008150AE"/>
    <w:rsid w:val="00820A4A"/>
    <w:rsid w:val="0082418B"/>
    <w:rsid w:val="00834F0F"/>
    <w:rsid w:val="0083560B"/>
    <w:rsid w:val="008370DA"/>
    <w:rsid w:val="00861E74"/>
    <w:rsid w:val="00866DE2"/>
    <w:rsid w:val="00870FFD"/>
    <w:rsid w:val="00877100"/>
    <w:rsid w:val="00880150"/>
    <w:rsid w:val="00880BEE"/>
    <w:rsid w:val="00881EC5"/>
    <w:rsid w:val="00890F66"/>
    <w:rsid w:val="008A1735"/>
    <w:rsid w:val="008B4E29"/>
    <w:rsid w:val="008C3919"/>
    <w:rsid w:val="008E1956"/>
    <w:rsid w:val="008E7D0D"/>
    <w:rsid w:val="00903E2C"/>
    <w:rsid w:val="00920E4B"/>
    <w:rsid w:val="009375B6"/>
    <w:rsid w:val="00942733"/>
    <w:rsid w:val="009510EE"/>
    <w:rsid w:val="00952000"/>
    <w:rsid w:val="00972F1A"/>
    <w:rsid w:val="009A4402"/>
    <w:rsid w:val="009A66EB"/>
    <w:rsid w:val="009C2282"/>
    <w:rsid w:val="009C4196"/>
    <w:rsid w:val="009C4DF3"/>
    <w:rsid w:val="009D2850"/>
    <w:rsid w:val="009F17DA"/>
    <w:rsid w:val="009F67A8"/>
    <w:rsid w:val="00A0193A"/>
    <w:rsid w:val="00A02BA4"/>
    <w:rsid w:val="00A02E9A"/>
    <w:rsid w:val="00A02F81"/>
    <w:rsid w:val="00A048A5"/>
    <w:rsid w:val="00A21660"/>
    <w:rsid w:val="00A225A8"/>
    <w:rsid w:val="00A32C34"/>
    <w:rsid w:val="00A44DD6"/>
    <w:rsid w:val="00A470FC"/>
    <w:rsid w:val="00A61D94"/>
    <w:rsid w:val="00A67537"/>
    <w:rsid w:val="00A725D5"/>
    <w:rsid w:val="00A75BF0"/>
    <w:rsid w:val="00AA75B3"/>
    <w:rsid w:val="00AB18F2"/>
    <w:rsid w:val="00AB39EB"/>
    <w:rsid w:val="00AB41EB"/>
    <w:rsid w:val="00AB4BBF"/>
    <w:rsid w:val="00AC0F8E"/>
    <w:rsid w:val="00AC2274"/>
    <w:rsid w:val="00AC3C06"/>
    <w:rsid w:val="00AC48D7"/>
    <w:rsid w:val="00AD7D01"/>
    <w:rsid w:val="00AE42FC"/>
    <w:rsid w:val="00AE5974"/>
    <w:rsid w:val="00B00457"/>
    <w:rsid w:val="00B02C23"/>
    <w:rsid w:val="00B140AB"/>
    <w:rsid w:val="00B218AE"/>
    <w:rsid w:val="00B37299"/>
    <w:rsid w:val="00B425FA"/>
    <w:rsid w:val="00B74000"/>
    <w:rsid w:val="00B77D6D"/>
    <w:rsid w:val="00B80C69"/>
    <w:rsid w:val="00B82E64"/>
    <w:rsid w:val="00B96734"/>
    <w:rsid w:val="00BA0B10"/>
    <w:rsid w:val="00BA5622"/>
    <w:rsid w:val="00BB0527"/>
    <w:rsid w:val="00C04B98"/>
    <w:rsid w:val="00C05F58"/>
    <w:rsid w:val="00C120D6"/>
    <w:rsid w:val="00C21DB3"/>
    <w:rsid w:val="00C22916"/>
    <w:rsid w:val="00C23635"/>
    <w:rsid w:val="00C3670B"/>
    <w:rsid w:val="00C6332E"/>
    <w:rsid w:val="00C70F01"/>
    <w:rsid w:val="00C71CC5"/>
    <w:rsid w:val="00C76524"/>
    <w:rsid w:val="00C90F60"/>
    <w:rsid w:val="00CA30D8"/>
    <w:rsid w:val="00CB537C"/>
    <w:rsid w:val="00CB6573"/>
    <w:rsid w:val="00CC6B37"/>
    <w:rsid w:val="00CD1829"/>
    <w:rsid w:val="00CD4646"/>
    <w:rsid w:val="00CD548A"/>
    <w:rsid w:val="00CD65E0"/>
    <w:rsid w:val="00CF11D4"/>
    <w:rsid w:val="00CF2F4F"/>
    <w:rsid w:val="00CF3789"/>
    <w:rsid w:val="00CF38A3"/>
    <w:rsid w:val="00D03406"/>
    <w:rsid w:val="00D053E7"/>
    <w:rsid w:val="00D139EA"/>
    <w:rsid w:val="00D15F30"/>
    <w:rsid w:val="00D24B5F"/>
    <w:rsid w:val="00D2502D"/>
    <w:rsid w:val="00D40120"/>
    <w:rsid w:val="00D42CCE"/>
    <w:rsid w:val="00D80DA7"/>
    <w:rsid w:val="00D8226D"/>
    <w:rsid w:val="00D925DA"/>
    <w:rsid w:val="00D950AB"/>
    <w:rsid w:val="00DA19D8"/>
    <w:rsid w:val="00DA2445"/>
    <w:rsid w:val="00DF444F"/>
    <w:rsid w:val="00DF496C"/>
    <w:rsid w:val="00E02E8C"/>
    <w:rsid w:val="00E06FEA"/>
    <w:rsid w:val="00E14C68"/>
    <w:rsid w:val="00E15261"/>
    <w:rsid w:val="00E32F3C"/>
    <w:rsid w:val="00E362B3"/>
    <w:rsid w:val="00E60524"/>
    <w:rsid w:val="00E735AA"/>
    <w:rsid w:val="00E75EA8"/>
    <w:rsid w:val="00E91D41"/>
    <w:rsid w:val="00E979DE"/>
    <w:rsid w:val="00EA2057"/>
    <w:rsid w:val="00EA2AE2"/>
    <w:rsid w:val="00EA3AA4"/>
    <w:rsid w:val="00EB0662"/>
    <w:rsid w:val="00EC13B7"/>
    <w:rsid w:val="00EC4254"/>
    <w:rsid w:val="00EC7819"/>
    <w:rsid w:val="00EE702E"/>
    <w:rsid w:val="00F35518"/>
    <w:rsid w:val="00F42F45"/>
    <w:rsid w:val="00F46AB0"/>
    <w:rsid w:val="00F6698F"/>
    <w:rsid w:val="00F75271"/>
    <w:rsid w:val="00F9179C"/>
    <w:rsid w:val="00F93510"/>
    <w:rsid w:val="00F938FC"/>
    <w:rsid w:val="00F943DC"/>
    <w:rsid w:val="00F95937"/>
    <w:rsid w:val="00FB2E9A"/>
    <w:rsid w:val="00FC75F4"/>
    <w:rsid w:val="00FD05B5"/>
    <w:rsid w:val="00FD3457"/>
    <w:rsid w:val="00FE1A96"/>
    <w:rsid w:val="00FE6527"/>
    <w:rsid w:val="00FF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B91D8"/>
  <w15:docId w15:val="{23F0D6D4-6C44-004F-8059-A1728DC7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800080"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semiHidden/>
    <w:unhideWhenUsed/>
    <w:rsid w:val="00AC0F8E"/>
    <w:rPr>
      <w:sz w:val="20"/>
      <w:szCs w:val="20"/>
    </w:rPr>
  </w:style>
  <w:style w:type="character" w:customStyle="1" w:styleId="CommentTextChar">
    <w:name w:val="Comment Text Char"/>
    <w:basedOn w:val="DefaultParagraphFont"/>
    <w:link w:val="CommentText"/>
    <w:uiPriority w:val="99"/>
    <w:semiHidden/>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E75EA8"/>
  </w:style>
  <w:style w:type="paragraph" w:customStyle="1" w:styleId="Default">
    <w:name w:val="Default"/>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1">
    <w:name w:val="Imported Style 1"/>
    <w:rsid w:val="00920E4B"/>
    <w:pPr>
      <w:numPr>
        <w:numId w:val="4"/>
      </w:numPr>
    </w:pPr>
  </w:style>
  <w:style w:type="paragraph" w:styleId="PlainText">
    <w:name w:val="Plain Text"/>
    <w:basedOn w:val="Normal"/>
    <w:link w:val="PlainTextChar"/>
    <w:unhideWhenUsed/>
    <w:rsid w:val="00E02E8C"/>
    <w:pPr>
      <w:spacing w:before="100" w:beforeAutospacing="1" w:after="100" w:afterAutospacing="1"/>
    </w:pPr>
  </w:style>
  <w:style w:type="character" w:customStyle="1" w:styleId="PlainTextChar">
    <w:name w:val="Plain Text Char"/>
    <w:basedOn w:val="DefaultParagraphFont"/>
    <w:link w:val="PlainText"/>
    <w:uiPriority w:val="99"/>
    <w:rsid w:val="00E02E8C"/>
    <w:rPr>
      <w:rFonts w:ascii="Times New Roman" w:eastAsia="Times New Roman" w:hAnsi="Times New Roman" w:cs="Times New Roman"/>
      <w:sz w:val="24"/>
      <w:szCs w:val="24"/>
    </w:rPr>
  </w:style>
  <w:style w:type="character" w:customStyle="1" w:styleId="spelle">
    <w:name w:val="spelle"/>
    <w:basedOn w:val="DefaultParagraphFont"/>
    <w:rsid w:val="00E02E8C"/>
  </w:style>
  <w:style w:type="character" w:customStyle="1" w:styleId="apple-converted-space">
    <w:name w:val="apple-converted-space"/>
    <w:basedOn w:val="DefaultParagraphFont"/>
    <w:rsid w:val="00E02E8C"/>
  </w:style>
  <w:style w:type="character" w:customStyle="1" w:styleId="grame">
    <w:name w:val="grame"/>
    <w:basedOn w:val="DefaultParagraphFont"/>
    <w:rsid w:val="00E02E8C"/>
  </w:style>
  <w:style w:type="character" w:customStyle="1" w:styleId="UnresolvedMention2">
    <w:name w:val="Unresolved Mention2"/>
    <w:basedOn w:val="DefaultParagraphFont"/>
    <w:uiPriority w:val="99"/>
    <w:semiHidden/>
    <w:unhideWhenUsed/>
    <w:rsid w:val="004C0745"/>
    <w:rPr>
      <w:color w:val="605E5C"/>
      <w:shd w:val="clear" w:color="auto" w:fill="E1DFDD"/>
    </w:rPr>
  </w:style>
  <w:style w:type="character" w:styleId="UnresolvedMention">
    <w:name w:val="Unresolved Mention"/>
    <w:basedOn w:val="DefaultParagraphFont"/>
    <w:uiPriority w:val="99"/>
    <w:semiHidden/>
    <w:unhideWhenUsed/>
    <w:rsid w:val="00BB0527"/>
    <w:rPr>
      <w:color w:val="605E5C"/>
      <w:shd w:val="clear" w:color="auto" w:fill="E1DFDD"/>
    </w:rPr>
  </w:style>
  <w:style w:type="character" w:customStyle="1" w:styleId="None">
    <w:name w:val="None"/>
    <w:rsid w:val="00064773"/>
  </w:style>
  <w:style w:type="character" w:customStyle="1" w:styleId="Hyperlink0">
    <w:name w:val="Hyperlink.0"/>
    <w:basedOn w:val="None"/>
    <w:rsid w:val="00064773"/>
    <w:rPr>
      <w:rFonts w:ascii="Arial" w:eastAsia="Arial" w:hAnsi="Arial" w:cs="Arial"/>
      <w:b/>
      <w:bCs/>
      <w:outline w:val="0"/>
      <w:color w:val="0563C1"/>
      <w:sz w:val="20"/>
      <w:szCs w:val="20"/>
      <w:u w:val="single" w:color="0563C1"/>
    </w:rPr>
  </w:style>
  <w:style w:type="character" w:customStyle="1" w:styleId="Link">
    <w:name w:val="Link"/>
    <w:rsid w:val="00064773"/>
    <w:rPr>
      <w:outline w:val="0"/>
      <w:color w:val="0000FF"/>
      <w:u w:val="single" w:color="0000FF"/>
    </w:rPr>
  </w:style>
  <w:style w:type="character" w:customStyle="1" w:styleId="Hyperlink1">
    <w:name w:val="Hyperlink.1"/>
    <w:basedOn w:val="Link"/>
    <w:rsid w:val="00064773"/>
    <w:rPr>
      <w:outline w:val="0"/>
      <w:color w:val="0563C1"/>
      <w:u w:val="single" w:color="0563C1"/>
    </w:rPr>
  </w:style>
  <w:style w:type="character" w:customStyle="1" w:styleId="Hyperlink2">
    <w:name w:val="Hyperlink.2"/>
    <w:basedOn w:val="None"/>
    <w:rsid w:val="00064773"/>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628">
      <w:bodyDiv w:val="1"/>
      <w:marLeft w:val="0"/>
      <w:marRight w:val="0"/>
      <w:marTop w:val="0"/>
      <w:marBottom w:val="0"/>
      <w:divBdr>
        <w:top w:val="none" w:sz="0" w:space="0" w:color="auto"/>
        <w:left w:val="none" w:sz="0" w:space="0" w:color="auto"/>
        <w:bottom w:val="none" w:sz="0" w:space="0" w:color="auto"/>
        <w:right w:val="none" w:sz="0" w:space="0" w:color="auto"/>
      </w:divBdr>
    </w:div>
    <w:div w:id="122310725">
      <w:bodyDiv w:val="1"/>
      <w:marLeft w:val="0"/>
      <w:marRight w:val="0"/>
      <w:marTop w:val="0"/>
      <w:marBottom w:val="0"/>
      <w:divBdr>
        <w:top w:val="none" w:sz="0" w:space="0" w:color="auto"/>
        <w:left w:val="none" w:sz="0" w:space="0" w:color="auto"/>
        <w:bottom w:val="none" w:sz="0" w:space="0" w:color="auto"/>
        <w:right w:val="none" w:sz="0" w:space="0" w:color="auto"/>
      </w:divBdr>
    </w:div>
    <w:div w:id="391932853">
      <w:bodyDiv w:val="1"/>
      <w:marLeft w:val="0"/>
      <w:marRight w:val="0"/>
      <w:marTop w:val="0"/>
      <w:marBottom w:val="0"/>
      <w:divBdr>
        <w:top w:val="none" w:sz="0" w:space="0" w:color="auto"/>
        <w:left w:val="none" w:sz="0" w:space="0" w:color="auto"/>
        <w:bottom w:val="none" w:sz="0" w:space="0" w:color="auto"/>
        <w:right w:val="none" w:sz="0" w:space="0" w:color="auto"/>
      </w:divBdr>
    </w:div>
    <w:div w:id="650526259">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1289748728">
      <w:bodyDiv w:val="1"/>
      <w:marLeft w:val="0"/>
      <w:marRight w:val="0"/>
      <w:marTop w:val="0"/>
      <w:marBottom w:val="0"/>
      <w:divBdr>
        <w:top w:val="none" w:sz="0" w:space="0" w:color="auto"/>
        <w:left w:val="none" w:sz="0" w:space="0" w:color="auto"/>
        <w:bottom w:val="none" w:sz="0" w:space="0" w:color="auto"/>
        <w:right w:val="none" w:sz="0" w:space="0" w:color="auto"/>
      </w:divBdr>
    </w:div>
    <w:div w:id="1332441536">
      <w:bodyDiv w:val="1"/>
      <w:marLeft w:val="0"/>
      <w:marRight w:val="0"/>
      <w:marTop w:val="0"/>
      <w:marBottom w:val="0"/>
      <w:divBdr>
        <w:top w:val="none" w:sz="0" w:space="0" w:color="auto"/>
        <w:left w:val="none" w:sz="0" w:space="0" w:color="auto"/>
        <w:bottom w:val="none" w:sz="0" w:space="0" w:color="auto"/>
        <w:right w:val="none" w:sz="0" w:space="0" w:color="auto"/>
      </w:divBdr>
    </w:div>
    <w:div w:id="1441802134">
      <w:bodyDiv w:val="1"/>
      <w:marLeft w:val="0"/>
      <w:marRight w:val="0"/>
      <w:marTop w:val="0"/>
      <w:marBottom w:val="0"/>
      <w:divBdr>
        <w:top w:val="none" w:sz="0" w:space="0" w:color="auto"/>
        <w:left w:val="none" w:sz="0" w:space="0" w:color="auto"/>
        <w:bottom w:val="none" w:sz="0" w:space="0" w:color="auto"/>
        <w:right w:val="none" w:sz="0" w:space="0" w:color="auto"/>
      </w:divBdr>
    </w:div>
    <w:div w:id="1738357552">
      <w:bodyDiv w:val="1"/>
      <w:marLeft w:val="0"/>
      <w:marRight w:val="0"/>
      <w:marTop w:val="0"/>
      <w:marBottom w:val="0"/>
      <w:divBdr>
        <w:top w:val="none" w:sz="0" w:space="0" w:color="auto"/>
        <w:left w:val="none" w:sz="0" w:space="0" w:color="auto"/>
        <w:bottom w:val="none" w:sz="0" w:space="0" w:color="auto"/>
        <w:right w:val="none" w:sz="0" w:space="0" w:color="auto"/>
      </w:divBdr>
    </w:div>
    <w:div w:id="1838765484">
      <w:bodyDiv w:val="1"/>
      <w:marLeft w:val="0"/>
      <w:marRight w:val="0"/>
      <w:marTop w:val="0"/>
      <w:marBottom w:val="0"/>
      <w:divBdr>
        <w:top w:val="none" w:sz="0" w:space="0" w:color="auto"/>
        <w:left w:val="none" w:sz="0" w:space="0" w:color="auto"/>
        <w:bottom w:val="none" w:sz="0" w:space="0" w:color="auto"/>
        <w:right w:val="none" w:sz="0" w:space="0" w:color="auto"/>
      </w:divBdr>
    </w:div>
    <w:div w:id="1999306870">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einzink.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3143-0094-476A-9C7F-52700DE4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 West</cp:lastModifiedBy>
  <cp:revision>3</cp:revision>
  <cp:lastPrinted>2020-02-21T17:21:00Z</cp:lastPrinted>
  <dcterms:created xsi:type="dcterms:W3CDTF">2022-04-23T00:35:00Z</dcterms:created>
  <dcterms:modified xsi:type="dcterms:W3CDTF">2022-04-23T00:41:00Z</dcterms:modified>
</cp:coreProperties>
</file>