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816F0" w14:textId="77777777" w:rsidR="00142D83" w:rsidRPr="00D36E98" w:rsidRDefault="00142D83" w:rsidP="0074753C">
      <w:pPr>
        <w:spacing w:line="240" w:lineRule="auto"/>
        <w:contextualSpacing/>
        <w:rPr>
          <w:rFonts w:ascii="Myriad Pro" w:hAnsi="Myriad Pro" w:cs="Times New Roman"/>
          <w:b/>
          <w:sz w:val="24"/>
          <w:szCs w:val="24"/>
        </w:rPr>
      </w:pPr>
      <w:r w:rsidRPr="00D36E98">
        <w:rPr>
          <w:rFonts w:ascii="Myriad Pro" w:hAnsi="Myriad Pro" w:cs="Times New Roman"/>
          <w:b/>
          <w:sz w:val="24"/>
          <w:szCs w:val="24"/>
        </w:rPr>
        <w:t>INTEX Expo booth #826</w:t>
      </w:r>
    </w:p>
    <w:p w14:paraId="6ED3E11B" w14:textId="77777777" w:rsidR="004D347F" w:rsidRPr="00D36E98" w:rsidRDefault="004D347F" w:rsidP="0074753C">
      <w:pPr>
        <w:spacing w:line="240" w:lineRule="auto"/>
        <w:contextualSpacing/>
        <w:rPr>
          <w:rFonts w:ascii="Myriad Pro" w:hAnsi="Myriad Pro" w:cs="Times New Roman"/>
          <w:b/>
          <w:sz w:val="16"/>
          <w:szCs w:val="16"/>
        </w:rPr>
      </w:pPr>
      <w:r w:rsidRPr="00D36E98">
        <w:rPr>
          <w:rFonts w:ascii="Myriad Pro" w:hAnsi="Myriad Pro" w:cs="Times New Roman"/>
          <w:b/>
          <w:sz w:val="16"/>
          <w:szCs w:val="16"/>
        </w:rPr>
        <w:t>Media contacts:</w:t>
      </w:r>
    </w:p>
    <w:p w14:paraId="06391EC0" w14:textId="77777777" w:rsidR="009B1561" w:rsidRPr="00D36E98" w:rsidRDefault="009B1561" w:rsidP="0074753C">
      <w:pPr>
        <w:spacing w:line="240" w:lineRule="auto"/>
        <w:contextualSpacing/>
        <w:rPr>
          <w:rFonts w:ascii="Myriad Pro" w:hAnsi="Myriad Pro" w:cs="Times New Roman"/>
          <w:sz w:val="16"/>
          <w:szCs w:val="16"/>
        </w:rPr>
      </w:pPr>
      <w:r w:rsidRPr="00D36E98">
        <w:rPr>
          <w:rFonts w:ascii="Myriad Pro" w:hAnsi="Myriad Pro" w:cs="Times New Roman"/>
          <w:sz w:val="16"/>
          <w:szCs w:val="16"/>
        </w:rPr>
        <w:t>Nancy Henry, The ROCKFON Group, +905-875-5728, nancy.henry@ROCKFON.com</w:t>
      </w:r>
    </w:p>
    <w:p w14:paraId="480C4F02" w14:textId="77777777" w:rsidR="004D347F" w:rsidRPr="00D36E98" w:rsidRDefault="004D347F" w:rsidP="0074753C">
      <w:pPr>
        <w:spacing w:line="240" w:lineRule="auto"/>
        <w:contextualSpacing/>
        <w:rPr>
          <w:rFonts w:ascii="Myriad Pro" w:hAnsi="Myriad Pro" w:cs="Times New Roman"/>
          <w:sz w:val="16"/>
          <w:szCs w:val="16"/>
        </w:rPr>
      </w:pPr>
      <w:r w:rsidRPr="00D36E98">
        <w:rPr>
          <w:rFonts w:ascii="Myriad Pro" w:hAnsi="Myriad Pro" w:cs="Times New Roman"/>
          <w:sz w:val="16"/>
          <w:szCs w:val="16"/>
        </w:rPr>
        <w:t>Heather West, Heather West Public Relations, +612-724-8760, heather@heatherwestpr.com</w:t>
      </w:r>
    </w:p>
    <w:p w14:paraId="1B3FEB7A" w14:textId="77777777" w:rsidR="004D347F" w:rsidRPr="00D36E98" w:rsidRDefault="004D347F" w:rsidP="0074753C">
      <w:pPr>
        <w:spacing w:line="240" w:lineRule="auto"/>
        <w:contextualSpacing/>
        <w:rPr>
          <w:rFonts w:ascii="Myriad Pro" w:hAnsi="Myriad Pro" w:cs="Times New Roman"/>
          <w:sz w:val="16"/>
          <w:szCs w:val="16"/>
        </w:rPr>
      </w:pPr>
    </w:p>
    <w:p w14:paraId="0B3503A5" w14:textId="5DF5E8F3" w:rsidR="00707C12" w:rsidRPr="00D36E98" w:rsidRDefault="00EF4AB6" w:rsidP="0074753C">
      <w:pPr>
        <w:spacing w:line="240" w:lineRule="auto"/>
        <w:contextualSpacing/>
        <w:jc w:val="center"/>
        <w:rPr>
          <w:rFonts w:ascii="Myriad Pro" w:hAnsi="Myriad Pro"/>
          <w:b/>
          <w:color w:val="00638E"/>
          <w:sz w:val="28"/>
          <w:szCs w:val="28"/>
        </w:rPr>
      </w:pPr>
      <w:r w:rsidRPr="00D36E98">
        <w:rPr>
          <w:rFonts w:ascii="Myriad Pro" w:hAnsi="Myriad Pro"/>
          <w:b/>
          <w:color w:val="00638E"/>
          <w:sz w:val="32"/>
          <w:szCs w:val="32"/>
        </w:rPr>
        <w:t>CISCA presents Construction Excellence Awards to two projects featuring ROCKFON ceiling systems</w:t>
      </w:r>
    </w:p>
    <w:p w14:paraId="5D62A4E1" w14:textId="77777777" w:rsidR="00AD006D" w:rsidRPr="00D36E98" w:rsidRDefault="00AD006D" w:rsidP="0074753C">
      <w:pPr>
        <w:spacing w:line="240" w:lineRule="auto"/>
        <w:contextualSpacing/>
        <w:rPr>
          <w:rFonts w:ascii="Myriad Pro" w:hAnsi="Myriad Pro" w:cs="Times New Roman"/>
        </w:rPr>
      </w:pPr>
    </w:p>
    <w:p w14:paraId="24752877" w14:textId="0DBC97F5" w:rsidR="00D36E98" w:rsidRPr="00D36E98" w:rsidRDefault="004D347F" w:rsidP="00D36E98">
      <w:pPr>
        <w:widowControl w:val="0"/>
        <w:autoSpaceDE w:val="0"/>
        <w:autoSpaceDN w:val="0"/>
        <w:adjustRightInd w:val="0"/>
        <w:spacing w:line="240" w:lineRule="auto"/>
        <w:ind w:right="450"/>
        <w:contextualSpacing/>
        <w:rPr>
          <w:rFonts w:ascii="Myriad Pro" w:hAnsi="Myriad Pro" w:cs="MyriadPro-Light"/>
          <w:color w:val="000000" w:themeColor="text1"/>
        </w:rPr>
      </w:pPr>
      <w:r w:rsidRPr="00D36E98">
        <w:rPr>
          <w:rFonts w:ascii="Myriad Pro" w:hAnsi="Myriad Pro" w:cs="Times New Roman"/>
        </w:rPr>
        <w:t>Chicago</w:t>
      </w:r>
      <w:r w:rsidR="00B05C1F" w:rsidRPr="00D36E98">
        <w:rPr>
          <w:rFonts w:ascii="Myriad Pro" w:hAnsi="Myriad Pro" w:cs="Times New Roman"/>
        </w:rPr>
        <w:t xml:space="preserve"> (April 2016)</w:t>
      </w:r>
      <w:r w:rsidRPr="00D36E98">
        <w:rPr>
          <w:rFonts w:ascii="Myriad Pro" w:hAnsi="Myriad Pro" w:cs="Times New Roman"/>
        </w:rPr>
        <w:t xml:space="preserve"> </w:t>
      </w:r>
      <w:r w:rsidR="00B05C1F" w:rsidRPr="00D36E98">
        <w:rPr>
          <w:rFonts w:ascii="Myriad Pro" w:hAnsi="Myriad Pro" w:cs="Times New Roman"/>
        </w:rPr>
        <w:t>–</w:t>
      </w:r>
      <w:r w:rsidRPr="00D36E98">
        <w:rPr>
          <w:rFonts w:ascii="Myriad Pro" w:hAnsi="Myriad Pro" w:cs="Times New Roman"/>
        </w:rPr>
        <w:t xml:space="preserve"> </w:t>
      </w:r>
      <w:r w:rsidR="0074753C" w:rsidRPr="00D36E98">
        <w:rPr>
          <w:rFonts w:ascii="Myriad Pro" w:hAnsi="Myriad Pro"/>
        </w:rPr>
        <w:t>Recognizing The ROCKFON Group’s contribution to visionary ceiling designs, the Ceilings and Interior Systems Construction Association (CISCA) presented the team with two 2015 Construction Excellence Awards</w:t>
      </w:r>
      <w:r w:rsidR="00AF7250">
        <w:rPr>
          <w:rFonts w:ascii="Myriad Pro" w:hAnsi="Myriad Pro"/>
        </w:rPr>
        <w:t xml:space="preserve"> on April 17</w:t>
      </w:r>
      <w:bookmarkStart w:id="0" w:name="_GoBack"/>
      <w:bookmarkEnd w:id="0"/>
      <w:r w:rsidR="0074753C" w:rsidRPr="00D36E98">
        <w:rPr>
          <w:rFonts w:ascii="Myriad Pro" w:hAnsi="Myriad Pro"/>
        </w:rPr>
        <w:t xml:space="preserve">. In the category of Acoustical Solutions – Central Region, the </w:t>
      </w:r>
      <w:r w:rsidR="0074753C" w:rsidRPr="00D36E98">
        <w:rPr>
          <w:rFonts w:ascii="Myriad Pro" w:hAnsi="Myriad Pro"/>
          <w:lang w:eastAsia="ja-JP"/>
        </w:rPr>
        <w:t>James Michael Flaherty Federal Building, 90 Elgin in Ottawa, Canada</w:t>
      </w:r>
      <w:r w:rsidR="0074753C" w:rsidRPr="00D36E98">
        <w:rPr>
          <w:rFonts w:ascii="Myriad Pro" w:hAnsi="Myriad Pro" w:cs="MyriadPro-Light"/>
          <w:color w:val="000000" w:themeColor="text1"/>
        </w:rPr>
        <w:t xml:space="preserve">, won a </w:t>
      </w:r>
      <w:r w:rsidR="008B0797">
        <w:rPr>
          <w:rFonts w:ascii="Myriad Pro" w:hAnsi="Myriad Pro" w:cs="MyriadPro-Light"/>
          <w:color w:val="000000" w:themeColor="text1"/>
          <w:highlight w:val="yellow"/>
        </w:rPr>
        <w:t>Gold</w:t>
      </w:r>
      <w:r w:rsidR="0074753C" w:rsidRPr="00D36E98">
        <w:rPr>
          <w:rFonts w:ascii="Myriad Pro" w:hAnsi="Myriad Pro" w:cs="MyriadPro-Light"/>
          <w:color w:val="000000" w:themeColor="text1"/>
        </w:rPr>
        <w:t xml:space="preserve"> Award. </w:t>
      </w:r>
      <w:r w:rsidR="00D36E98" w:rsidRPr="00D36E98">
        <w:rPr>
          <w:rFonts w:ascii="Myriad Pro" w:hAnsi="Myriad Pro" w:cs="MyriadPro-Light"/>
          <w:color w:val="000000" w:themeColor="text1"/>
        </w:rPr>
        <w:t xml:space="preserve">In the Ceilings category for the South Region, the </w:t>
      </w:r>
      <w:r w:rsidR="00D36E98" w:rsidRPr="00D36E98">
        <w:rPr>
          <w:rFonts w:ascii="Myriad Pro" w:hAnsi="Myriad Pro"/>
          <w:lang w:eastAsia="ja-JP"/>
        </w:rPr>
        <w:t xml:space="preserve">Cushing School District’s new and expanded facilities in Cushing, Oklahoma, were honored with a </w:t>
      </w:r>
      <w:r w:rsidR="00D36E98" w:rsidRPr="00D36E98">
        <w:rPr>
          <w:rFonts w:ascii="Myriad Pro" w:hAnsi="Myriad Pro" w:cs="MyriadPro-Light"/>
          <w:color w:val="000000" w:themeColor="text1"/>
          <w:highlight w:val="yellow"/>
        </w:rPr>
        <w:t>Silver</w:t>
      </w:r>
      <w:r w:rsidR="00D36E98" w:rsidRPr="00D36E98">
        <w:rPr>
          <w:rFonts w:ascii="Myriad Pro" w:hAnsi="Myriad Pro"/>
          <w:lang w:eastAsia="ja-JP"/>
        </w:rPr>
        <w:t xml:space="preserve"> Award.</w:t>
      </w:r>
    </w:p>
    <w:p w14:paraId="362A1297" w14:textId="77777777" w:rsidR="00D36E98" w:rsidRPr="00D36E98" w:rsidRDefault="00D36E98" w:rsidP="00621A41">
      <w:pPr>
        <w:widowControl w:val="0"/>
        <w:autoSpaceDE w:val="0"/>
        <w:autoSpaceDN w:val="0"/>
        <w:adjustRightInd w:val="0"/>
        <w:spacing w:line="240" w:lineRule="auto"/>
        <w:ind w:right="450"/>
        <w:contextualSpacing/>
        <w:rPr>
          <w:rFonts w:ascii="Myriad Pro" w:hAnsi="Myriad Pro" w:cs="MyriadPro-Light"/>
          <w:color w:val="000000" w:themeColor="text1"/>
        </w:rPr>
      </w:pPr>
    </w:p>
    <w:p w14:paraId="4CF4D413" w14:textId="09FB908A" w:rsidR="000C1D24" w:rsidRDefault="000C1D24" w:rsidP="00621A41">
      <w:pPr>
        <w:widowControl w:val="0"/>
        <w:autoSpaceDE w:val="0"/>
        <w:autoSpaceDN w:val="0"/>
        <w:adjustRightInd w:val="0"/>
        <w:spacing w:line="240" w:lineRule="auto"/>
        <w:ind w:right="450"/>
        <w:contextualSpacing/>
        <w:rPr>
          <w:rFonts w:ascii="Myriad Pro" w:hAnsi="Myriad Pro"/>
        </w:rPr>
      </w:pPr>
      <w:r>
        <w:rPr>
          <w:rFonts w:ascii="Myriad Pro" w:hAnsi="Myriad Pro"/>
        </w:rPr>
        <w:t xml:space="preserve">“We are honored to be a contributing partner on these award-winning projects’ teams. We appreciate CISCA’s recognition of The ROCKFON Group’s role in providing complex, complete ceiling solutions that helped achieve the unique aesthetic and performance goals for both projects,” said </w:t>
      </w:r>
      <w:r w:rsidRPr="008B0797">
        <w:rPr>
          <w:rFonts w:ascii="Myriad Pro" w:hAnsi="Myriad Pro"/>
          <w:highlight w:val="yellow"/>
        </w:rPr>
        <w:t>NAME, TITLE</w:t>
      </w:r>
      <w:r>
        <w:rPr>
          <w:rFonts w:ascii="Myriad Pro" w:hAnsi="Myriad Pro"/>
        </w:rPr>
        <w:t xml:space="preserve"> with The ROCKFON Group.</w:t>
      </w:r>
    </w:p>
    <w:p w14:paraId="1B7D9A6A" w14:textId="77777777" w:rsidR="000C1D24" w:rsidRDefault="000C1D24" w:rsidP="00621A41">
      <w:pPr>
        <w:widowControl w:val="0"/>
        <w:autoSpaceDE w:val="0"/>
        <w:autoSpaceDN w:val="0"/>
        <w:adjustRightInd w:val="0"/>
        <w:spacing w:line="240" w:lineRule="auto"/>
        <w:ind w:right="450"/>
        <w:contextualSpacing/>
        <w:rPr>
          <w:rFonts w:ascii="Myriad Pro" w:hAnsi="Myriad Pro"/>
        </w:rPr>
      </w:pPr>
    </w:p>
    <w:p w14:paraId="7B6AEF9C" w14:textId="6778AC79" w:rsidR="0074753C" w:rsidRPr="00D36E98" w:rsidRDefault="0074753C" w:rsidP="00621A41">
      <w:pPr>
        <w:widowControl w:val="0"/>
        <w:autoSpaceDE w:val="0"/>
        <w:autoSpaceDN w:val="0"/>
        <w:adjustRightInd w:val="0"/>
        <w:spacing w:line="240" w:lineRule="auto"/>
        <w:ind w:right="450"/>
        <w:contextualSpacing/>
        <w:rPr>
          <w:rFonts w:ascii="Myriad Pro" w:hAnsi="Myriad Pro"/>
        </w:rPr>
      </w:pPr>
      <w:r w:rsidRPr="00D36E98">
        <w:rPr>
          <w:rFonts w:ascii="Myriad Pro" w:hAnsi="Myriad Pro"/>
        </w:rPr>
        <w:t xml:space="preserve">The 650,000-square-foot, 17-story </w:t>
      </w:r>
      <w:r w:rsidR="00D36E98" w:rsidRPr="00D36E98">
        <w:rPr>
          <w:rFonts w:ascii="Myriad Pro" w:hAnsi="Myriad Pro"/>
          <w:b/>
          <w:lang w:eastAsia="ja-JP"/>
        </w:rPr>
        <w:t>James Michael Flaherty Federal Building</w:t>
      </w:r>
      <w:r w:rsidRPr="00D36E98">
        <w:rPr>
          <w:rFonts w:ascii="Myriad Pro" w:hAnsi="Myriad Pro"/>
        </w:rPr>
        <w:t xml:space="preserve"> is one of the largest new construction projects in Ottawa, Ontario. Throughout the lobby and offices, ROCKFON </w:t>
      </w:r>
      <w:r w:rsidR="00D36E98" w:rsidRPr="00D36E98">
        <w:rPr>
          <w:rFonts w:ascii="Myriad Pro" w:hAnsi="Myriad Pro" w:cs="Arial"/>
          <w:color w:val="000000" w:themeColor="text1"/>
        </w:rPr>
        <w:t>specialty metal ceiling panels and Chicago Metallic® suspension systems</w:t>
      </w:r>
      <w:r w:rsidRPr="00D36E98">
        <w:rPr>
          <w:rFonts w:ascii="Myriad Pro" w:hAnsi="Myriad Pro"/>
        </w:rPr>
        <w:t xml:space="preserve"> meet the aesthetics, safety, acoustics and sustainability, including LEED</w:t>
      </w:r>
      <w:r w:rsidR="00D36E98" w:rsidRPr="00D36E98">
        <w:rPr>
          <w:rFonts w:ascii="Myriad Pro" w:hAnsi="Myriad Pro" w:cs="Arial"/>
          <w:color w:val="000000" w:themeColor="text1"/>
        </w:rPr>
        <w:t>®</w:t>
      </w:r>
      <w:r w:rsidRPr="00D36E98">
        <w:rPr>
          <w:rFonts w:ascii="Myriad Pro" w:hAnsi="Myriad Pro"/>
        </w:rPr>
        <w:t xml:space="preserve"> Gold criteria.</w:t>
      </w:r>
    </w:p>
    <w:p w14:paraId="2978228F" w14:textId="77777777" w:rsidR="00621A41" w:rsidRPr="00D36E98" w:rsidRDefault="00621A41" w:rsidP="00621A41">
      <w:pPr>
        <w:widowControl w:val="0"/>
        <w:autoSpaceDE w:val="0"/>
        <w:autoSpaceDN w:val="0"/>
        <w:adjustRightInd w:val="0"/>
        <w:spacing w:line="240" w:lineRule="auto"/>
        <w:ind w:right="450"/>
        <w:contextualSpacing/>
        <w:rPr>
          <w:rFonts w:ascii="Myriad Pro" w:hAnsi="Myriad Pro"/>
        </w:rPr>
      </w:pPr>
    </w:p>
    <w:p w14:paraId="4331C3D7" w14:textId="3BBAD861" w:rsidR="00621A41" w:rsidRPr="00D36E98" w:rsidRDefault="0074753C" w:rsidP="000C1D24">
      <w:pPr>
        <w:spacing w:after="0" w:line="240" w:lineRule="auto"/>
        <w:contextualSpacing/>
        <w:rPr>
          <w:rFonts w:ascii="Myriad Pro" w:hAnsi="Myriad Pro"/>
        </w:rPr>
      </w:pPr>
      <w:r w:rsidRPr="00D36E98">
        <w:rPr>
          <w:rFonts w:ascii="Myriad Pro" w:hAnsi="Myriad Pro"/>
        </w:rPr>
        <w:t xml:space="preserve">The </w:t>
      </w:r>
      <w:r w:rsidR="00D36E98" w:rsidRPr="00D36E98">
        <w:rPr>
          <w:rFonts w:ascii="Myriad Pro" w:hAnsi="Myriad Pro"/>
          <w:lang w:eastAsia="ja-JP"/>
        </w:rPr>
        <w:t>James Michael Flaherty Federal Building’s</w:t>
      </w:r>
      <w:r w:rsidR="00D36E98" w:rsidRPr="00D36E98">
        <w:rPr>
          <w:rFonts w:ascii="Myriad Pro" w:hAnsi="Myriad Pro"/>
        </w:rPr>
        <w:t xml:space="preserve"> </w:t>
      </w:r>
      <w:r w:rsidRPr="00D36E98">
        <w:rPr>
          <w:rFonts w:ascii="Myriad Pro" w:hAnsi="Myriad Pro"/>
        </w:rPr>
        <w:t>design-build project team included:</w:t>
      </w:r>
    </w:p>
    <w:p w14:paraId="31D7279B" w14:textId="41A72FE5" w:rsidR="00621A41" w:rsidRPr="00D36E98" w:rsidRDefault="00621A41" w:rsidP="00D36E98">
      <w:pPr>
        <w:pStyle w:val="ListParagraph"/>
        <w:numPr>
          <w:ilvl w:val="0"/>
          <w:numId w:val="8"/>
        </w:numPr>
        <w:spacing w:line="240" w:lineRule="auto"/>
        <w:rPr>
          <w:rFonts w:ascii="Myriad Pro" w:hAnsi="Myriad Pro"/>
        </w:rPr>
      </w:pPr>
      <w:r w:rsidRPr="00D36E98">
        <w:rPr>
          <w:rFonts w:ascii="Myriad Pro" w:hAnsi="Myriad Pro"/>
        </w:rPr>
        <w:t>Land owner: The Government of Canada; Ottawa, Ontario</w:t>
      </w:r>
    </w:p>
    <w:p w14:paraId="6BA34707" w14:textId="233EF76F" w:rsidR="00621A41" w:rsidRPr="00D36E98" w:rsidRDefault="00621A41" w:rsidP="00D36E98">
      <w:pPr>
        <w:pStyle w:val="ListParagraph"/>
        <w:numPr>
          <w:ilvl w:val="0"/>
          <w:numId w:val="8"/>
        </w:numPr>
        <w:spacing w:line="240" w:lineRule="auto"/>
        <w:rPr>
          <w:rFonts w:ascii="Myriad Pro" w:hAnsi="Myriad Pro"/>
        </w:rPr>
      </w:pPr>
      <w:r w:rsidRPr="00D36E98">
        <w:rPr>
          <w:rFonts w:ascii="Myriad Pro" w:hAnsi="Myriad Pro"/>
        </w:rPr>
        <w:t>Building owner: The Great-West Life Assuran</w:t>
      </w:r>
      <w:r w:rsidR="00D36E98">
        <w:rPr>
          <w:rFonts w:ascii="Myriad Pro" w:hAnsi="Myriad Pro"/>
        </w:rPr>
        <w:t>ce Company; Winnipeg, Manitoba</w:t>
      </w:r>
    </w:p>
    <w:p w14:paraId="71E8B846" w14:textId="45E54479" w:rsidR="00621A41" w:rsidRPr="00D36E98" w:rsidRDefault="00621A41" w:rsidP="00D36E98">
      <w:pPr>
        <w:pStyle w:val="ListParagraph"/>
        <w:numPr>
          <w:ilvl w:val="0"/>
          <w:numId w:val="8"/>
        </w:numPr>
        <w:spacing w:line="240" w:lineRule="auto"/>
        <w:rPr>
          <w:rFonts w:ascii="Myriad Pro" w:hAnsi="Myriad Pro"/>
        </w:rPr>
      </w:pPr>
      <w:r w:rsidRPr="00D36E98">
        <w:rPr>
          <w:rFonts w:ascii="Myriad Pro" w:hAnsi="Myriad Pro"/>
        </w:rPr>
        <w:t>Development manager: GWL Realty Advisors Inc., a subsidiary of The Great-West Life Assurance Company; Ottawa, Ontario</w:t>
      </w:r>
    </w:p>
    <w:p w14:paraId="07F24274" w14:textId="53010B28" w:rsidR="00621A41" w:rsidRPr="00D36E98" w:rsidRDefault="00621A41" w:rsidP="00D36E98">
      <w:pPr>
        <w:pStyle w:val="ListParagraph"/>
        <w:numPr>
          <w:ilvl w:val="0"/>
          <w:numId w:val="8"/>
        </w:numPr>
        <w:spacing w:line="240" w:lineRule="auto"/>
        <w:rPr>
          <w:rFonts w:ascii="Myriad Pro" w:hAnsi="Myriad Pro"/>
        </w:rPr>
      </w:pPr>
      <w:r w:rsidRPr="00D36E98">
        <w:rPr>
          <w:rFonts w:ascii="Myriad Pro" w:hAnsi="Myriad Pro"/>
        </w:rPr>
        <w:t>Design-builder: Ron Engineering and Construction (</w:t>
      </w:r>
      <w:r w:rsidR="00D36E98">
        <w:rPr>
          <w:rFonts w:ascii="Myriad Pro" w:hAnsi="Myriad Pro"/>
        </w:rPr>
        <w:t>Eastern) Ltd.; Ottawa, Ontario</w:t>
      </w:r>
    </w:p>
    <w:p w14:paraId="73EC1AB4" w14:textId="77777777" w:rsidR="00621A41" w:rsidRPr="00D36E98" w:rsidRDefault="00621A41" w:rsidP="00D36E98">
      <w:pPr>
        <w:pStyle w:val="ListParagraph"/>
        <w:numPr>
          <w:ilvl w:val="0"/>
          <w:numId w:val="8"/>
        </w:numPr>
        <w:spacing w:line="240" w:lineRule="auto"/>
        <w:rPr>
          <w:rFonts w:ascii="Myriad Pro" w:hAnsi="Myriad Pro"/>
        </w:rPr>
      </w:pPr>
      <w:r w:rsidRPr="00D36E98">
        <w:rPr>
          <w:rFonts w:ascii="Myriad Pro" w:hAnsi="Myriad Pro"/>
        </w:rPr>
        <w:t>Architect and interior designer – prime consultant, joint venture:</w:t>
      </w:r>
    </w:p>
    <w:p w14:paraId="43C95EEE" w14:textId="6A15E528" w:rsidR="00621A41" w:rsidRPr="00D36E98" w:rsidRDefault="00621A41" w:rsidP="008B0797">
      <w:pPr>
        <w:pStyle w:val="ListParagraph"/>
        <w:numPr>
          <w:ilvl w:val="1"/>
          <w:numId w:val="8"/>
        </w:numPr>
        <w:spacing w:line="240" w:lineRule="auto"/>
        <w:ind w:left="720"/>
        <w:rPr>
          <w:rFonts w:ascii="Myriad Pro" w:hAnsi="Myriad Pro"/>
        </w:rPr>
      </w:pPr>
      <w:r w:rsidRPr="00D36E98">
        <w:rPr>
          <w:rFonts w:ascii="Myriad Pro" w:hAnsi="Myriad Pro"/>
        </w:rPr>
        <w:t>DIALOG; Calgary, Alberta</w:t>
      </w:r>
    </w:p>
    <w:p w14:paraId="1F4BADE6" w14:textId="774B89F8" w:rsidR="00621A41" w:rsidRPr="00D36E98" w:rsidRDefault="00621A41" w:rsidP="008B0797">
      <w:pPr>
        <w:pStyle w:val="ListParagraph"/>
        <w:numPr>
          <w:ilvl w:val="1"/>
          <w:numId w:val="8"/>
        </w:numPr>
        <w:spacing w:line="240" w:lineRule="auto"/>
        <w:ind w:left="720"/>
        <w:rPr>
          <w:rFonts w:ascii="Myriad Pro" w:hAnsi="Myriad Pro"/>
        </w:rPr>
      </w:pPr>
      <w:r w:rsidRPr="00D36E98">
        <w:rPr>
          <w:rFonts w:ascii="Myriad Pro" w:hAnsi="Myriad Pro"/>
        </w:rPr>
        <w:t>David S McRobie Architects Inc. (DSMA); Ottawa, Ontario</w:t>
      </w:r>
    </w:p>
    <w:p w14:paraId="355B1770" w14:textId="27F8DD8A" w:rsidR="00621A41" w:rsidRPr="00D36E98" w:rsidRDefault="00621A41" w:rsidP="00D36E98">
      <w:pPr>
        <w:pStyle w:val="ListParagraph"/>
        <w:numPr>
          <w:ilvl w:val="0"/>
          <w:numId w:val="8"/>
        </w:numPr>
        <w:spacing w:line="240" w:lineRule="auto"/>
        <w:rPr>
          <w:rFonts w:ascii="Myriad Pro" w:hAnsi="Myriad Pro"/>
        </w:rPr>
      </w:pPr>
      <w:r w:rsidRPr="00D36E98">
        <w:rPr>
          <w:rFonts w:ascii="Myriad Pro" w:hAnsi="Myriad Pro"/>
        </w:rPr>
        <w:t>Acoustic consultant: State of the Art Acoustik Inc. (SOTA); Ottawa, Ontario</w:t>
      </w:r>
    </w:p>
    <w:p w14:paraId="029EF716" w14:textId="3387DBD0" w:rsidR="00621A41" w:rsidRPr="00D36E98" w:rsidRDefault="00621A41" w:rsidP="00D36E98">
      <w:pPr>
        <w:pStyle w:val="ListParagraph"/>
        <w:numPr>
          <w:ilvl w:val="0"/>
          <w:numId w:val="8"/>
        </w:numPr>
        <w:spacing w:line="240" w:lineRule="auto"/>
        <w:rPr>
          <w:rFonts w:ascii="Myriad Pro" w:hAnsi="Myriad Pro"/>
        </w:rPr>
      </w:pPr>
      <w:r w:rsidRPr="00D36E98">
        <w:rPr>
          <w:rFonts w:ascii="Myriad Pro" w:hAnsi="Myriad Pro"/>
        </w:rPr>
        <w:t>LEED consultant: Morrison Hershfie</w:t>
      </w:r>
      <w:r w:rsidR="00D36E98">
        <w:rPr>
          <w:rFonts w:ascii="Myriad Pro" w:hAnsi="Myriad Pro"/>
        </w:rPr>
        <w:t>ld Group Inc.; Ottawa, Ontario</w:t>
      </w:r>
    </w:p>
    <w:p w14:paraId="2779C0D7" w14:textId="77777777" w:rsidR="00621A41" w:rsidRPr="00D36E98" w:rsidRDefault="00621A41" w:rsidP="00D36E98">
      <w:pPr>
        <w:pStyle w:val="ListParagraph"/>
        <w:numPr>
          <w:ilvl w:val="0"/>
          <w:numId w:val="8"/>
        </w:numPr>
        <w:spacing w:line="240" w:lineRule="auto"/>
        <w:rPr>
          <w:rFonts w:ascii="Myriad Pro" w:hAnsi="Myriad Pro"/>
        </w:rPr>
      </w:pPr>
      <w:r w:rsidRPr="00D36E98">
        <w:rPr>
          <w:rFonts w:ascii="Myriad Pro" w:hAnsi="Myriad Pro"/>
        </w:rPr>
        <w:t>Ceilings – installing contractor: Advance Drywall Ltd.; Nepean, Ontario</w:t>
      </w:r>
    </w:p>
    <w:p w14:paraId="23D0FB5F" w14:textId="77777777" w:rsidR="008B0797" w:rsidRDefault="00621A41" w:rsidP="008B0797">
      <w:pPr>
        <w:pStyle w:val="ListParagraph"/>
        <w:numPr>
          <w:ilvl w:val="0"/>
          <w:numId w:val="8"/>
        </w:numPr>
        <w:spacing w:line="240" w:lineRule="auto"/>
        <w:rPr>
          <w:rFonts w:ascii="Myriad Pro" w:hAnsi="Myriad Pro"/>
        </w:rPr>
      </w:pPr>
      <w:r w:rsidRPr="00D36E98">
        <w:rPr>
          <w:rFonts w:ascii="Myriad Pro" w:hAnsi="Myriad Pro"/>
        </w:rPr>
        <w:t>Ceilings – distributor: Morin Bros Building</w:t>
      </w:r>
      <w:r w:rsidR="00D36E98">
        <w:rPr>
          <w:rFonts w:ascii="Myriad Pro" w:hAnsi="Myriad Pro"/>
        </w:rPr>
        <w:t xml:space="preserve"> Supplies Inc.; Ottawa, Ontario</w:t>
      </w:r>
    </w:p>
    <w:p w14:paraId="47FBCCCD" w14:textId="23482402" w:rsidR="00621A41" w:rsidRPr="008B0797" w:rsidRDefault="00621A41" w:rsidP="008B0797">
      <w:pPr>
        <w:pStyle w:val="ListParagraph"/>
        <w:numPr>
          <w:ilvl w:val="0"/>
          <w:numId w:val="8"/>
        </w:numPr>
        <w:spacing w:after="0" w:line="240" w:lineRule="auto"/>
        <w:rPr>
          <w:rFonts w:ascii="Myriad Pro" w:hAnsi="Myriad Pro"/>
        </w:rPr>
      </w:pPr>
      <w:r w:rsidRPr="008B0797">
        <w:rPr>
          <w:rFonts w:ascii="Myriad Pro" w:hAnsi="Myriad Pro"/>
        </w:rPr>
        <w:t>Ceilings – manufacturer: The ROCKFON Group; Chicago</w:t>
      </w:r>
    </w:p>
    <w:p w14:paraId="23599C42" w14:textId="77777777" w:rsidR="0074753C" w:rsidRPr="00D36E98" w:rsidRDefault="0074753C" w:rsidP="008B0797">
      <w:pPr>
        <w:spacing w:after="0" w:line="240" w:lineRule="auto"/>
        <w:contextualSpacing/>
        <w:rPr>
          <w:rFonts w:ascii="Myriad Pro" w:hAnsi="Myriad Pro"/>
        </w:rPr>
      </w:pPr>
    </w:p>
    <w:p w14:paraId="60404231" w14:textId="3DBD3918" w:rsidR="00D36E98" w:rsidRPr="00D36E98" w:rsidRDefault="00D36E98" w:rsidP="008B0797">
      <w:pPr>
        <w:spacing w:after="0" w:line="240" w:lineRule="auto"/>
        <w:contextualSpacing/>
        <w:rPr>
          <w:rFonts w:ascii="Myriad Pro" w:hAnsi="Myriad Pro"/>
        </w:rPr>
      </w:pPr>
      <w:r w:rsidRPr="00D36E98">
        <w:rPr>
          <w:rFonts w:ascii="Myriad Pro" w:hAnsi="Myriad Pro"/>
        </w:rPr>
        <w:t xml:space="preserve">Oklahoma’s </w:t>
      </w:r>
      <w:r w:rsidRPr="00D36E98">
        <w:rPr>
          <w:rFonts w:ascii="Myriad Pro" w:hAnsi="Myriad Pro"/>
          <w:b/>
        </w:rPr>
        <w:t>Cushing Middle School and High School field house</w:t>
      </w:r>
      <w:r w:rsidRPr="00D36E98">
        <w:rPr>
          <w:rFonts w:ascii="Myriad Pro" w:hAnsi="Myriad Pro"/>
        </w:rPr>
        <w:t xml:space="preserve"> feature ROCKFON metal ceiling panels and Chicago Metallic suspension systems for an attractive appearance and high performance. They are finished in silver, black and orange to match the school colors.</w:t>
      </w:r>
    </w:p>
    <w:p w14:paraId="639029EA" w14:textId="77777777" w:rsidR="00D36E98" w:rsidRDefault="00D36E98" w:rsidP="00D36E98">
      <w:pPr>
        <w:spacing w:line="240" w:lineRule="auto"/>
        <w:contextualSpacing/>
        <w:rPr>
          <w:rFonts w:ascii="Myriad Pro" w:hAnsi="Myriad Pro"/>
        </w:rPr>
      </w:pPr>
    </w:p>
    <w:p w14:paraId="54E2EC12" w14:textId="5C018BE5" w:rsidR="000D2549" w:rsidRPr="00D36E98" w:rsidRDefault="00D36E98" w:rsidP="000C1D24">
      <w:pPr>
        <w:spacing w:after="0" w:line="240" w:lineRule="auto"/>
        <w:contextualSpacing/>
        <w:rPr>
          <w:rFonts w:ascii="Myriad Pro" w:hAnsi="Myriad Pro"/>
        </w:rPr>
      </w:pPr>
      <w:r w:rsidRPr="00D36E98">
        <w:rPr>
          <w:rFonts w:ascii="Myriad Pro" w:hAnsi="Myriad Pro"/>
        </w:rPr>
        <w:t>The Cushing School District’s project team included:</w:t>
      </w:r>
    </w:p>
    <w:p w14:paraId="4260AB87" w14:textId="0FACD65B" w:rsidR="00D36E98" w:rsidRPr="00D36E98" w:rsidRDefault="00D36E98" w:rsidP="00D36E98">
      <w:pPr>
        <w:pStyle w:val="ListParagraph"/>
        <w:numPr>
          <w:ilvl w:val="0"/>
          <w:numId w:val="10"/>
        </w:numPr>
        <w:spacing w:line="240" w:lineRule="auto"/>
        <w:rPr>
          <w:rFonts w:ascii="Myriad Pro" w:hAnsi="Myriad Pro"/>
          <w:color w:val="000000" w:themeColor="text1"/>
        </w:rPr>
      </w:pPr>
      <w:r w:rsidRPr="00D36E98">
        <w:rPr>
          <w:rFonts w:ascii="Myriad Pro" w:hAnsi="Myriad Pro"/>
          <w:color w:val="000000" w:themeColor="text1"/>
        </w:rPr>
        <w:t>Owner: Cushing School District; Cushing, Oklahoma</w:t>
      </w:r>
    </w:p>
    <w:p w14:paraId="11A143FF" w14:textId="74A80E9D" w:rsidR="00D36E98" w:rsidRPr="00D36E98" w:rsidRDefault="00D36E98" w:rsidP="00D36E98">
      <w:pPr>
        <w:pStyle w:val="ListParagraph"/>
        <w:numPr>
          <w:ilvl w:val="0"/>
          <w:numId w:val="10"/>
        </w:numPr>
        <w:spacing w:line="240" w:lineRule="auto"/>
        <w:rPr>
          <w:rFonts w:ascii="Myriad Pro" w:hAnsi="Myriad Pro"/>
          <w:color w:val="000000" w:themeColor="text1"/>
        </w:rPr>
      </w:pPr>
      <w:r w:rsidRPr="00D36E98">
        <w:rPr>
          <w:rFonts w:ascii="Myriad Pro" w:hAnsi="Myriad Pro"/>
          <w:color w:val="000000" w:themeColor="text1"/>
        </w:rPr>
        <w:t xml:space="preserve">Architect: BWA Architects, </w:t>
      </w:r>
      <w:r w:rsidRPr="00D36E98">
        <w:rPr>
          <w:rStyle w:val="color2"/>
          <w:rFonts w:ascii="Myriad Pro" w:eastAsia="Times New Roman" w:hAnsi="Myriad Pro"/>
          <w:color w:val="000000" w:themeColor="text1"/>
        </w:rPr>
        <w:t>Boynton Williams &amp; Associates</w:t>
      </w:r>
      <w:r w:rsidRPr="00D36E98">
        <w:rPr>
          <w:rFonts w:ascii="Myriad Pro" w:hAnsi="Myriad Pro"/>
          <w:color w:val="000000" w:themeColor="text1"/>
        </w:rPr>
        <w:t>; Tulsa, Oklahoma</w:t>
      </w:r>
    </w:p>
    <w:p w14:paraId="72BA3AF7" w14:textId="7C722426" w:rsidR="00D36E98" w:rsidRPr="00D36E98" w:rsidRDefault="00D36E98" w:rsidP="00D36E98">
      <w:pPr>
        <w:pStyle w:val="ListParagraph"/>
        <w:numPr>
          <w:ilvl w:val="0"/>
          <w:numId w:val="10"/>
        </w:numPr>
        <w:spacing w:line="240" w:lineRule="auto"/>
        <w:rPr>
          <w:rFonts w:ascii="Myriad Pro" w:hAnsi="Myriad Pro"/>
          <w:color w:val="000000" w:themeColor="text1"/>
        </w:rPr>
      </w:pPr>
      <w:r w:rsidRPr="00D36E98">
        <w:rPr>
          <w:rFonts w:ascii="Myriad Pro" w:hAnsi="Myriad Pro"/>
          <w:color w:val="000000" w:themeColor="text1"/>
        </w:rPr>
        <w:t>Construction manager: Lambert Construction Company; Stillwater, Oklahoma;</w:t>
      </w:r>
    </w:p>
    <w:p w14:paraId="6D7511CF" w14:textId="0E17053C" w:rsidR="00D36E98" w:rsidRPr="00D36E98" w:rsidRDefault="00D36E98" w:rsidP="00D36E98">
      <w:pPr>
        <w:pStyle w:val="ListParagraph"/>
        <w:numPr>
          <w:ilvl w:val="0"/>
          <w:numId w:val="10"/>
        </w:numPr>
        <w:spacing w:line="240" w:lineRule="auto"/>
        <w:rPr>
          <w:rFonts w:ascii="Myriad Pro" w:hAnsi="Myriad Pro"/>
          <w:color w:val="000000" w:themeColor="text1"/>
        </w:rPr>
      </w:pPr>
      <w:r w:rsidRPr="00D36E98">
        <w:rPr>
          <w:rFonts w:ascii="Myriad Pro" w:hAnsi="Myriad Pro"/>
          <w:color w:val="000000" w:themeColor="text1"/>
        </w:rPr>
        <w:t>Ceiling systems – installing contractor: R.L.S. Construction, LLC; Tulsa, Oklahoma;</w:t>
      </w:r>
    </w:p>
    <w:p w14:paraId="3F392A9C" w14:textId="24308832" w:rsidR="00D36E98" w:rsidRPr="00D36E98" w:rsidRDefault="00D36E98" w:rsidP="00D36E98">
      <w:pPr>
        <w:pStyle w:val="ListParagraph"/>
        <w:numPr>
          <w:ilvl w:val="0"/>
          <w:numId w:val="10"/>
        </w:numPr>
        <w:spacing w:line="240" w:lineRule="auto"/>
        <w:rPr>
          <w:rFonts w:ascii="Myriad Pro" w:hAnsi="Myriad Pro"/>
          <w:color w:val="000000" w:themeColor="text1"/>
        </w:rPr>
      </w:pPr>
      <w:r w:rsidRPr="00D36E98">
        <w:rPr>
          <w:rFonts w:ascii="Myriad Pro" w:hAnsi="Myriad Pro"/>
          <w:color w:val="000000" w:themeColor="text1"/>
        </w:rPr>
        <w:t>Ceiling systems – distributor: D &amp; E Supply, LLC; Tulsa, Oklahoma</w:t>
      </w:r>
    </w:p>
    <w:p w14:paraId="0F24789E" w14:textId="74E59EE2" w:rsidR="00D36E98" w:rsidRPr="00D36E98" w:rsidRDefault="00D36E98" w:rsidP="00D36E98">
      <w:pPr>
        <w:pStyle w:val="ListParagraph"/>
        <w:numPr>
          <w:ilvl w:val="0"/>
          <w:numId w:val="10"/>
        </w:numPr>
        <w:spacing w:line="240" w:lineRule="auto"/>
        <w:rPr>
          <w:rStyle w:val="Hyperlink"/>
          <w:rFonts w:ascii="Myriad Pro" w:eastAsia="Times New Roman" w:hAnsi="Myriad Pro" w:cs="Times New Roman"/>
          <w:color w:val="000000" w:themeColor="text1"/>
          <w:u w:val="none"/>
        </w:rPr>
      </w:pPr>
      <w:r w:rsidRPr="00D36E98">
        <w:rPr>
          <w:rStyle w:val="event-description"/>
          <w:rFonts w:ascii="Myriad Pro" w:eastAsia="Times New Roman" w:hAnsi="Myriad Pro" w:cs="Times New Roman"/>
          <w:color w:val="000000" w:themeColor="text1"/>
        </w:rPr>
        <w:t>Ceilings – manufacturer: The ROCKFON Group; Chicago</w:t>
      </w:r>
    </w:p>
    <w:p w14:paraId="22EAE94E" w14:textId="29050D02" w:rsidR="008B0797" w:rsidRPr="008B0797" w:rsidRDefault="00605DDF" w:rsidP="008B0797">
      <w:pPr>
        <w:spacing w:line="240" w:lineRule="auto"/>
        <w:contextualSpacing/>
        <w:rPr>
          <w:rFonts w:ascii="Myriad Pro" w:eastAsia="Times New Roman" w:hAnsi="Myriad Pro" w:cs="Times New Roman"/>
        </w:rPr>
      </w:pPr>
      <w:r w:rsidRPr="00D36E98">
        <w:rPr>
          <w:rFonts w:ascii="Myriad Pro" w:hAnsi="Myriad Pro" w:cs="Times New Roman"/>
        </w:rPr>
        <w:t>To learn more about ROCKFON products</w:t>
      </w:r>
      <w:r w:rsidR="00D36E98">
        <w:rPr>
          <w:rFonts w:ascii="Myriad Pro" w:hAnsi="Myriad Pro" w:cs="Times New Roman"/>
        </w:rPr>
        <w:t xml:space="preserve"> and project success stories</w:t>
      </w:r>
      <w:r w:rsidRPr="00D36E98">
        <w:rPr>
          <w:rFonts w:ascii="Myriad Pro" w:hAnsi="Myriad Pro" w:cs="Times New Roman"/>
        </w:rPr>
        <w:t xml:space="preserve">, please </w:t>
      </w:r>
      <w:r w:rsidR="00C11B7F" w:rsidRPr="00D36E98">
        <w:rPr>
          <w:rFonts w:ascii="Myriad Pro" w:eastAsia="Times New Roman" w:hAnsi="Myriad Pro" w:cs="Times New Roman"/>
        </w:rPr>
        <w:t>visit www.rockfon.com, email</w:t>
      </w:r>
      <w:r w:rsidR="008F0EB8" w:rsidRPr="00D36E98">
        <w:rPr>
          <w:rFonts w:ascii="Myriad Pro" w:eastAsia="Times New Roman" w:hAnsi="Myriad Pro" w:cs="Times New Roman"/>
        </w:rPr>
        <w:t xml:space="preserve"> cs@rockfon.com </w:t>
      </w:r>
      <w:r w:rsidR="00957C0B" w:rsidRPr="00D36E98">
        <w:rPr>
          <w:rFonts w:ascii="Myriad Pro" w:eastAsia="Times New Roman" w:hAnsi="Myriad Pro" w:cs="Times New Roman"/>
        </w:rPr>
        <w:t>or call 800-323-7164.</w:t>
      </w:r>
      <w:r w:rsidR="008B0797">
        <w:rPr>
          <w:rFonts w:ascii="Myriad Pro" w:hAnsi="Myriad Pro" w:cs="Times New Roman"/>
          <w:b/>
          <w:sz w:val="16"/>
          <w:szCs w:val="16"/>
        </w:rPr>
        <w:br w:type="page"/>
      </w:r>
    </w:p>
    <w:p w14:paraId="3CB3D611" w14:textId="3D9BF3F6" w:rsidR="007F03CD" w:rsidRPr="00D36E98" w:rsidRDefault="007F03CD" w:rsidP="0074753C">
      <w:pPr>
        <w:tabs>
          <w:tab w:val="left" w:pos="2205"/>
        </w:tabs>
        <w:spacing w:line="240" w:lineRule="auto"/>
        <w:ind w:right="180"/>
        <w:contextualSpacing/>
        <w:rPr>
          <w:rFonts w:ascii="Myriad Pro" w:hAnsi="Myriad Pro" w:cs="Times New Roman"/>
          <w:b/>
          <w:sz w:val="16"/>
          <w:szCs w:val="16"/>
        </w:rPr>
      </w:pPr>
      <w:r w:rsidRPr="00D36E98">
        <w:rPr>
          <w:rFonts w:ascii="Myriad Pro" w:hAnsi="Myriad Pro" w:cs="Times New Roman"/>
          <w:b/>
          <w:sz w:val="16"/>
          <w:szCs w:val="16"/>
        </w:rPr>
        <w:lastRenderedPageBreak/>
        <w:t>About ROCKFON</w:t>
      </w:r>
    </w:p>
    <w:p w14:paraId="69D2C0CD" w14:textId="77777777" w:rsidR="009F3ADE" w:rsidRPr="00D36E98" w:rsidRDefault="009F3ADE" w:rsidP="0074753C">
      <w:pPr>
        <w:spacing w:line="240" w:lineRule="auto"/>
        <w:contextualSpacing/>
        <w:jc w:val="both"/>
        <w:rPr>
          <w:rFonts w:ascii="Myriad Pro" w:hAnsi="Myriad Pro"/>
          <w:sz w:val="16"/>
          <w:szCs w:val="16"/>
        </w:rPr>
      </w:pPr>
      <w:r w:rsidRPr="00D36E98">
        <w:rPr>
          <w:rFonts w:ascii="Myriad Pro" w:hAnsi="Myriad Pro"/>
          <w:sz w:val="16"/>
          <w:szCs w:val="16"/>
        </w:rPr>
        <w:t>The ROCKFON Group is a leading provider of acoustic stone wool and metallic ceiling solutions and suspension systems.</w:t>
      </w:r>
    </w:p>
    <w:p w14:paraId="553B61E5" w14:textId="77777777" w:rsidR="009F3ADE" w:rsidRPr="00D36E98" w:rsidRDefault="009F3ADE" w:rsidP="0074753C">
      <w:pPr>
        <w:spacing w:line="240" w:lineRule="auto"/>
        <w:contextualSpacing/>
        <w:jc w:val="both"/>
        <w:rPr>
          <w:rFonts w:ascii="Myriad Pro" w:hAnsi="Myriad Pro"/>
          <w:sz w:val="16"/>
          <w:szCs w:val="16"/>
        </w:rPr>
      </w:pPr>
    </w:p>
    <w:p w14:paraId="62277DD5" w14:textId="77777777" w:rsidR="009F3ADE" w:rsidRPr="00D36E98" w:rsidRDefault="009F3ADE" w:rsidP="0074753C">
      <w:pPr>
        <w:spacing w:line="240" w:lineRule="auto"/>
        <w:contextualSpacing/>
        <w:jc w:val="both"/>
        <w:rPr>
          <w:rFonts w:ascii="Myriad Pro" w:hAnsi="Myriad Pro"/>
          <w:sz w:val="16"/>
          <w:szCs w:val="16"/>
        </w:rPr>
      </w:pPr>
      <w:r w:rsidRPr="00D36E98">
        <w:rPr>
          <w:rFonts w:ascii="Myriad Pro" w:hAnsi="Myriad Pro"/>
          <w:sz w:val="16"/>
          <w:szCs w:val="16"/>
        </w:rPr>
        <w:t>With the acquisition of Chicago Metallic</w:t>
      </w:r>
      <w:r w:rsidRPr="00D36E98">
        <w:rPr>
          <w:rFonts w:ascii="Myriad Pro" w:hAnsi="Myriad Pro"/>
          <w:sz w:val="16"/>
          <w:szCs w:val="16"/>
          <w:vertAlign w:val="superscript"/>
        </w:rPr>
        <w:t xml:space="preserve"> </w:t>
      </w:r>
      <w:r w:rsidRPr="00D36E98">
        <w:rPr>
          <w:rFonts w:ascii="Myriad Pro" w:hAnsi="Myriad Pro"/>
          <w:sz w:val="16"/>
          <w:szCs w:val="16"/>
        </w:rPr>
        <w:t>Corporation Inc., The ROCKFON Group provides customers a complete ceiling system offering combining stone wool and specialty metal ceiling panels with Chicago Metallic suspension systems.</w:t>
      </w:r>
    </w:p>
    <w:p w14:paraId="201346F2" w14:textId="77777777" w:rsidR="009F3ADE" w:rsidRPr="00D36E98" w:rsidRDefault="009F3ADE" w:rsidP="0074753C">
      <w:pPr>
        <w:spacing w:line="240" w:lineRule="auto"/>
        <w:contextualSpacing/>
        <w:jc w:val="both"/>
        <w:rPr>
          <w:rFonts w:ascii="Myriad Pro" w:hAnsi="Myriad Pro"/>
          <w:sz w:val="16"/>
          <w:szCs w:val="16"/>
        </w:rPr>
      </w:pPr>
    </w:p>
    <w:p w14:paraId="1E958157" w14:textId="77777777" w:rsidR="009F3ADE" w:rsidRPr="00D36E98" w:rsidRDefault="009F3ADE" w:rsidP="0074753C">
      <w:pPr>
        <w:spacing w:line="240" w:lineRule="auto"/>
        <w:contextualSpacing/>
        <w:jc w:val="both"/>
        <w:rPr>
          <w:rFonts w:ascii="Myriad Pro" w:hAnsi="Myriad Pro"/>
          <w:sz w:val="16"/>
          <w:szCs w:val="16"/>
        </w:rPr>
      </w:pPr>
      <w:r w:rsidRPr="00D36E98">
        <w:rPr>
          <w:rFonts w:ascii="Myriad Pro" w:hAnsi="Myriad Pro"/>
          <w:sz w:val="16"/>
          <w:szCs w:val="16"/>
        </w:rPr>
        <w:t>The ROCKFON Group complete ceiling systems are a fast and simple way to create beautiful, comfortable spaces. Easy to install and durable, they protect people from noise and the spread of fire, while making a constructive contribution toward a sustainable future.</w:t>
      </w:r>
    </w:p>
    <w:p w14:paraId="688FAEC2" w14:textId="77777777" w:rsidR="009F3ADE" w:rsidRPr="00D36E98" w:rsidRDefault="009F3ADE" w:rsidP="0074753C">
      <w:pPr>
        <w:spacing w:line="240" w:lineRule="auto"/>
        <w:contextualSpacing/>
        <w:jc w:val="both"/>
        <w:rPr>
          <w:rFonts w:ascii="Myriad Pro" w:hAnsi="Myriad Pro"/>
          <w:sz w:val="16"/>
          <w:szCs w:val="16"/>
        </w:rPr>
      </w:pPr>
    </w:p>
    <w:p w14:paraId="6B30459B" w14:textId="77777777" w:rsidR="009F3ADE" w:rsidRPr="00D36E98" w:rsidRDefault="009F3ADE" w:rsidP="0074753C">
      <w:pPr>
        <w:spacing w:line="240" w:lineRule="auto"/>
        <w:contextualSpacing/>
        <w:jc w:val="both"/>
        <w:rPr>
          <w:rFonts w:ascii="Myriad Pro" w:hAnsi="Myriad Pro"/>
          <w:sz w:val="16"/>
          <w:szCs w:val="16"/>
        </w:rPr>
      </w:pPr>
      <w:r w:rsidRPr="00D36E98">
        <w:rPr>
          <w:rFonts w:ascii="Myriad Pro" w:hAnsi="Myriad Pro"/>
          <w:sz w:val="16"/>
          <w:szCs w:val="16"/>
        </w:rPr>
        <w:t>The ROCKFON Company is a subsidiary of Denmark-based ROCKWOOL International A/S, the world's largest producer of stone wool products. ROCKWOOL International A/S is listed on the NASDAQ OMX Nordic Exchange Copenhagen. More than 11.000 people in 35 countries are employed within the ROCKWOOL Group.</w:t>
      </w:r>
    </w:p>
    <w:p w14:paraId="35EB3230" w14:textId="77777777" w:rsidR="009F3ADE" w:rsidRPr="00D36E98" w:rsidRDefault="009F3ADE" w:rsidP="0074753C">
      <w:pPr>
        <w:spacing w:line="240" w:lineRule="auto"/>
        <w:contextualSpacing/>
        <w:jc w:val="both"/>
        <w:rPr>
          <w:rFonts w:ascii="Myriad Pro" w:hAnsi="Myriad Pro"/>
          <w:sz w:val="16"/>
          <w:szCs w:val="16"/>
        </w:rPr>
      </w:pPr>
    </w:p>
    <w:p w14:paraId="1AF11E0D" w14:textId="77777777" w:rsidR="009F3ADE" w:rsidRPr="00D36E98" w:rsidRDefault="009F3ADE" w:rsidP="0074753C">
      <w:pPr>
        <w:spacing w:line="240" w:lineRule="auto"/>
        <w:contextualSpacing/>
        <w:jc w:val="both"/>
        <w:rPr>
          <w:rFonts w:ascii="Myriad Pro" w:hAnsi="Myriad Pro"/>
          <w:sz w:val="16"/>
          <w:szCs w:val="16"/>
        </w:rPr>
      </w:pPr>
      <w:r w:rsidRPr="00D36E98">
        <w:rPr>
          <w:rFonts w:ascii="Myriad Pro" w:hAnsi="Myriad Pro"/>
          <w:sz w:val="16"/>
          <w:szCs w:val="16"/>
        </w:rPr>
        <w:t>In North America, the ROCKWOOL Group operates under the name ROXUL. ROCKWOOL®, ROXUL® and ROCKFON® are all registered trademarks of ROCKWOOL International A/S.</w:t>
      </w:r>
    </w:p>
    <w:p w14:paraId="2F1A9E8F" w14:textId="77777777" w:rsidR="009F3ADE" w:rsidRPr="00D36E98" w:rsidRDefault="009F3ADE" w:rsidP="0074753C">
      <w:pPr>
        <w:spacing w:line="240" w:lineRule="auto"/>
        <w:contextualSpacing/>
        <w:jc w:val="both"/>
        <w:rPr>
          <w:rFonts w:ascii="Myriad Pro" w:hAnsi="Myriad Pro"/>
          <w:sz w:val="16"/>
          <w:szCs w:val="16"/>
        </w:rPr>
      </w:pPr>
    </w:p>
    <w:p w14:paraId="2B419284" w14:textId="77777777" w:rsidR="009F3ADE" w:rsidRPr="00D36E98" w:rsidRDefault="009F3ADE" w:rsidP="0074753C">
      <w:pPr>
        <w:spacing w:line="240" w:lineRule="auto"/>
        <w:contextualSpacing/>
        <w:jc w:val="both"/>
        <w:rPr>
          <w:rFonts w:ascii="Myriad Pro" w:hAnsi="Myriad Pro"/>
          <w:sz w:val="16"/>
          <w:szCs w:val="16"/>
        </w:rPr>
      </w:pPr>
      <w:r w:rsidRPr="00D36E98">
        <w:rPr>
          <w:rFonts w:ascii="Myriad Pro" w:hAnsi="Myriad Pro"/>
          <w:sz w:val="16"/>
          <w:szCs w:val="16"/>
        </w:rPr>
        <w:t>For more information, visit www.ROCKFON.com.</w:t>
      </w:r>
    </w:p>
    <w:p w14:paraId="42F4A1B5" w14:textId="37998618" w:rsidR="00837532" w:rsidRPr="00D36E98" w:rsidRDefault="004D347F" w:rsidP="0074753C">
      <w:pPr>
        <w:widowControl w:val="0"/>
        <w:autoSpaceDE w:val="0"/>
        <w:autoSpaceDN w:val="0"/>
        <w:adjustRightInd w:val="0"/>
        <w:spacing w:line="240" w:lineRule="auto"/>
        <w:contextualSpacing/>
        <w:jc w:val="center"/>
        <w:rPr>
          <w:rFonts w:ascii="Myriad Pro" w:hAnsi="Myriad Pro" w:cs="Times New Roman"/>
          <w:sz w:val="16"/>
          <w:szCs w:val="16"/>
        </w:rPr>
      </w:pPr>
      <w:r w:rsidRPr="00D36E98">
        <w:rPr>
          <w:rFonts w:ascii="Myriad Pro" w:hAnsi="Myriad Pro" w:cs="Times New Roman"/>
          <w:sz w:val="16"/>
          <w:szCs w:val="16"/>
        </w:rPr>
        <w:t>###</w:t>
      </w:r>
    </w:p>
    <w:sectPr w:rsidR="00837532" w:rsidRPr="00D36E98" w:rsidSect="00B90138">
      <w:headerReference w:type="default" r:id="rId9"/>
      <w:pgSz w:w="11906" w:h="16838" w:code="9"/>
      <w:pgMar w:top="1584" w:right="1196" w:bottom="806" w:left="1080" w:header="562" w:footer="115" w:gutter="0"/>
      <w:paperSrc w:first="26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625C1" w14:textId="77777777" w:rsidR="000C1D24" w:rsidRDefault="000C1D24" w:rsidP="00E8147E">
      <w:pPr>
        <w:spacing w:after="0" w:line="240" w:lineRule="auto"/>
      </w:pPr>
      <w:r>
        <w:separator/>
      </w:r>
    </w:p>
  </w:endnote>
  <w:endnote w:type="continuationSeparator" w:id="0">
    <w:p w14:paraId="05A3058C" w14:textId="77777777" w:rsidR="000C1D24" w:rsidRDefault="000C1D24" w:rsidP="00E8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yriad Pro">
    <w:panose1 w:val="020B0503030403020204"/>
    <w:charset w:val="00"/>
    <w:family w:val="auto"/>
    <w:pitch w:val="variable"/>
    <w:sig w:usb0="20000287" w:usb1="00000001" w:usb2="00000000" w:usb3="00000000" w:csb0="0000019F" w:csb1="00000000"/>
  </w:font>
  <w:font w:name="MyriadPro-Light">
    <w:altName w:val="Myriad Pro Light"/>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621D7" w14:textId="77777777" w:rsidR="000C1D24" w:rsidRDefault="000C1D24" w:rsidP="00E8147E">
      <w:pPr>
        <w:spacing w:after="0" w:line="240" w:lineRule="auto"/>
      </w:pPr>
      <w:r>
        <w:separator/>
      </w:r>
    </w:p>
  </w:footnote>
  <w:footnote w:type="continuationSeparator" w:id="0">
    <w:p w14:paraId="5D90B78A" w14:textId="77777777" w:rsidR="000C1D24" w:rsidRDefault="000C1D24" w:rsidP="00E8147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0ECDB" w14:textId="77777777" w:rsidR="000C1D24" w:rsidRDefault="000C1D24">
    <w:pPr>
      <w:pStyle w:val="Header"/>
    </w:pPr>
    <w:r>
      <w:rPr>
        <w:rFonts w:ascii="Arial" w:hAnsi="Arial" w:cs="Arial"/>
        <w:noProof/>
        <w:sz w:val="20"/>
        <w:szCs w:val="20"/>
        <w:lang w:eastAsia="en-US"/>
      </w:rPr>
      <w:drawing>
        <wp:inline distT="0" distB="0" distL="0" distR="0" wp14:anchorId="72A5521D" wp14:editId="4B4C08E3">
          <wp:extent cx="6156960" cy="489585"/>
          <wp:effectExtent l="0" t="0" r="0" b="5715"/>
          <wp:docPr id="3" name="Picture 3" descr="R:\NMP\Corporate identity\Designmanual\Rockfon 2012 - Corporate Identity\Links\ROCKFON-C&amp;P_A4-bottom-bar_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MP\Corporate identity\Designmanual\Rockfon 2012 - Corporate Identity\Links\ROCKFON-C&amp;P_A4-bottom-bar_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6960" cy="48958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9B15567"/>
    <w:multiLevelType w:val="hybridMultilevel"/>
    <w:tmpl w:val="3E4A1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4226DA"/>
    <w:multiLevelType w:val="hybridMultilevel"/>
    <w:tmpl w:val="7466D8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24E4A1F"/>
    <w:multiLevelType w:val="hybridMultilevel"/>
    <w:tmpl w:val="C46865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A3C5F1C"/>
    <w:multiLevelType w:val="hybridMultilevel"/>
    <w:tmpl w:val="1BF85500"/>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3C222626"/>
    <w:multiLevelType w:val="hybridMultilevel"/>
    <w:tmpl w:val="7EEE0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5F17BD4"/>
    <w:multiLevelType w:val="hybridMultilevel"/>
    <w:tmpl w:val="C7467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C66706"/>
    <w:multiLevelType w:val="hybridMultilevel"/>
    <w:tmpl w:val="45C28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91532B6"/>
    <w:multiLevelType w:val="hybridMultilevel"/>
    <w:tmpl w:val="96B29F7A"/>
    <w:lvl w:ilvl="0" w:tplc="04090015">
      <w:start w:val="29"/>
      <w:numFmt w:val="upperLetter"/>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9">
    <w:nsid w:val="6AF91D58"/>
    <w:multiLevelType w:val="multilevel"/>
    <w:tmpl w:val="E692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1"/>
  </w:num>
  <w:num w:numId="4">
    <w:abstractNumId w:val="0"/>
  </w:num>
  <w:num w:numId="5">
    <w:abstractNumId w:val="4"/>
  </w:num>
  <w:num w:numId="6">
    <w:abstractNumId w:val="6"/>
  </w:num>
  <w:num w:numId="7">
    <w:abstractNumId w:val="2"/>
  </w:num>
  <w:num w:numId="8">
    <w:abstractNumId w:val="7"/>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8E9"/>
    <w:rsid w:val="0002452B"/>
    <w:rsid w:val="000375A0"/>
    <w:rsid w:val="0004161D"/>
    <w:rsid w:val="00045D0E"/>
    <w:rsid w:val="00054A64"/>
    <w:rsid w:val="00064BD7"/>
    <w:rsid w:val="000762E7"/>
    <w:rsid w:val="0007633E"/>
    <w:rsid w:val="000938DB"/>
    <w:rsid w:val="000A34E1"/>
    <w:rsid w:val="000A4E54"/>
    <w:rsid w:val="000B7B46"/>
    <w:rsid w:val="000C1D24"/>
    <w:rsid w:val="000C3B6B"/>
    <w:rsid w:val="000D2549"/>
    <w:rsid w:val="000E2161"/>
    <w:rsid w:val="00110672"/>
    <w:rsid w:val="00113108"/>
    <w:rsid w:val="0011525F"/>
    <w:rsid w:val="00127478"/>
    <w:rsid w:val="00142D83"/>
    <w:rsid w:val="0014690E"/>
    <w:rsid w:val="0015106F"/>
    <w:rsid w:val="001528BB"/>
    <w:rsid w:val="00160AC7"/>
    <w:rsid w:val="0017059D"/>
    <w:rsid w:val="001726F8"/>
    <w:rsid w:val="001824C9"/>
    <w:rsid w:val="00197011"/>
    <w:rsid w:val="001B44E5"/>
    <w:rsid w:val="001E2E58"/>
    <w:rsid w:val="001E59B1"/>
    <w:rsid w:val="001F048F"/>
    <w:rsid w:val="001F675A"/>
    <w:rsid w:val="0020389C"/>
    <w:rsid w:val="00206498"/>
    <w:rsid w:val="002368CE"/>
    <w:rsid w:val="0024208D"/>
    <w:rsid w:val="00242F0D"/>
    <w:rsid w:val="002554AB"/>
    <w:rsid w:val="00285CE0"/>
    <w:rsid w:val="002C5DF0"/>
    <w:rsid w:val="002D781C"/>
    <w:rsid w:val="002E08F6"/>
    <w:rsid w:val="002E09D4"/>
    <w:rsid w:val="002E315E"/>
    <w:rsid w:val="002F046D"/>
    <w:rsid w:val="002F1E1C"/>
    <w:rsid w:val="00300E9E"/>
    <w:rsid w:val="003021B8"/>
    <w:rsid w:val="0032474E"/>
    <w:rsid w:val="003313CF"/>
    <w:rsid w:val="00334C8A"/>
    <w:rsid w:val="0034091F"/>
    <w:rsid w:val="00342252"/>
    <w:rsid w:val="0036283C"/>
    <w:rsid w:val="00362FDB"/>
    <w:rsid w:val="00371F79"/>
    <w:rsid w:val="003B4AB6"/>
    <w:rsid w:val="003C6E46"/>
    <w:rsid w:val="003C6EE7"/>
    <w:rsid w:val="003E40C3"/>
    <w:rsid w:val="003F1578"/>
    <w:rsid w:val="003F6E5B"/>
    <w:rsid w:val="00400CC7"/>
    <w:rsid w:val="00400CE0"/>
    <w:rsid w:val="004126CF"/>
    <w:rsid w:val="00415489"/>
    <w:rsid w:val="0041797F"/>
    <w:rsid w:val="00421144"/>
    <w:rsid w:val="00435B33"/>
    <w:rsid w:val="00443E06"/>
    <w:rsid w:val="00466FD7"/>
    <w:rsid w:val="004739D0"/>
    <w:rsid w:val="00482249"/>
    <w:rsid w:val="00493339"/>
    <w:rsid w:val="0049547D"/>
    <w:rsid w:val="00497CDE"/>
    <w:rsid w:val="004A246B"/>
    <w:rsid w:val="004D347F"/>
    <w:rsid w:val="004F45A8"/>
    <w:rsid w:val="00502B1F"/>
    <w:rsid w:val="0050470B"/>
    <w:rsid w:val="00521359"/>
    <w:rsid w:val="0052238F"/>
    <w:rsid w:val="0053531A"/>
    <w:rsid w:val="005376DE"/>
    <w:rsid w:val="00541717"/>
    <w:rsid w:val="00542519"/>
    <w:rsid w:val="00546D45"/>
    <w:rsid w:val="00552975"/>
    <w:rsid w:val="00552B38"/>
    <w:rsid w:val="00562B9C"/>
    <w:rsid w:val="005705F0"/>
    <w:rsid w:val="005765C2"/>
    <w:rsid w:val="005A7EA4"/>
    <w:rsid w:val="005B33DD"/>
    <w:rsid w:val="005B40D4"/>
    <w:rsid w:val="005B57F1"/>
    <w:rsid w:val="005B6E81"/>
    <w:rsid w:val="005F0D15"/>
    <w:rsid w:val="006006C5"/>
    <w:rsid w:val="00604393"/>
    <w:rsid w:val="00605DDF"/>
    <w:rsid w:val="006077C0"/>
    <w:rsid w:val="006139D0"/>
    <w:rsid w:val="00614D18"/>
    <w:rsid w:val="00621A41"/>
    <w:rsid w:val="006334A3"/>
    <w:rsid w:val="00636090"/>
    <w:rsid w:val="00637723"/>
    <w:rsid w:val="00642D98"/>
    <w:rsid w:val="00643623"/>
    <w:rsid w:val="00644BCA"/>
    <w:rsid w:val="0069229A"/>
    <w:rsid w:val="006954C7"/>
    <w:rsid w:val="00695567"/>
    <w:rsid w:val="00695952"/>
    <w:rsid w:val="006A0EA9"/>
    <w:rsid w:val="006B1611"/>
    <w:rsid w:val="006C0294"/>
    <w:rsid w:val="006C668C"/>
    <w:rsid w:val="006E23C2"/>
    <w:rsid w:val="006E7BD2"/>
    <w:rsid w:val="0070007B"/>
    <w:rsid w:val="00707C12"/>
    <w:rsid w:val="0071258F"/>
    <w:rsid w:val="00712E62"/>
    <w:rsid w:val="00731A41"/>
    <w:rsid w:val="0073589B"/>
    <w:rsid w:val="0074753C"/>
    <w:rsid w:val="00767D4B"/>
    <w:rsid w:val="007709AA"/>
    <w:rsid w:val="0077752F"/>
    <w:rsid w:val="00786BEB"/>
    <w:rsid w:val="00786C53"/>
    <w:rsid w:val="00787382"/>
    <w:rsid w:val="007A1D7C"/>
    <w:rsid w:val="007A6708"/>
    <w:rsid w:val="007B7B27"/>
    <w:rsid w:val="007C347F"/>
    <w:rsid w:val="007E2B17"/>
    <w:rsid w:val="007E3711"/>
    <w:rsid w:val="007F03CD"/>
    <w:rsid w:val="0081181A"/>
    <w:rsid w:val="00821CA1"/>
    <w:rsid w:val="00823D7F"/>
    <w:rsid w:val="00837532"/>
    <w:rsid w:val="008537B8"/>
    <w:rsid w:val="00866A85"/>
    <w:rsid w:val="008A0416"/>
    <w:rsid w:val="008B0797"/>
    <w:rsid w:val="008C3D3B"/>
    <w:rsid w:val="008D18E9"/>
    <w:rsid w:val="008D2170"/>
    <w:rsid w:val="008F03F0"/>
    <w:rsid w:val="008F0EB8"/>
    <w:rsid w:val="008F3630"/>
    <w:rsid w:val="008F7D0F"/>
    <w:rsid w:val="00916BAB"/>
    <w:rsid w:val="009323F2"/>
    <w:rsid w:val="00957C0B"/>
    <w:rsid w:val="009A0FB7"/>
    <w:rsid w:val="009B1561"/>
    <w:rsid w:val="009B4FF2"/>
    <w:rsid w:val="009C64BE"/>
    <w:rsid w:val="009D30B6"/>
    <w:rsid w:val="009E19CF"/>
    <w:rsid w:val="009F3ADE"/>
    <w:rsid w:val="009F603A"/>
    <w:rsid w:val="00A06171"/>
    <w:rsid w:val="00A231BF"/>
    <w:rsid w:val="00A47047"/>
    <w:rsid w:val="00A5497D"/>
    <w:rsid w:val="00A62A83"/>
    <w:rsid w:val="00A7479B"/>
    <w:rsid w:val="00AA0260"/>
    <w:rsid w:val="00AA02FF"/>
    <w:rsid w:val="00AB79BA"/>
    <w:rsid w:val="00AC0A98"/>
    <w:rsid w:val="00AC4381"/>
    <w:rsid w:val="00AD006D"/>
    <w:rsid w:val="00AD53BA"/>
    <w:rsid w:val="00AE371F"/>
    <w:rsid w:val="00AF4565"/>
    <w:rsid w:val="00AF7250"/>
    <w:rsid w:val="00B02C6B"/>
    <w:rsid w:val="00B05C1F"/>
    <w:rsid w:val="00B11BA6"/>
    <w:rsid w:val="00B22851"/>
    <w:rsid w:val="00B32389"/>
    <w:rsid w:val="00B4348A"/>
    <w:rsid w:val="00B435A9"/>
    <w:rsid w:val="00B45208"/>
    <w:rsid w:val="00B50161"/>
    <w:rsid w:val="00B56A20"/>
    <w:rsid w:val="00B90138"/>
    <w:rsid w:val="00B972A2"/>
    <w:rsid w:val="00BA519C"/>
    <w:rsid w:val="00BB2DF5"/>
    <w:rsid w:val="00BB3227"/>
    <w:rsid w:val="00BB76D0"/>
    <w:rsid w:val="00BC1A5A"/>
    <w:rsid w:val="00BC1E46"/>
    <w:rsid w:val="00BF0DB3"/>
    <w:rsid w:val="00BF2CFB"/>
    <w:rsid w:val="00C0782A"/>
    <w:rsid w:val="00C11B7F"/>
    <w:rsid w:val="00C3338A"/>
    <w:rsid w:val="00C37F18"/>
    <w:rsid w:val="00C41387"/>
    <w:rsid w:val="00C479DF"/>
    <w:rsid w:val="00C54E7C"/>
    <w:rsid w:val="00C56F68"/>
    <w:rsid w:val="00C613BF"/>
    <w:rsid w:val="00C658E5"/>
    <w:rsid w:val="00C726B9"/>
    <w:rsid w:val="00C811DA"/>
    <w:rsid w:val="00CA7E62"/>
    <w:rsid w:val="00CB213D"/>
    <w:rsid w:val="00CB6249"/>
    <w:rsid w:val="00CB7118"/>
    <w:rsid w:val="00CD0346"/>
    <w:rsid w:val="00CE636C"/>
    <w:rsid w:val="00CE6C89"/>
    <w:rsid w:val="00CF16A2"/>
    <w:rsid w:val="00D03938"/>
    <w:rsid w:val="00D07253"/>
    <w:rsid w:val="00D2052B"/>
    <w:rsid w:val="00D223A3"/>
    <w:rsid w:val="00D24C38"/>
    <w:rsid w:val="00D36E98"/>
    <w:rsid w:val="00D40A96"/>
    <w:rsid w:val="00D668D1"/>
    <w:rsid w:val="00D70B48"/>
    <w:rsid w:val="00D904D4"/>
    <w:rsid w:val="00D964C6"/>
    <w:rsid w:val="00DA3569"/>
    <w:rsid w:val="00DC660E"/>
    <w:rsid w:val="00DD5DE6"/>
    <w:rsid w:val="00DD7E02"/>
    <w:rsid w:val="00DE0401"/>
    <w:rsid w:val="00DF23B1"/>
    <w:rsid w:val="00DF7C7B"/>
    <w:rsid w:val="00E1475C"/>
    <w:rsid w:val="00E265CF"/>
    <w:rsid w:val="00E30459"/>
    <w:rsid w:val="00E305EE"/>
    <w:rsid w:val="00E32D4D"/>
    <w:rsid w:val="00E35EEA"/>
    <w:rsid w:val="00E41F0F"/>
    <w:rsid w:val="00E421D0"/>
    <w:rsid w:val="00E424C6"/>
    <w:rsid w:val="00E43E02"/>
    <w:rsid w:val="00E50040"/>
    <w:rsid w:val="00E621C6"/>
    <w:rsid w:val="00E8147E"/>
    <w:rsid w:val="00E83A68"/>
    <w:rsid w:val="00E9092F"/>
    <w:rsid w:val="00EB1DFE"/>
    <w:rsid w:val="00EC5600"/>
    <w:rsid w:val="00EC7476"/>
    <w:rsid w:val="00ED5B1C"/>
    <w:rsid w:val="00EE28A0"/>
    <w:rsid w:val="00EE5010"/>
    <w:rsid w:val="00EF0A3F"/>
    <w:rsid w:val="00EF4AB6"/>
    <w:rsid w:val="00F01BFB"/>
    <w:rsid w:val="00F0212E"/>
    <w:rsid w:val="00F0727C"/>
    <w:rsid w:val="00F1794A"/>
    <w:rsid w:val="00F46890"/>
    <w:rsid w:val="00F47289"/>
    <w:rsid w:val="00F475AE"/>
    <w:rsid w:val="00F51DFE"/>
    <w:rsid w:val="00F57687"/>
    <w:rsid w:val="00F66411"/>
    <w:rsid w:val="00F719AF"/>
    <w:rsid w:val="00F90F3D"/>
    <w:rsid w:val="00FA0EE7"/>
    <w:rsid w:val="00FC1636"/>
    <w:rsid w:val="00FE225C"/>
    <w:rsid w:val="00FE5B9C"/>
    <w:rsid w:val="00FE6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965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2">
    <w:name w:val="heading 2"/>
    <w:basedOn w:val="Normal"/>
    <w:link w:val="Heading2Char"/>
    <w:uiPriority w:val="9"/>
    <w:qFormat/>
    <w:rsid w:val="007A1D7C"/>
    <w:pPr>
      <w:spacing w:before="100" w:beforeAutospacing="1" w:after="100" w:afterAutospacing="1" w:line="240" w:lineRule="auto"/>
      <w:outlineLvl w:val="1"/>
    </w:pPr>
    <w:rPr>
      <w:rFonts w:ascii="Times" w:hAnsi="Times"/>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2FF"/>
    <w:rPr>
      <w:rFonts w:ascii="Tahoma" w:hAnsi="Tahoma" w:cs="Tahoma"/>
      <w:sz w:val="16"/>
      <w:szCs w:val="16"/>
    </w:rPr>
  </w:style>
  <w:style w:type="paragraph" w:styleId="Header">
    <w:name w:val="header"/>
    <w:basedOn w:val="Normal"/>
    <w:link w:val="HeaderChar"/>
    <w:uiPriority w:val="99"/>
    <w:unhideWhenUsed/>
    <w:rsid w:val="00E814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147E"/>
  </w:style>
  <w:style w:type="paragraph" w:styleId="Footer">
    <w:name w:val="footer"/>
    <w:basedOn w:val="Normal"/>
    <w:link w:val="FooterChar"/>
    <w:unhideWhenUsed/>
    <w:rsid w:val="00E814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147E"/>
  </w:style>
  <w:style w:type="character" w:styleId="Hyperlink">
    <w:name w:val="Hyperlink"/>
    <w:basedOn w:val="DefaultParagraphFont"/>
    <w:uiPriority w:val="99"/>
    <w:unhideWhenUsed/>
    <w:rsid w:val="006334A3"/>
    <w:rPr>
      <w:color w:val="0000FF" w:themeColor="hyperlink"/>
      <w:u w:val="single"/>
    </w:rPr>
  </w:style>
  <w:style w:type="paragraph" w:customStyle="1" w:styleId="Default">
    <w:name w:val="Default"/>
    <w:rsid w:val="003313CF"/>
    <w:pPr>
      <w:autoSpaceDE w:val="0"/>
      <w:autoSpaceDN w:val="0"/>
      <w:adjustRightInd w:val="0"/>
      <w:spacing w:after="0" w:line="240" w:lineRule="auto"/>
    </w:pPr>
    <w:rPr>
      <w:rFonts w:ascii="Arial" w:hAnsi="Arial" w:cs="Arial"/>
      <w:color w:val="000000"/>
      <w:sz w:val="24"/>
      <w:szCs w:val="24"/>
      <w:lang w:val="en-US"/>
    </w:rPr>
  </w:style>
  <w:style w:type="character" w:styleId="PageNumber">
    <w:name w:val="page number"/>
    <w:basedOn w:val="DefaultParagraphFont"/>
    <w:rsid w:val="003F6E5B"/>
  </w:style>
  <w:style w:type="character" w:styleId="CommentReference">
    <w:name w:val="annotation reference"/>
    <w:basedOn w:val="DefaultParagraphFont"/>
    <w:uiPriority w:val="99"/>
    <w:unhideWhenUsed/>
    <w:rsid w:val="00BF2CFB"/>
    <w:rPr>
      <w:sz w:val="18"/>
      <w:szCs w:val="18"/>
    </w:rPr>
  </w:style>
  <w:style w:type="paragraph" w:styleId="CommentText">
    <w:name w:val="annotation text"/>
    <w:basedOn w:val="Normal"/>
    <w:link w:val="CommentTextChar"/>
    <w:uiPriority w:val="99"/>
    <w:unhideWhenUsed/>
    <w:rsid w:val="00BF2CFB"/>
    <w:pPr>
      <w:spacing w:line="240" w:lineRule="auto"/>
    </w:pPr>
    <w:rPr>
      <w:sz w:val="24"/>
      <w:szCs w:val="24"/>
    </w:rPr>
  </w:style>
  <w:style w:type="character" w:customStyle="1" w:styleId="CommentTextChar">
    <w:name w:val="Comment Text Char"/>
    <w:basedOn w:val="DefaultParagraphFont"/>
    <w:link w:val="CommentText"/>
    <w:uiPriority w:val="99"/>
    <w:rsid w:val="00BF2CFB"/>
    <w:rPr>
      <w:sz w:val="24"/>
      <w:szCs w:val="24"/>
    </w:rPr>
  </w:style>
  <w:style w:type="paragraph" w:styleId="CommentSubject">
    <w:name w:val="annotation subject"/>
    <w:basedOn w:val="CommentText"/>
    <w:next w:val="CommentText"/>
    <w:link w:val="CommentSubjectChar"/>
    <w:uiPriority w:val="99"/>
    <w:semiHidden/>
    <w:unhideWhenUsed/>
    <w:rsid w:val="00BF2CFB"/>
    <w:rPr>
      <w:b/>
      <w:bCs/>
      <w:sz w:val="20"/>
      <w:szCs w:val="20"/>
    </w:rPr>
  </w:style>
  <w:style w:type="character" w:customStyle="1" w:styleId="CommentSubjectChar">
    <w:name w:val="Comment Subject Char"/>
    <w:basedOn w:val="CommentTextChar"/>
    <w:link w:val="CommentSubject"/>
    <w:uiPriority w:val="99"/>
    <w:semiHidden/>
    <w:rsid w:val="00BF2CFB"/>
    <w:rPr>
      <w:b/>
      <w:bCs/>
      <w:sz w:val="20"/>
      <w:szCs w:val="20"/>
    </w:rPr>
  </w:style>
  <w:style w:type="paragraph" w:styleId="ListParagraph">
    <w:name w:val="List Paragraph"/>
    <w:basedOn w:val="Normal"/>
    <w:uiPriority w:val="34"/>
    <w:qFormat/>
    <w:rsid w:val="00DF7C7B"/>
    <w:pPr>
      <w:ind w:left="720"/>
      <w:contextualSpacing/>
    </w:pPr>
  </w:style>
  <w:style w:type="character" w:customStyle="1" w:styleId="event-description">
    <w:name w:val="event-description"/>
    <w:basedOn w:val="DefaultParagraphFont"/>
    <w:rsid w:val="00160AC7"/>
  </w:style>
  <w:style w:type="character" w:customStyle="1" w:styleId="event-when">
    <w:name w:val="event-when"/>
    <w:basedOn w:val="DefaultParagraphFont"/>
    <w:rsid w:val="00160AC7"/>
  </w:style>
  <w:style w:type="character" w:styleId="PlaceholderText">
    <w:name w:val="Placeholder Text"/>
    <w:basedOn w:val="DefaultParagraphFont"/>
    <w:uiPriority w:val="99"/>
    <w:semiHidden/>
    <w:rsid w:val="009D30B6"/>
    <w:rPr>
      <w:color w:val="808080"/>
    </w:rPr>
  </w:style>
  <w:style w:type="paragraph" w:styleId="NormalWeb">
    <w:name w:val="Normal (Web)"/>
    <w:basedOn w:val="Normal"/>
    <w:uiPriority w:val="99"/>
    <w:semiHidden/>
    <w:unhideWhenUsed/>
    <w:rsid w:val="004739D0"/>
    <w:pPr>
      <w:spacing w:before="100" w:beforeAutospacing="1" w:after="100" w:afterAutospacing="1" w:line="240" w:lineRule="auto"/>
    </w:pPr>
    <w:rPr>
      <w:rFonts w:ascii="Times" w:hAnsi="Times" w:cs="Times New Roman"/>
      <w:sz w:val="20"/>
      <w:szCs w:val="20"/>
      <w:lang w:eastAsia="en-US"/>
    </w:rPr>
  </w:style>
  <w:style w:type="character" w:customStyle="1" w:styleId="Heading2Char">
    <w:name w:val="Heading 2 Char"/>
    <w:basedOn w:val="DefaultParagraphFont"/>
    <w:link w:val="Heading2"/>
    <w:uiPriority w:val="9"/>
    <w:rsid w:val="007A1D7C"/>
    <w:rPr>
      <w:rFonts w:ascii="Times" w:hAnsi="Times"/>
      <w:b/>
      <w:bCs/>
      <w:sz w:val="36"/>
      <w:szCs w:val="36"/>
      <w:lang w:val="en-US" w:eastAsia="en-US"/>
    </w:rPr>
  </w:style>
  <w:style w:type="character" w:customStyle="1" w:styleId="color2">
    <w:name w:val="color_2"/>
    <w:basedOn w:val="DefaultParagraphFont"/>
    <w:rsid w:val="00D36E9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2">
    <w:name w:val="heading 2"/>
    <w:basedOn w:val="Normal"/>
    <w:link w:val="Heading2Char"/>
    <w:uiPriority w:val="9"/>
    <w:qFormat/>
    <w:rsid w:val="007A1D7C"/>
    <w:pPr>
      <w:spacing w:before="100" w:beforeAutospacing="1" w:after="100" w:afterAutospacing="1" w:line="240" w:lineRule="auto"/>
      <w:outlineLvl w:val="1"/>
    </w:pPr>
    <w:rPr>
      <w:rFonts w:ascii="Times" w:hAnsi="Times"/>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2FF"/>
    <w:rPr>
      <w:rFonts w:ascii="Tahoma" w:hAnsi="Tahoma" w:cs="Tahoma"/>
      <w:sz w:val="16"/>
      <w:szCs w:val="16"/>
    </w:rPr>
  </w:style>
  <w:style w:type="paragraph" w:styleId="Header">
    <w:name w:val="header"/>
    <w:basedOn w:val="Normal"/>
    <w:link w:val="HeaderChar"/>
    <w:uiPriority w:val="99"/>
    <w:unhideWhenUsed/>
    <w:rsid w:val="00E814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147E"/>
  </w:style>
  <w:style w:type="paragraph" w:styleId="Footer">
    <w:name w:val="footer"/>
    <w:basedOn w:val="Normal"/>
    <w:link w:val="FooterChar"/>
    <w:unhideWhenUsed/>
    <w:rsid w:val="00E814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147E"/>
  </w:style>
  <w:style w:type="character" w:styleId="Hyperlink">
    <w:name w:val="Hyperlink"/>
    <w:basedOn w:val="DefaultParagraphFont"/>
    <w:uiPriority w:val="99"/>
    <w:unhideWhenUsed/>
    <w:rsid w:val="006334A3"/>
    <w:rPr>
      <w:color w:val="0000FF" w:themeColor="hyperlink"/>
      <w:u w:val="single"/>
    </w:rPr>
  </w:style>
  <w:style w:type="paragraph" w:customStyle="1" w:styleId="Default">
    <w:name w:val="Default"/>
    <w:rsid w:val="003313CF"/>
    <w:pPr>
      <w:autoSpaceDE w:val="0"/>
      <w:autoSpaceDN w:val="0"/>
      <w:adjustRightInd w:val="0"/>
      <w:spacing w:after="0" w:line="240" w:lineRule="auto"/>
    </w:pPr>
    <w:rPr>
      <w:rFonts w:ascii="Arial" w:hAnsi="Arial" w:cs="Arial"/>
      <w:color w:val="000000"/>
      <w:sz w:val="24"/>
      <w:szCs w:val="24"/>
      <w:lang w:val="en-US"/>
    </w:rPr>
  </w:style>
  <w:style w:type="character" w:styleId="PageNumber">
    <w:name w:val="page number"/>
    <w:basedOn w:val="DefaultParagraphFont"/>
    <w:rsid w:val="003F6E5B"/>
  </w:style>
  <w:style w:type="character" w:styleId="CommentReference">
    <w:name w:val="annotation reference"/>
    <w:basedOn w:val="DefaultParagraphFont"/>
    <w:uiPriority w:val="99"/>
    <w:unhideWhenUsed/>
    <w:rsid w:val="00BF2CFB"/>
    <w:rPr>
      <w:sz w:val="18"/>
      <w:szCs w:val="18"/>
    </w:rPr>
  </w:style>
  <w:style w:type="paragraph" w:styleId="CommentText">
    <w:name w:val="annotation text"/>
    <w:basedOn w:val="Normal"/>
    <w:link w:val="CommentTextChar"/>
    <w:uiPriority w:val="99"/>
    <w:unhideWhenUsed/>
    <w:rsid w:val="00BF2CFB"/>
    <w:pPr>
      <w:spacing w:line="240" w:lineRule="auto"/>
    </w:pPr>
    <w:rPr>
      <w:sz w:val="24"/>
      <w:szCs w:val="24"/>
    </w:rPr>
  </w:style>
  <w:style w:type="character" w:customStyle="1" w:styleId="CommentTextChar">
    <w:name w:val="Comment Text Char"/>
    <w:basedOn w:val="DefaultParagraphFont"/>
    <w:link w:val="CommentText"/>
    <w:uiPriority w:val="99"/>
    <w:rsid w:val="00BF2CFB"/>
    <w:rPr>
      <w:sz w:val="24"/>
      <w:szCs w:val="24"/>
    </w:rPr>
  </w:style>
  <w:style w:type="paragraph" w:styleId="CommentSubject">
    <w:name w:val="annotation subject"/>
    <w:basedOn w:val="CommentText"/>
    <w:next w:val="CommentText"/>
    <w:link w:val="CommentSubjectChar"/>
    <w:uiPriority w:val="99"/>
    <w:semiHidden/>
    <w:unhideWhenUsed/>
    <w:rsid w:val="00BF2CFB"/>
    <w:rPr>
      <w:b/>
      <w:bCs/>
      <w:sz w:val="20"/>
      <w:szCs w:val="20"/>
    </w:rPr>
  </w:style>
  <w:style w:type="character" w:customStyle="1" w:styleId="CommentSubjectChar">
    <w:name w:val="Comment Subject Char"/>
    <w:basedOn w:val="CommentTextChar"/>
    <w:link w:val="CommentSubject"/>
    <w:uiPriority w:val="99"/>
    <w:semiHidden/>
    <w:rsid w:val="00BF2CFB"/>
    <w:rPr>
      <w:b/>
      <w:bCs/>
      <w:sz w:val="20"/>
      <w:szCs w:val="20"/>
    </w:rPr>
  </w:style>
  <w:style w:type="paragraph" w:styleId="ListParagraph">
    <w:name w:val="List Paragraph"/>
    <w:basedOn w:val="Normal"/>
    <w:uiPriority w:val="34"/>
    <w:qFormat/>
    <w:rsid w:val="00DF7C7B"/>
    <w:pPr>
      <w:ind w:left="720"/>
      <w:contextualSpacing/>
    </w:pPr>
  </w:style>
  <w:style w:type="character" w:customStyle="1" w:styleId="event-description">
    <w:name w:val="event-description"/>
    <w:basedOn w:val="DefaultParagraphFont"/>
    <w:rsid w:val="00160AC7"/>
  </w:style>
  <w:style w:type="character" w:customStyle="1" w:styleId="event-when">
    <w:name w:val="event-when"/>
    <w:basedOn w:val="DefaultParagraphFont"/>
    <w:rsid w:val="00160AC7"/>
  </w:style>
  <w:style w:type="character" w:styleId="PlaceholderText">
    <w:name w:val="Placeholder Text"/>
    <w:basedOn w:val="DefaultParagraphFont"/>
    <w:uiPriority w:val="99"/>
    <w:semiHidden/>
    <w:rsid w:val="009D30B6"/>
    <w:rPr>
      <w:color w:val="808080"/>
    </w:rPr>
  </w:style>
  <w:style w:type="paragraph" w:styleId="NormalWeb">
    <w:name w:val="Normal (Web)"/>
    <w:basedOn w:val="Normal"/>
    <w:uiPriority w:val="99"/>
    <w:semiHidden/>
    <w:unhideWhenUsed/>
    <w:rsid w:val="004739D0"/>
    <w:pPr>
      <w:spacing w:before="100" w:beforeAutospacing="1" w:after="100" w:afterAutospacing="1" w:line="240" w:lineRule="auto"/>
    </w:pPr>
    <w:rPr>
      <w:rFonts w:ascii="Times" w:hAnsi="Times" w:cs="Times New Roman"/>
      <w:sz w:val="20"/>
      <w:szCs w:val="20"/>
      <w:lang w:eastAsia="en-US"/>
    </w:rPr>
  </w:style>
  <w:style w:type="character" w:customStyle="1" w:styleId="Heading2Char">
    <w:name w:val="Heading 2 Char"/>
    <w:basedOn w:val="DefaultParagraphFont"/>
    <w:link w:val="Heading2"/>
    <w:uiPriority w:val="9"/>
    <w:rsid w:val="007A1D7C"/>
    <w:rPr>
      <w:rFonts w:ascii="Times" w:hAnsi="Times"/>
      <w:b/>
      <w:bCs/>
      <w:sz w:val="36"/>
      <w:szCs w:val="36"/>
      <w:lang w:val="en-US" w:eastAsia="en-US"/>
    </w:rPr>
  </w:style>
  <w:style w:type="character" w:customStyle="1" w:styleId="color2">
    <w:name w:val="color_2"/>
    <w:basedOn w:val="DefaultParagraphFont"/>
    <w:rsid w:val="00D36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72511">
      <w:bodyDiv w:val="1"/>
      <w:marLeft w:val="0"/>
      <w:marRight w:val="0"/>
      <w:marTop w:val="0"/>
      <w:marBottom w:val="0"/>
      <w:divBdr>
        <w:top w:val="none" w:sz="0" w:space="0" w:color="auto"/>
        <w:left w:val="none" w:sz="0" w:space="0" w:color="auto"/>
        <w:bottom w:val="none" w:sz="0" w:space="0" w:color="auto"/>
        <w:right w:val="none" w:sz="0" w:space="0" w:color="auto"/>
      </w:divBdr>
    </w:div>
    <w:div w:id="926766683">
      <w:bodyDiv w:val="1"/>
      <w:marLeft w:val="0"/>
      <w:marRight w:val="0"/>
      <w:marTop w:val="0"/>
      <w:marBottom w:val="0"/>
      <w:divBdr>
        <w:top w:val="none" w:sz="0" w:space="0" w:color="auto"/>
        <w:left w:val="none" w:sz="0" w:space="0" w:color="auto"/>
        <w:bottom w:val="none" w:sz="0" w:space="0" w:color="auto"/>
        <w:right w:val="none" w:sz="0" w:space="0" w:color="auto"/>
      </w:divBdr>
    </w:div>
    <w:div w:id="1733504643">
      <w:bodyDiv w:val="1"/>
      <w:marLeft w:val="0"/>
      <w:marRight w:val="0"/>
      <w:marTop w:val="0"/>
      <w:marBottom w:val="0"/>
      <w:divBdr>
        <w:top w:val="none" w:sz="0" w:space="0" w:color="auto"/>
        <w:left w:val="none" w:sz="0" w:space="0" w:color="auto"/>
        <w:bottom w:val="none" w:sz="0" w:space="0" w:color="auto"/>
        <w:right w:val="none" w:sz="0" w:space="0" w:color="auto"/>
      </w:divBdr>
    </w:div>
    <w:div w:id="195389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76943-F3D7-824E-8887-207CCC005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657</Words>
  <Characters>3748</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Rockwool Group</Company>
  <LinksUpToDate>false</LinksUpToDate>
  <CharactersWithSpaces>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Linssen (RFN/G)</dc:creator>
  <cp:lastModifiedBy>Heather West</cp:lastModifiedBy>
  <cp:revision>7</cp:revision>
  <cp:lastPrinted>2015-02-02T20:07:00Z</cp:lastPrinted>
  <dcterms:created xsi:type="dcterms:W3CDTF">2016-04-12T17:40:00Z</dcterms:created>
  <dcterms:modified xsi:type="dcterms:W3CDTF">2016-04-12T18:38:00Z</dcterms:modified>
</cp:coreProperties>
</file>